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A129" w14:textId="6FD1563E" w:rsidR="00500CCA" w:rsidRPr="00291C86" w:rsidRDefault="005E4AF7">
      <w:pPr>
        <w:rPr>
          <w:rFonts w:ascii="Times New Roman" w:hAnsi="Times New Roman" w:cs="Times New Roman"/>
        </w:rPr>
      </w:pPr>
      <w:r w:rsidRPr="00921853">
        <w:rPr>
          <w:rFonts w:ascii="Times New Roman" w:hAnsi="Times New Roman" w:cs="Times New Roman"/>
          <w:b/>
          <w:bCs/>
        </w:rPr>
        <w:t xml:space="preserve">asymptotic </w:t>
      </w:r>
      <w:r w:rsidRPr="00291C86">
        <w:rPr>
          <w:rFonts w:ascii="Times New Roman" w:hAnsi="Times New Roman" w:cs="Times New Roman"/>
        </w:rPr>
        <w:br/>
        <w:t xml:space="preserve">[adj.] describes the behaviour of a function, curve or formula as its input approaches a limit, usually infinity. </w:t>
      </w:r>
    </w:p>
    <w:sectPr w:rsidR="00500CCA" w:rsidRPr="00291C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CA"/>
    <w:rsid w:val="00291C86"/>
    <w:rsid w:val="00500CCA"/>
    <w:rsid w:val="005E4AF7"/>
    <w:rsid w:val="00921853"/>
    <w:rsid w:val="00B6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1DBC0"/>
  <w15:chartTrackingRefBased/>
  <w15:docId w15:val="{F7FBDB49-E56C-48E5-A9B6-FA01055A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Song</dc:creator>
  <cp:keywords/>
  <dc:description/>
  <cp:lastModifiedBy>Nicholas Song</cp:lastModifiedBy>
  <cp:revision>5</cp:revision>
  <dcterms:created xsi:type="dcterms:W3CDTF">2026-02-12T19:30:00Z</dcterms:created>
  <dcterms:modified xsi:type="dcterms:W3CDTF">2026-02-12T19:32:00Z</dcterms:modified>
</cp:coreProperties>
</file>