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74818" w14:textId="77777777" w:rsidR="00A26F6F" w:rsidRDefault="00A26F6F" w:rsidP="00A26F6F"/>
    <w:p w14:paraId="62B450AC" w14:textId="7F2E16D2" w:rsidR="000F611A" w:rsidRPr="00E91B4A" w:rsidRDefault="000F611A" w:rsidP="00A26F6F">
      <w:pPr>
        <w:rPr>
          <w:rFonts w:ascii="宋体" w:eastAsia="宋体" w:hAnsi="宋体"/>
          <w:sz w:val="28"/>
          <w:szCs w:val="28"/>
        </w:rPr>
      </w:pPr>
      <w:r w:rsidRPr="00E91B4A">
        <w:rPr>
          <w:rFonts w:ascii="宋体" w:eastAsia="宋体" w:hAnsi="宋体" w:hint="eastAsia"/>
          <w:sz w:val="28"/>
          <w:szCs w:val="28"/>
        </w:rPr>
        <w:t>交流学习心得</w:t>
      </w:r>
      <w:r w:rsidR="008250BE" w:rsidRPr="00E91B4A">
        <w:rPr>
          <w:rFonts w:ascii="宋体" w:eastAsia="宋体" w:hAnsi="宋体" w:hint="eastAsia"/>
          <w:sz w:val="28"/>
          <w:szCs w:val="28"/>
        </w:rPr>
        <w:t>，</w:t>
      </w:r>
      <w:r w:rsidR="00532BE6" w:rsidRPr="00E91B4A">
        <w:rPr>
          <w:rFonts w:ascii="宋体" w:eastAsia="宋体" w:hAnsi="宋体" w:hint="eastAsia"/>
          <w:sz w:val="28"/>
          <w:szCs w:val="28"/>
        </w:rPr>
        <w:t>算是</w:t>
      </w:r>
      <w:r w:rsidR="008250BE" w:rsidRPr="00E91B4A">
        <w:rPr>
          <w:rFonts w:ascii="宋体" w:eastAsia="宋体" w:hAnsi="宋体" w:hint="eastAsia"/>
          <w:sz w:val="28"/>
          <w:szCs w:val="28"/>
        </w:rPr>
        <w:t>抛砖引玉</w:t>
      </w:r>
      <w:r w:rsidR="00E0691C">
        <w:rPr>
          <w:rFonts w:ascii="宋体" w:eastAsia="宋体" w:hAnsi="宋体" w:hint="eastAsia"/>
          <w:sz w:val="28"/>
          <w:szCs w:val="28"/>
        </w:rPr>
        <w:t>。</w:t>
      </w:r>
    </w:p>
    <w:p w14:paraId="22A494AF" w14:textId="77777777" w:rsidR="000F611A" w:rsidRDefault="000F611A" w:rsidP="00A26F6F"/>
    <w:p w14:paraId="7DDA447F" w14:textId="367BA15A" w:rsidR="00A26F6F" w:rsidRPr="00C86B54" w:rsidRDefault="00A26F6F" w:rsidP="00C86B54">
      <w:pPr>
        <w:pStyle w:val="a3"/>
        <w:numPr>
          <w:ilvl w:val="0"/>
          <w:numId w:val="2"/>
        </w:numPr>
        <w:ind w:firstLineChars="0"/>
        <w:rPr>
          <w:rFonts w:ascii="宋体" w:eastAsia="宋体" w:hAnsi="宋体"/>
          <w:sz w:val="28"/>
          <w:szCs w:val="28"/>
        </w:rPr>
      </w:pPr>
      <w:r w:rsidRPr="00C86B54">
        <w:rPr>
          <w:rFonts w:ascii="宋体" w:eastAsia="宋体" w:hAnsi="宋体" w:hint="eastAsia"/>
          <w:sz w:val="28"/>
          <w:szCs w:val="28"/>
        </w:rPr>
        <w:t>什么是单元测试？</w:t>
      </w:r>
      <w:r w:rsidR="001E323B">
        <w:rPr>
          <w:rFonts w:ascii="宋体" w:eastAsia="宋体" w:hAnsi="宋体" w:hint="eastAsia"/>
          <w:sz w:val="28"/>
          <w:szCs w:val="28"/>
        </w:rPr>
        <w:t>What?</w:t>
      </w:r>
    </w:p>
    <w:p w14:paraId="5EEEEAE1" w14:textId="1F1A4B28" w:rsidR="00492C82" w:rsidRDefault="00B60993" w:rsidP="00492C82">
      <w:pPr>
        <w:ind w:left="360"/>
      </w:pPr>
      <w:r>
        <w:rPr>
          <w:rFonts w:hint="eastAsia"/>
        </w:rPr>
        <w:t>单元测试</w:t>
      </w:r>
      <w:r w:rsidR="009B524C">
        <w:rPr>
          <w:rFonts w:hint="eastAsia"/>
        </w:rPr>
        <w:t>指的是针对一个粒度很小的</w:t>
      </w:r>
      <w:r w:rsidR="0011561D">
        <w:rPr>
          <w:rFonts w:hint="eastAsia"/>
        </w:rPr>
        <w:t>一个</w:t>
      </w:r>
      <w:r w:rsidR="009B524C">
        <w:rPr>
          <w:rFonts w:hint="eastAsia"/>
        </w:rPr>
        <w:t>单位进行测试</w:t>
      </w:r>
      <w:r>
        <w:rPr>
          <w:rFonts w:hint="eastAsia"/>
        </w:rPr>
        <w:t>，一般是一个方法，单元测试仅仅验证这个方法执行后是不是符合预想的结果</w:t>
      </w:r>
      <w:r w:rsidR="006B7D3A">
        <w:rPr>
          <w:rFonts w:hint="eastAsia"/>
        </w:rPr>
        <w:t>，即测试的范围仅仅局限在这个方法上，所以</w:t>
      </w:r>
      <w:r>
        <w:rPr>
          <w:rFonts w:hint="eastAsia"/>
        </w:rPr>
        <w:t>这个方法内用到的其它相关对象及其方法的返回值都是需要预先设置好的，</w:t>
      </w:r>
      <w:r w:rsidR="006B7D3A">
        <w:rPr>
          <w:rFonts w:hint="eastAsia"/>
        </w:rPr>
        <w:t>需要</w:t>
      </w:r>
      <w:r>
        <w:rPr>
          <w:rFonts w:hint="eastAsia"/>
        </w:rPr>
        <w:t>模拟。</w:t>
      </w:r>
    </w:p>
    <w:p w14:paraId="67A4E6BB" w14:textId="2B569689" w:rsidR="002D7A9A" w:rsidRDefault="002D7A9A" w:rsidP="002D7A9A">
      <w:pPr>
        <w:ind w:left="360"/>
      </w:pPr>
      <w:r>
        <w:rPr>
          <w:rFonts w:hint="eastAsia"/>
        </w:rPr>
        <w:t>根据业务需求，我执行这个方法想得到什么样的结果，然后执行测试看看最后得到的结果是否符合预期</w:t>
      </w:r>
      <w:r w:rsidR="00C117C2">
        <w:rPr>
          <w:rFonts w:hint="eastAsia"/>
        </w:rPr>
        <w:t>。</w:t>
      </w:r>
    </w:p>
    <w:p w14:paraId="5A769FE2" w14:textId="4CE63492" w:rsidR="00A26F6F" w:rsidRPr="00C86B54" w:rsidRDefault="00A26F6F" w:rsidP="00C86B54">
      <w:pPr>
        <w:pStyle w:val="a3"/>
        <w:numPr>
          <w:ilvl w:val="0"/>
          <w:numId w:val="2"/>
        </w:numPr>
        <w:ind w:firstLineChars="0"/>
        <w:rPr>
          <w:rFonts w:ascii="宋体" w:eastAsia="宋体" w:hAnsi="宋体"/>
          <w:sz w:val="28"/>
          <w:szCs w:val="28"/>
        </w:rPr>
      </w:pPr>
      <w:r w:rsidRPr="00C86B54">
        <w:rPr>
          <w:rFonts w:ascii="宋体" w:eastAsia="宋体" w:hAnsi="宋体" w:hint="eastAsia"/>
          <w:sz w:val="28"/>
          <w:szCs w:val="28"/>
        </w:rPr>
        <w:t>为什么要用单元测试？它解决了什么为题？</w:t>
      </w:r>
      <w:r w:rsidR="001E323B">
        <w:rPr>
          <w:rFonts w:ascii="宋体" w:eastAsia="宋体" w:hAnsi="宋体" w:hint="eastAsia"/>
          <w:sz w:val="28"/>
          <w:szCs w:val="28"/>
        </w:rPr>
        <w:t>Why?</w:t>
      </w:r>
    </w:p>
    <w:p w14:paraId="406DB859" w14:textId="53C2ECA7" w:rsidR="00316BD9" w:rsidRDefault="00316BD9" w:rsidP="00316BD9">
      <w:pPr>
        <w:ind w:firstLineChars="200" w:firstLine="420"/>
      </w:pPr>
      <w:r>
        <w:rPr>
          <w:rFonts w:hint="eastAsia"/>
        </w:rPr>
        <w:t>从事开发工作一段时间后，经常被低效且消耗过长时间的测试耽误开发进度，而且测试完以后产品交到测试人员手里或者上线后却仍然在我们测试通过的方法上出问题。这样的是严重影响了心情，心情不好又导致工作效率低，就这样一致恶性循环。于是我就想计算机科学这个行业高手如云，天才辈出，肯定有高效和准确的测试方法。</w:t>
      </w:r>
      <w:r w:rsidR="004C755D">
        <w:rPr>
          <w:rFonts w:hint="eastAsia"/>
        </w:rPr>
        <w:t>在网上找了一段时间之后就找到了TDD(测试驱动开发)和Unit Test-单元测试。不找不知道，原来网上又大量的全面的跟测试相关的文章，包括大名鼎鼎的Martin Fowler，在有些文章里作者也写到了他们在用单元测试之前所遇到的困境，和我现在的一摸一样。因此我觉着用单元测试这条路没有走错，当我们遇到棘手的问题的时候，总有高手能人提供有效的解决办法，因为咱们遇到的问题实际他们很早就遇到了，也想除了很好的解决办法。我们这些凡人跟着高手走，总没有错。</w:t>
      </w:r>
    </w:p>
    <w:p w14:paraId="146962E0" w14:textId="5332B715" w:rsidR="00316BD9" w:rsidRDefault="00316BD9" w:rsidP="000827F7">
      <w:pPr>
        <w:ind w:firstLineChars="200" w:firstLine="420"/>
      </w:pPr>
      <w:r>
        <w:rPr>
          <w:rFonts w:hint="eastAsia"/>
        </w:rPr>
        <w:t>最后的结论如下：</w:t>
      </w:r>
    </w:p>
    <w:p w14:paraId="406CB393" w14:textId="2D0C0021" w:rsidR="00A26F6F" w:rsidRDefault="00316BD9" w:rsidP="00316BD9">
      <w:pPr>
        <w:pStyle w:val="a3"/>
        <w:numPr>
          <w:ilvl w:val="0"/>
          <w:numId w:val="3"/>
        </w:numPr>
        <w:ind w:firstLineChars="0"/>
      </w:pPr>
      <w:r>
        <w:rPr>
          <w:rFonts w:hint="eastAsia"/>
        </w:rPr>
        <w:t>传统的集成测试耗时</w:t>
      </w:r>
    </w:p>
    <w:p w14:paraId="4DDA9BCE" w14:textId="07D9929F" w:rsidR="00316BD9" w:rsidRDefault="00316BD9" w:rsidP="00316BD9">
      <w:pPr>
        <w:pStyle w:val="a3"/>
        <w:numPr>
          <w:ilvl w:val="0"/>
          <w:numId w:val="3"/>
        </w:numPr>
        <w:ind w:firstLineChars="0"/>
      </w:pPr>
      <w:r>
        <w:rPr>
          <w:rFonts w:hint="eastAsia"/>
        </w:rPr>
        <w:t>为了减少bug的数量，尤其是在项目上线后bug的数量</w:t>
      </w:r>
    </w:p>
    <w:p w14:paraId="1B72E94D" w14:textId="648A69DC" w:rsidR="00316BD9" w:rsidRPr="00C86B54" w:rsidRDefault="00316BD9" w:rsidP="00316BD9">
      <w:pPr>
        <w:pStyle w:val="a3"/>
        <w:numPr>
          <w:ilvl w:val="0"/>
          <w:numId w:val="3"/>
        </w:numPr>
        <w:ind w:firstLineChars="0"/>
      </w:pPr>
      <w:r>
        <w:rPr>
          <w:rFonts w:hint="eastAsia"/>
        </w:rPr>
        <w:t>节省下来的时间可以用在重构和优化业务代码上，更进一步的让代码更加健壮。</w:t>
      </w:r>
    </w:p>
    <w:p w14:paraId="78E06D08" w14:textId="17894E92" w:rsidR="00A26F6F" w:rsidRPr="00C86B54" w:rsidRDefault="00A26F6F" w:rsidP="00C86B54">
      <w:pPr>
        <w:pStyle w:val="a3"/>
        <w:numPr>
          <w:ilvl w:val="0"/>
          <w:numId w:val="2"/>
        </w:numPr>
        <w:ind w:firstLineChars="0"/>
        <w:rPr>
          <w:rFonts w:ascii="宋体" w:eastAsia="宋体" w:hAnsi="宋体"/>
          <w:sz w:val="28"/>
          <w:szCs w:val="28"/>
        </w:rPr>
      </w:pPr>
      <w:r w:rsidRPr="00C86B54">
        <w:rPr>
          <w:rFonts w:ascii="宋体" w:eastAsia="宋体" w:hAnsi="宋体" w:hint="eastAsia"/>
          <w:sz w:val="28"/>
          <w:szCs w:val="28"/>
        </w:rPr>
        <w:t>怎么用单元测试？</w:t>
      </w:r>
      <w:r w:rsidR="001E323B">
        <w:rPr>
          <w:rFonts w:ascii="宋体" w:eastAsia="宋体" w:hAnsi="宋体" w:hint="eastAsia"/>
          <w:sz w:val="28"/>
          <w:szCs w:val="28"/>
        </w:rPr>
        <w:t>How?</w:t>
      </w:r>
    </w:p>
    <w:p w14:paraId="336DBDA1" w14:textId="72D05367" w:rsidR="00DA66AB" w:rsidRDefault="00DA66AB" w:rsidP="006B74D6">
      <w:pPr>
        <w:pStyle w:val="a3"/>
        <w:ind w:left="360" w:firstLineChars="0" w:firstLine="0"/>
      </w:pPr>
      <w:r>
        <w:rPr>
          <w:rFonts w:hint="eastAsia"/>
        </w:rPr>
        <w:t>从最简单的测试写起，不要一开始就一步到位，不要瞧不起简单的测试，写简单的测试是为了先熟悉这个TDD和单元测试的整个流程，即使经验丰富的开发人员，如果没有写过单元测试，在不是理解很深入的情况下就去写测试很容易适得其反，反而增加工作量，同时也达不到预想的目的。</w:t>
      </w:r>
    </w:p>
    <w:p w14:paraId="7B65BCB2" w14:textId="77777777" w:rsidR="008C67CD" w:rsidRDefault="008C67CD" w:rsidP="006B74D6">
      <w:pPr>
        <w:pStyle w:val="a3"/>
        <w:ind w:left="360" w:firstLineChars="0" w:firstLine="0"/>
      </w:pPr>
    </w:p>
    <w:p w14:paraId="106C2D14" w14:textId="03C01802" w:rsidR="005609B1" w:rsidRPr="00BA5750" w:rsidRDefault="00031413" w:rsidP="006B74D6">
      <w:pPr>
        <w:pStyle w:val="a3"/>
        <w:ind w:left="360" w:firstLineChars="0" w:firstLine="0"/>
      </w:pPr>
      <w:r>
        <w:rPr>
          <w:rFonts w:hint="eastAsia"/>
        </w:rPr>
        <w:t>强烈推荐：</w:t>
      </w:r>
      <w:r w:rsidR="005609B1">
        <w:rPr>
          <w:rFonts w:hint="eastAsia"/>
        </w:rPr>
        <w:t xml:space="preserve"> </w:t>
      </w:r>
      <w:hyperlink r:id="rId5" w:history="1">
        <w:r w:rsidRPr="00031413">
          <w:rPr>
            <w:rStyle w:val="a4"/>
            <w:rFonts w:hint="eastAsia"/>
          </w:rPr>
          <w:t>徐昊</w:t>
        </w:r>
        <w:r w:rsidRPr="00031413">
          <w:rPr>
            <w:rStyle w:val="a4"/>
          </w:rPr>
          <w:t>-TDD项目实战</w:t>
        </w:r>
      </w:hyperlink>
    </w:p>
    <w:p w14:paraId="085AE0A5" w14:textId="210A0F31" w:rsidR="00A26F6F" w:rsidRPr="005609B1" w:rsidRDefault="00A26F6F" w:rsidP="00A26F6F">
      <w:pPr>
        <w:rPr>
          <w:rFonts w:ascii="宋体" w:eastAsia="宋体" w:hAnsi="宋体"/>
          <w:szCs w:val="21"/>
        </w:rPr>
      </w:pPr>
    </w:p>
    <w:sectPr w:rsidR="00A26F6F" w:rsidRPr="005609B1" w:rsidSect="00B96B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B6F92"/>
    <w:multiLevelType w:val="hybridMultilevel"/>
    <w:tmpl w:val="5F62B96E"/>
    <w:lvl w:ilvl="0" w:tplc="72D822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E8A7A40"/>
    <w:multiLevelType w:val="hybridMultilevel"/>
    <w:tmpl w:val="18C81E38"/>
    <w:lvl w:ilvl="0" w:tplc="608652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2487644"/>
    <w:multiLevelType w:val="hybridMultilevel"/>
    <w:tmpl w:val="814CA86C"/>
    <w:lvl w:ilvl="0" w:tplc="3DFE97F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903569168">
    <w:abstractNumId w:val="1"/>
  </w:num>
  <w:num w:numId="2" w16cid:durableId="292686048">
    <w:abstractNumId w:val="0"/>
  </w:num>
  <w:num w:numId="3" w16cid:durableId="2031098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81"/>
    <w:rsid w:val="00031413"/>
    <w:rsid w:val="00047E70"/>
    <w:rsid w:val="000827F7"/>
    <w:rsid w:val="000F611A"/>
    <w:rsid w:val="0011561D"/>
    <w:rsid w:val="00120478"/>
    <w:rsid w:val="001E323B"/>
    <w:rsid w:val="001E3CE1"/>
    <w:rsid w:val="002D7A9A"/>
    <w:rsid w:val="00316BD9"/>
    <w:rsid w:val="003E2163"/>
    <w:rsid w:val="00415681"/>
    <w:rsid w:val="004251E8"/>
    <w:rsid w:val="00492C82"/>
    <w:rsid w:val="004C392F"/>
    <w:rsid w:val="004C755D"/>
    <w:rsid w:val="004E5139"/>
    <w:rsid w:val="00532BE6"/>
    <w:rsid w:val="005609B1"/>
    <w:rsid w:val="00566A65"/>
    <w:rsid w:val="006325A3"/>
    <w:rsid w:val="00667F7A"/>
    <w:rsid w:val="006B74D6"/>
    <w:rsid w:val="006B7D3A"/>
    <w:rsid w:val="006E5D19"/>
    <w:rsid w:val="0075469F"/>
    <w:rsid w:val="00766D5E"/>
    <w:rsid w:val="008250BE"/>
    <w:rsid w:val="00890064"/>
    <w:rsid w:val="008C67CD"/>
    <w:rsid w:val="009069D5"/>
    <w:rsid w:val="009B524C"/>
    <w:rsid w:val="00A26F6F"/>
    <w:rsid w:val="00B60993"/>
    <w:rsid w:val="00B86682"/>
    <w:rsid w:val="00B96B2D"/>
    <w:rsid w:val="00BA5750"/>
    <w:rsid w:val="00BC662A"/>
    <w:rsid w:val="00C117C2"/>
    <w:rsid w:val="00C4138C"/>
    <w:rsid w:val="00C52DA7"/>
    <w:rsid w:val="00C86B54"/>
    <w:rsid w:val="00CF17D7"/>
    <w:rsid w:val="00DA66AB"/>
    <w:rsid w:val="00E0691C"/>
    <w:rsid w:val="00E21363"/>
    <w:rsid w:val="00E91B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5072"/>
  <w15:chartTrackingRefBased/>
  <w15:docId w15:val="{97C8FF2A-8F1D-4718-A572-7BF771E1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064"/>
    <w:pPr>
      <w:ind w:firstLineChars="200" w:firstLine="420"/>
    </w:pPr>
  </w:style>
  <w:style w:type="character" w:styleId="a4">
    <w:name w:val="Hyperlink"/>
    <w:basedOn w:val="a0"/>
    <w:uiPriority w:val="99"/>
    <w:unhideWhenUsed/>
    <w:rsid w:val="00A26F6F"/>
    <w:rPr>
      <w:color w:val="467886" w:themeColor="hyperlink"/>
      <w:u w:val="single"/>
    </w:rPr>
  </w:style>
  <w:style w:type="character" w:styleId="a5">
    <w:name w:val="Unresolved Mention"/>
    <w:basedOn w:val="a0"/>
    <w:uiPriority w:val="99"/>
    <w:semiHidden/>
    <w:unhideWhenUsed/>
    <w:rsid w:val="00A26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me.geekbang.org/column/intro/10010940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42</cp:revision>
  <dcterms:created xsi:type="dcterms:W3CDTF">2024-05-27T09:05:00Z</dcterms:created>
  <dcterms:modified xsi:type="dcterms:W3CDTF">2024-05-30T02:29:00Z</dcterms:modified>
</cp:coreProperties>
</file>