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"https://www.cnblogs.com/hellocd/p/14000841.html" </w:instrText>
      </w:r>
      <w:r>
        <w:fldChar w:fldCharType="separate"/>
      </w:r>
      <w:r>
        <w:rPr>
          <w:rStyle w:val="6"/>
        </w:rPr>
        <w:t xml:space="preserve">【微信小程序】接口如何在postman中测试 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对于需要登陆态的微信小程序接口，最好现在小程序开发工具上，选择 Network 找到对应的 ajax 请求，右键选择 Copy - Copy as cURL (bash)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705600" cy="67722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然后在 Postman 中选择 Import - Paste Raw Text，将复制的 cURL bash 命令黏贴进去，导入即可。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658475" cy="67913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9953625" cy="60102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成功：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3535025" cy="70485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50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C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2022-03-07T00:32:21Z</dcterms:created>
  <dc:creator>admin</dc:creator>
  <cp:lastModifiedBy>admin</cp:lastModifiedBy>
  <dcterms:modified xsi:type="dcterms:W3CDTF">2022-03-07T00:33:11Z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317C7B3C7D29438EB3E0D68B90186838</vt:lpwstr>
  </property>
</Properties>
</file>