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9D5F0F">
      <w:hyperlink r:id="rId8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9D5F0F">
      <w:hyperlink r:id="rId9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635019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</w:t>
      </w:r>
      <w:r w:rsidR="005879EB">
        <w:rPr>
          <w:rFonts w:ascii="华文中宋" w:eastAsia="华文中宋" w:hAnsi="华文中宋" w:cs="微软雅黑" w:hint="eastAsia"/>
          <w:sz w:val="30"/>
          <w:szCs w:val="30"/>
        </w:rPr>
        <w:t>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 w:rsidR="00DF10A5"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5E6A37" w:rsidRDefault="005E6A37" w:rsidP="005E6A37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6C7C06" w:rsidRPr="00574A1C" w:rsidRDefault="000208F7" w:rsidP="00D340EA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需要回调</w:t>
      </w:r>
      <w:r w:rsidR="00574A1C">
        <w:rPr>
          <w:rFonts w:asciiTheme="majorEastAsia" w:eastAsiaTheme="majorEastAsia" w:hAnsiTheme="majorEastAsia" w:cs="微软雅黑" w:hint="eastAsia"/>
          <w:szCs w:val="21"/>
        </w:rPr>
        <w:t>，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0208F7" w:rsidRPr="00574A1C" w:rsidRDefault="006C7C06" w:rsidP="00D340EA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后台模块需要知道客户是否支付</w:t>
      </w:r>
      <w:r w:rsidR="00C961B9" w:rsidRPr="00574A1C">
        <w:rPr>
          <w:rFonts w:asciiTheme="majorEastAsia" w:eastAsiaTheme="majorEastAsia" w:hAnsiTheme="majorEastAsia" w:cs="微软雅黑" w:hint="eastAsia"/>
          <w:szCs w:val="21"/>
        </w:rPr>
        <w:t>成功，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因此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微信官方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发起回调，调用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本地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项目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的接口，在接口通过微信回传的信息判断是否支付成功，是则更新订单状态</w:t>
      </w:r>
      <w:r w:rsidR="00814D15" w:rsidRPr="00574A1C"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D340EA" w:rsidRDefault="00D340EA" w:rsidP="00D340EA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D340EA" w:rsidRDefault="00D340EA" w:rsidP="00D340EA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D340EA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D340EA" w:rsidRPr="0064051E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340EA" w:rsidRDefault="00D340EA" w:rsidP="00CE7710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 w:rsidR="0080593B"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 w:rsidR="00EB68FE">
        <w:rPr>
          <w:rStyle w:val="md-link"/>
          <w:rFonts w:hint="eastAsia"/>
        </w:rPr>
        <w:t>被回调的</w:t>
      </w:r>
      <w:r>
        <w:rPr>
          <w:rStyle w:val="md-link"/>
          <w:rFonts w:hint="eastAsia"/>
        </w:rPr>
        <w:t>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D340EA" w:rsidRDefault="00FB40B5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="00D340EA" w:rsidRPr="00261A48">
        <w:rPr>
          <w:rStyle w:val="md-link"/>
        </w:rPr>
        <w:t>/notify-order</w:t>
      </w:r>
      <w:r w:rsidR="00D340EA">
        <w:rPr>
          <w:rStyle w:val="md-link"/>
          <w:rFonts w:hint="eastAsia"/>
        </w:rPr>
        <w:t xml:space="preserve">  </w:t>
      </w:r>
    </w:p>
    <w:p w:rsidR="00D340EA" w:rsidRDefault="00D340EA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D340EA" w:rsidRDefault="00D340EA" w:rsidP="00D340EA">
      <w:pPr>
        <w:pStyle w:val="a9"/>
        <w:ind w:left="360" w:firstLineChars="0" w:firstLine="0"/>
        <w:rPr>
          <w:rStyle w:val="md-link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="00F93DE8" w:rsidRPr="0032556D">
          <w:rPr>
            <w:rStyle w:val="a6"/>
            <w:b/>
          </w:rPr>
          <w:t>https://blog.csdn.net/qq_38669394/article/details/106667053</w:t>
        </w:r>
      </w:hyperlink>
    </w:p>
    <w:p w:rsidR="00F93DE8" w:rsidRDefault="00975D1B" w:rsidP="000A3EE6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微信支付需要引入依赖</w:t>
      </w:r>
      <w:r>
        <w:rPr>
          <w:rStyle w:val="md-link"/>
          <w:rFonts w:hint="eastAsia"/>
        </w:rPr>
        <w:t>github.wxpay</w:t>
      </w:r>
    </w:p>
    <w:p w:rsidR="000A3EE6" w:rsidRPr="00F93DE8" w:rsidRDefault="000A3EE6" w:rsidP="000A3EE6">
      <w:pPr>
        <w:pStyle w:val="a9"/>
        <w:numPr>
          <w:ilvl w:val="0"/>
          <w:numId w:val="4"/>
        </w:numPr>
        <w:ind w:firstLineChars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回调地址需加</w:t>
      </w:r>
      <w:r>
        <w:rPr>
          <w:rStyle w:val="md-link"/>
          <w:rFonts w:hint="eastAsia"/>
        </w:rPr>
        <w:t>http://</w:t>
      </w:r>
      <w:r>
        <w:rPr>
          <w:rStyle w:val="md-link"/>
          <w:rFonts w:hint="eastAsia"/>
        </w:rPr>
        <w:t>或</w:t>
      </w:r>
      <w:r>
        <w:rPr>
          <w:rStyle w:val="md-link"/>
          <w:rFonts w:hint="eastAsia"/>
        </w:rPr>
        <w:t>https://</w:t>
      </w:r>
      <w:r>
        <w:rPr>
          <w:rStyle w:val="md-link"/>
          <w:rFonts w:hint="eastAsia"/>
        </w:rPr>
        <w:t>，不要只写</w:t>
      </w:r>
      <w:r>
        <w:rPr>
          <w:rStyle w:val="md-link"/>
          <w:rFonts w:hint="eastAsia"/>
        </w:rPr>
        <w:t xml:space="preserve">ip </w:t>
      </w:r>
      <w:r>
        <w:rPr>
          <w:rStyle w:val="md-link"/>
          <w:rFonts w:hint="eastAsia"/>
        </w:rPr>
        <w:t>地址，否则报错</w:t>
      </w:r>
    </w:p>
    <w:p w:rsidR="0004311F" w:rsidRDefault="0004311F">
      <w:pPr>
        <w:spacing w:line="400" w:lineRule="exact"/>
        <w:jc w:val="left"/>
        <w:rPr>
          <w:rFonts w:ascii="微软雅黑" w:eastAsia="微软雅黑" w:hAnsi="微软雅黑" w:cs="微软雅黑" w:hint="eastAsia"/>
          <w:szCs w:val="21"/>
        </w:rPr>
      </w:pPr>
    </w:p>
    <w:p w:rsidR="00E645DF" w:rsidRPr="00E645DF" w:rsidRDefault="00E645DF" w:rsidP="00E645DF">
      <w:pPr>
        <w:jc w:val="left"/>
        <w:outlineLvl w:val="0"/>
        <w:rPr>
          <w:rFonts w:ascii="华文中宋" w:eastAsia="华文中宋" w:hAnsi="华文中宋" w:cs="微软雅黑" w:hint="eastAsia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11</w:t>
      </w:r>
      <w:r>
        <w:rPr>
          <w:rFonts w:ascii="华文中宋" w:eastAsia="华文中宋" w:hAnsi="华文中宋" w:cs="微软雅黑" w:hint="eastAsia"/>
          <w:sz w:val="30"/>
          <w:szCs w:val="30"/>
        </w:rPr>
        <w:t xml:space="preserve">, </w:t>
      </w:r>
      <w:r>
        <w:rPr>
          <w:rFonts w:ascii="华文中宋" w:eastAsia="华文中宋" w:hAnsi="华文中宋" w:cs="微软雅黑" w:hint="eastAsia"/>
          <w:sz w:val="30"/>
          <w:szCs w:val="30"/>
        </w:rPr>
        <w:t>获取unionid</w:t>
      </w:r>
    </w:p>
    <w:p w:rsidR="00906FF5" w:rsidRPr="00550A78" w:rsidRDefault="00906FF5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</w:rPr>
      </w:pPr>
      <w:r w:rsidRPr="00550A78">
        <w:rPr>
          <w:rFonts w:ascii="宋体" w:eastAsia="宋体" w:hAnsi="宋体" w:cs="宋体" w:hint="eastAsia"/>
          <w:b/>
          <w:kern w:val="0"/>
          <w:sz w:val="24"/>
        </w:rPr>
        <w:t>注意，小程序和公众号绑定微信 开放平台，才可获取unionid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一、问题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微信小程序通过wx.getUserInfo获取用户信息时，encryptedData 解密的数据中不包含unionid参数；</w:t>
      </w:r>
      <w:r w:rsidR="00A52834">
        <w:rPr>
          <w:rFonts w:ascii="宋体" w:eastAsia="宋体" w:hAnsi="宋体" w:cs="宋体" w:hint="eastAsia"/>
          <w:kern w:val="0"/>
          <w:sz w:val="24"/>
        </w:rPr>
        <w:t>(</w:t>
      </w:r>
      <w:r w:rsidR="00B92CE7">
        <w:rPr>
          <w:rFonts w:ascii="宋体" w:eastAsia="宋体" w:hAnsi="宋体" w:cs="宋体" w:hint="eastAsia"/>
          <w:kern w:val="0"/>
          <w:sz w:val="24"/>
        </w:rPr>
        <w:t>java</w:t>
      </w:r>
      <w:r w:rsidR="00A52834">
        <w:rPr>
          <w:rFonts w:ascii="宋体" w:eastAsia="宋体" w:hAnsi="宋体" w:cs="宋体" w:hint="eastAsia"/>
          <w:kern w:val="0"/>
          <w:sz w:val="24"/>
        </w:rPr>
        <w:t>后台解析也无法获取)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二、解决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如果你的小程序没有绑定微信开放平台，encryptedData 解密的数据中不包含unionid参数;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开发者拥有多个移动应用、网站应用、和公众帐号（包括小程序），可通过unionid来区分用户的唯一性，因为只要是同一个微信开放平台帐号下的移动应用、网站应用和公众帐号（包括小程序），用户的unionid是唯一的。换句话说，同一用户，对同一个微信开放平台下的不同应用，unionid是相同的。</w:t>
      </w:r>
    </w:p>
    <w:p w:rsid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所以unionId获取的前提是绑定微信开放平台</w:t>
      </w:r>
    </w:p>
    <w:p w:rsidR="00C6781E" w:rsidRPr="00C6781E" w:rsidRDefault="00C6781E" w:rsidP="00C6781E">
      <w:pPr>
        <w:jc w:val="left"/>
        <w:outlineLvl w:val="0"/>
        <w:rPr>
          <w:rFonts w:ascii="华文中宋" w:eastAsia="华文中宋" w:hAnsi="华文中宋" w:cs="微软雅黑" w:hint="eastAsia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12</w:t>
      </w:r>
      <w:r>
        <w:rPr>
          <w:rFonts w:ascii="华文中宋" w:eastAsia="华文中宋" w:hAnsi="华文中宋" w:cs="微软雅黑" w:hint="eastAsia"/>
          <w:sz w:val="30"/>
          <w:szCs w:val="30"/>
        </w:rPr>
        <w:t xml:space="preserve">, </w:t>
      </w:r>
      <w:r>
        <w:rPr>
          <w:rFonts w:ascii="华文中宋" w:eastAsia="华文中宋" w:hAnsi="华文中宋" w:cs="微软雅黑" w:hint="eastAsia"/>
          <w:sz w:val="30"/>
          <w:szCs w:val="30"/>
        </w:rPr>
        <w:t>公众号关联小程序设置</w:t>
      </w:r>
    </w:p>
    <w:p w:rsidR="00C6781E" w:rsidRDefault="00C6781E" w:rsidP="00E645DF">
      <w:pPr>
        <w:widowControl/>
        <w:spacing w:before="100" w:beforeAutospacing="1" w:after="100" w:afterAutospacing="1"/>
        <w:jc w:val="left"/>
        <w:rPr>
          <w:rFonts w:hint="eastAsia"/>
          <w:noProof/>
        </w:rPr>
      </w:pPr>
      <w:r>
        <w:rPr>
          <w:rFonts w:hint="eastAsia"/>
          <w:noProof/>
        </w:rPr>
        <w:t>登陆公众号后台：</w:t>
      </w:r>
      <w:hyperlink r:id="rId11" w:history="1">
        <w:r w:rsidRPr="00D0329E">
          <w:rPr>
            <w:rStyle w:val="a6"/>
            <w:noProof/>
          </w:rPr>
          <w:t>https://mp.weixin.qq.com</w:t>
        </w:r>
      </w:hyperlink>
      <w:r>
        <w:rPr>
          <w:noProof/>
        </w:rPr>
        <w:t>，在广告与服务中进行设置</w:t>
      </w:r>
      <w:bookmarkStart w:id="0" w:name="_GoBack"/>
      <w:bookmarkEnd w:id="0"/>
    </w:p>
    <w:p w:rsidR="00C6781E" w:rsidRPr="00E645DF" w:rsidRDefault="00C6781E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3EC4495" wp14:editId="0954F2B5">
            <wp:extent cx="2771429" cy="59809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DF" w:rsidRPr="00D41B2F" w:rsidRDefault="00E645DF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sectPr w:rsidR="00E645DF" w:rsidRPr="00D4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0F" w:rsidRDefault="009D5F0F" w:rsidP="005E6A37">
      <w:r>
        <w:separator/>
      </w:r>
    </w:p>
  </w:endnote>
  <w:endnote w:type="continuationSeparator" w:id="0">
    <w:p w:rsidR="009D5F0F" w:rsidRDefault="009D5F0F" w:rsidP="005E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0F" w:rsidRDefault="009D5F0F" w:rsidP="005E6A37">
      <w:r>
        <w:separator/>
      </w:r>
    </w:p>
  </w:footnote>
  <w:footnote w:type="continuationSeparator" w:id="0">
    <w:p w:rsidR="009D5F0F" w:rsidRDefault="009D5F0F" w:rsidP="005E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439AF"/>
    <w:multiLevelType w:val="hybridMultilevel"/>
    <w:tmpl w:val="11AAEBB2"/>
    <w:lvl w:ilvl="0" w:tplc="BE624D16">
      <w:start w:val="2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3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17B46"/>
    <w:rsid w:val="000208F7"/>
    <w:rsid w:val="0004311F"/>
    <w:rsid w:val="000A3EE6"/>
    <w:rsid w:val="000C74B8"/>
    <w:rsid w:val="000D61BD"/>
    <w:rsid w:val="001667D4"/>
    <w:rsid w:val="00215829"/>
    <w:rsid w:val="003C3EE1"/>
    <w:rsid w:val="004A783C"/>
    <w:rsid w:val="005323D9"/>
    <w:rsid w:val="00550A78"/>
    <w:rsid w:val="00574A1C"/>
    <w:rsid w:val="005879EB"/>
    <w:rsid w:val="005E6A37"/>
    <w:rsid w:val="00635019"/>
    <w:rsid w:val="00653F29"/>
    <w:rsid w:val="006A5ED5"/>
    <w:rsid w:val="006C7C06"/>
    <w:rsid w:val="006D5CBA"/>
    <w:rsid w:val="006F228A"/>
    <w:rsid w:val="007109C1"/>
    <w:rsid w:val="0080593B"/>
    <w:rsid w:val="00814D15"/>
    <w:rsid w:val="008F7903"/>
    <w:rsid w:val="00906FF5"/>
    <w:rsid w:val="0091472D"/>
    <w:rsid w:val="00975D1B"/>
    <w:rsid w:val="009C2025"/>
    <w:rsid w:val="009D5F0F"/>
    <w:rsid w:val="00A02841"/>
    <w:rsid w:val="00A52834"/>
    <w:rsid w:val="00A87519"/>
    <w:rsid w:val="00AC3F7B"/>
    <w:rsid w:val="00B363B8"/>
    <w:rsid w:val="00B92CE7"/>
    <w:rsid w:val="00B9779A"/>
    <w:rsid w:val="00BD333C"/>
    <w:rsid w:val="00C204F0"/>
    <w:rsid w:val="00C6781E"/>
    <w:rsid w:val="00C961B9"/>
    <w:rsid w:val="00CE7710"/>
    <w:rsid w:val="00D340EA"/>
    <w:rsid w:val="00D41B2F"/>
    <w:rsid w:val="00DD6F51"/>
    <w:rsid w:val="00DF10A5"/>
    <w:rsid w:val="00E20300"/>
    <w:rsid w:val="00E645DF"/>
    <w:rsid w:val="00EA0ECB"/>
    <w:rsid w:val="00EB68FE"/>
    <w:rsid w:val="00F907CF"/>
    <w:rsid w:val="00F93DE8"/>
    <w:rsid w:val="00FB40B5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  <w:style w:type="paragraph" w:styleId="aa">
    <w:name w:val="Balloon Text"/>
    <w:basedOn w:val="a"/>
    <w:link w:val="Char1"/>
    <w:rsid w:val="00C6781E"/>
    <w:rPr>
      <w:sz w:val="18"/>
      <w:szCs w:val="18"/>
    </w:rPr>
  </w:style>
  <w:style w:type="character" w:customStyle="1" w:styleId="Char1">
    <w:name w:val="批注框文本 Char"/>
    <w:basedOn w:val="a0"/>
    <w:link w:val="aa"/>
    <w:rsid w:val="00C678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  <w:style w:type="paragraph" w:styleId="aa">
    <w:name w:val="Balloon Text"/>
    <w:basedOn w:val="a"/>
    <w:link w:val="Char1"/>
    <w:rsid w:val="00C6781E"/>
    <w:rPr>
      <w:sz w:val="18"/>
      <w:szCs w:val="18"/>
    </w:rPr>
  </w:style>
  <w:style w:type="character" w:customStyle="1" w:styleId="Char1">
    <w:name w:val="批注框文本 Char"/>
    <w:basedOn w:val="a0"/>
    <w:link w:val="aa"/>
    <w:rsid w:val="00C678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8669394/article/details/106667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2022-03-06T23:52:00Z</dcterms:created>
  <dcterms:modified xsi:type="dcterms:W3CDTF">2022-10-10T05:56:00Z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