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7"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8"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9"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10"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11"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3"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4"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6"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8"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4"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5"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6"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7"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模式下。</w:t>
      </w:r>
    </w:p>
    <w:p w14:paraId="7CCDB9C9"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P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0F5DE552"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当行于</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lastRenderedPageBreak/>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A1FDAD3"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后移一个单词，光标停在上一个单词开头；</w:t>
      </w:r>
    </w:p>
    <w:p w14:paraId="431AAC24"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移动到上一个单词开头，忽略一些标点；</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0419FDAF"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gU(变大写)</w:t>
      </w:r>
      <w:r w:rsidR="00D466DB">
        <w:rPr>
          <w:rFonts w:ascii="宋体" w:eastAsia="宋体" w:hAnsi="宋体" w:cs="宋体"/>
          <w:kern w:val="0"/>
          <w:sz w:val="24"/>
          <w:szCs w:val="24"/>
        </w:rPr>
        <w:t xml:space="preserve"> </w:t>
      </w:r>
      <w:r w:rsidR="00D466DB">
        <w:rPr>
          <w:rFonts w:ascii="宋体" w:eastAsia="宋体" w:hAnsi="宋体" w:cs="宋体" w:hint="eastAsia"/>
          <w:kern w:val="0"/>
          <w:sz w:val="24"/>
          <w:szCs w:val="24"/>
        </w:rPr>
        <w:t>需结合其它键使用，如g</w:t>
      </w:r>
      <w:r w:rsidR="00D466DB">
        <w:rPr>
          <w:rFonts w:ascii="宋体" w:eastAsia="宋体" w:hAnsi="宋体" w:cs="宋体"/>
          <w:kern w:val="0"/>
          <w:sz w:val="24"/>
          <w:szCs w:val="24"/>
        </w:rPr>
        <w:t>U2</w:t>
      </w:r>
      <w:r w:rsidR="00D466DB">
        <w:rPr>
          <w:rFonts w:ascii="宋体" w:eastAsia="宋体" w:hAnsi="宋体" w:cs="宋体" w:hint="eastAsia"/>
          <w:kern w:val="0"/>
          <w:sz w:val="24"/>
          <w:szCs w:val="24"/>
        </w:rPr>
        <w:t>l：把左边两个字母大写，g</w:t>
      </w:r>
      <w:r w:rsidR="00D466DB">
        <w:rPr>
          <w:rFonts w:ascii="宋体" w:eastAsia="宋体" w:hAnsi="宋体" w:cs="宋体"/>
          <w:kern w:val="0"/>
          <w:sz w:val="24"/>
          <w:szCs w:val="24"/>
        </w:rPr>
        <w:t>Uw:</w:t>
      </w:r>
      <w:r w:rsidR="00D466DB">
        <w:rPr>
          <w:rFonts w:ascii="宋体" w:eastAsia="宋体" w:hAnsi="宋体" w:cs="宋体" w:hint="eastAsia"/>
          <w:kern w:val="0"/>
          <w:sz w:val="24"/>
          <w:szCs w:val="24"/>
        </w:rPr>
        <w:t>整个单词大写</w:t>
      </w:r>
      <w:r w:rsidR="002342F2">
        <w:rPr>
          <w:rFonts w:ascii="宋体" w:eastAsia="宋体" w:hAnsi="宋体" w:cs="宋体" w:hint="eastAsia"/>
          <w:kern w:val="0"/>
          <w:sz w:val="24"/>
          <w:szCs w:val="24"/>
        </w:rPr>
        <w:t>，g</w:t>
      </w:r>
      <w:r w:rsidR="002342F2">
        <w:rPr>
          <w:rFonts w:ascii="宋体" w:eastAsia="宋体" w:hAnsi="宋体" w:cs="宋体"/>
          <w:kern w:val="0"/>
          <w:sz w:val="24"/>
          <w:szCs w:val="24"/>
        </w:rPr>
        <w:t>u</w:t>
      </w:r>
      <w:r w:rsidR="002342F2">
        <w:rPr>
          <w:rFonts w:ascii="宋体" w:eastAsia="宋体" w:hAnsi="宋体" w:cs="宋体" w:hint="eastAsia"/>
          <w:kern w:val="0"/>
          <w:sz w:val="24"/>
          <w:szCs w:val="24"/>
        </w:rPr>
        <w:t>同理</w:t>
      </w:r>
      <w:r w:rsidR="00D466DB">
        <w:rPr>
          <w:rFonts w:ascii="宋体" w:eastAsia="宋体" w:hAnsi="宋体" w:cs="宋体" w:hint="eastAsia"/>
          <w:kern w:val="0"/>
          <w:sz w:val="24"/>
          <w:szCs w:val="24"/>
        </w:rPr>
        <w:t>。</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&lt;C-d&gt; → 向下移动 (你也可以使用hjkl来移动光标，或是使用%，或是别的)</w:t>
      </w:r>
    </w:p>
    <w:p w14:paraId="6DD9BC9F"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6"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P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1E5DD155"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P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lastRenderedPageBreak/>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8"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2D4C" w14:textId="77777777" w:rsidR="00AC6D42" w:rsidRDefault="00AC6D42" w:rsidP="00775E83">
      <w:r>
        <w:separator/>
      </w:r>
    </w:p>
  </w:endnote>
  <w:endnote w:type="continuationSeparator" w:id="0">
    <w:p w14:paraId="6078CCA1" w14:textId="77777777" w:rsidR="00AC6D42" w:rsidRDefault="00AC6D42" w:rsidP="007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07333" w14:textId="77777777" w:rsidR="00AC6D42" w:rsidRDefault="00AC6D42" w:rsidP="00775E83">
      <w:r>
        <w:separator/>
      </w:r>
    </w:p>
  </w:footnote>
  <w:footnote w:type="continuationSeparator" w:id="0">
    <w:p w14:paraId="1C9D88DC" w14:textId="77777777" w:rsidR="00AC6D42" w:rsidRDefault="00AC6D42" w:rsidP="0077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B4D85"/>
    <w:multiLevelType w:val="multilevel"/>
    <w:tmpl w:val="5B0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6"/>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5"/>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 w:numId="27" w16cid:durableId="1245148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020417"/>
    <w:rsid w:val="00203A44"/>
    <w:rsid w:val="002342F2"/>
    <w:rsid w:val="004A792A"/>
    <w:rsid w:val="0068641F"/>
    <w:rsid w:val="007172C0"/>
    <w:rsid w:val="00775E83"/>
    <w:rsid w:val="0099175D"/>
    <w:rsid w:val="00A22AD8"/>
    <w:rsid w:val="00A4343B"/>
    <w:rsid w:val="00AC6D42"/>
    <w:rsid w:val="00C36C09"/>
    <w:rsid w:val="00D466DB"/>
    <w:rsid w:val="00EE2D2E"/>
    <w:rsid w:val="00F6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 w:type="paragraph" w:styleId="a7">
    <w:name w:val="header"/>
    <w:basedOn w:val="a"/>
    <w:link w:val="a8"/>
    <w:uiPriority w:val="99"/>
    <w:unhideWhenUsed/>
    <w:rsid w:val="00775E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E83"/>
    <w:rPr>
      <w:sz w:val="18"/>
      <w:szCs w:val="18"/>
    </w:rPr>
  </w:style>
  <w:style w:type="paragraph" w:styleId="a9">
    <w:name w:val="footer"/>
    <w:basedOn w:val="a"/>
    <w:link w:val="aa"/>
    <w:uiPriority w:val="99"/>
    <w:unhideWhenUsed/>
    <w:rsid w:val="00775E83"/>
    <w:pPr>
      <w:tabs>
        <w:tab w:val="center" w:pos="4153"/>
        <w:tab w:val="right" w:pos="8306"/>
      </w:tabs>
      <w:snapToGrid w:val="0"/>
      <w:jc w:val="left"/>
    </w:pPr>
    <w:rPr>
      <w:sz w:val="18"/>
      <w:szCs w:val="18"/>
    </w:rPr>
  </w:style>
  <w:style w:type="character" w:customStyle="1" w:styleId="aa">
    <w:name w:val="页脚 字符"/>
    <w:basedOn w:val="a0"/>
    <w:link w:val="a9"/>
    <w:uiPriority w:val="99"/>
    <w:rsid w:val="00775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hyperlink" Target="https://coolshell.cn/articles/5426.html" TargetMode="External"/><Relationship Id="rId39" Type="http://schemas.openxmlformats.org/officeDocument/2006/relationships/fontTable" Target="fontTable.xml"/><Relationship Id="rId21" Type="http://schemas.openxmlformats.org/officeDocument/2006/relationships/hyperlink" Target="https://coolshell.cn/articles/5426.html" TargetMode="External"/><Relationship Id="rId34" Type="http://schemas.openxmlformats.org/officeDocument/2006/relationships/image" Target="media/image7.gif"/><Relationship Id="rId7" Type="http://schemas.openxmlformats.org/officeDocument/2006/relationships/hyperlink" Target="https://coolshell.cn/articles/5426.html"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s://coolshell.cn/articles/5426.html" TargetMode="External"/><Relationship Id="rId33" Type="http://schemas.openxmlformats.org/officeDocument/2006/relationships/image" Target="media/image6.gif"/><Relationship Id="rId38" Type="http://schemas.openxmlformats.org/officeDocument/2006/relationships/hyperlink" Target="https://coolshell.cn/articles/1901.html" TargetMode="Externa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24" Type="http://schemas.openxmlformats.org/officeDocument/2006/relationships/hyperlink" Target="https://coolshell.cn/articles/5426.html" TargetMode="External"/><Relationship Id="rId32" Type="http://schemas.openxmlformats.org/officeDocument/2006/relationships/image" Target="media/image5.gif"/><Relationship Id="rId37" Type="http://schemas.openxmlformats.org/officeDocument/2006/relationships/image" Target="media/image9.gi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1.jpeg"/><Relationship Id="rId36" Type="http://schemas.openxmlformats.org/officeDocument/2006/relationships/hyperlink" Target="https://coolshell.cn/articles/1679.html" TargetMode="External"/><Relationship Id="rId10" Type="http://schemas.openxmlformats.org/officeDocument/2006/relationships/hyperlink" Target="http://www.vim.org" TargetMode="External"/><Relationship Id="rId19" Type="http://schemas.openxmlformats.org/officeDocument/2006/relationships/hyperlink" Target="https://coolshell.cn/articles/5426.html"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yannesposito.com/Scratch/en/blog/Learn-Vim-Progressively/"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hyperlink" Target="http://www.vim.org" TargetMode="External"/><Relationship Id="rId30" Type="http://schemas.openxmlformats.org/officeDocument/2006/relationships/image" Target="media/image3.png"/><Relationship Id="rId35" Type="http://schemas.openxmlformats.org/officeDocument/2006/relationships/image" Target="media/image8.gif"/><Relationship Id="rId8" Type="http://schemas.openxmlformats.org/officeDocument/2006/relationships/hyperlink" Target="https://coolshell.cn/articles/312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10</cp:revision>
  <dcterms:created xsi:type="dcterms:W3CDTF">2023-04-18T07:43:00Z</dcterms:created>
  <dcterms:modified xsi:type="dcterms:W3CDTF">2023-05-11T09:26:00Z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