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b/>
          <w:bCs/>
          <w:kern w:val="36"/>
          <w:sz w:val="32"/>
          <w:szCs w:val="32"/>
        </w:rPr>
        <w:t>VMware安装完成没有VMnet1,VMnet8</w:t>
      </w:r>
      <w:r>
        <w:rPr>
          <w:rFonts w:hint="eastAsia" w:ascii="宋体" w:hAnsi="宋体" w:eastAsia="宋体" w:cs="宋体"/>
          <w:b/>
          <w:bCs/>
          <w:kern w:val="36"/>
          <w:sz w:val="32"/>
          <w:szCs w:val="32"/>
          <w:lang w:val="en-US" w:eastAsia="zh-CN"/>
        </w:rPr>
        <w:t>,检查服务开启没有</w:t>
      </w:r>
      <w:bookmarkStart w:id="0" w:name="_GoBack"/>
      <w:bookmarkEnd w:id="0"/>
    </w:p>
    <w:p>
      <w:r>
        <w:drawing>
          <wp:inline distT="0" distB="0" distL="114300" distR="114300">
            <wp:extent cx="5267325" cy="2993390"/>
            <wp:effectExtent l="0" t="0" r="952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查看vmware网络服务启动没有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325" cy="1993900"/>
            <wp:effectExtent l="0" t="0" r="952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4F"/>
    <w:rsid w:val="0020226B"/>
    <w:rsid w:val="00380A4D"/>
    <w:rsid w:val="0073304F"/>
    <w:rsid w:val="009E3EC4"/>
    <w:rsid w:val="00B12CE0"/>
    <w:rsid w:val="00E72F17"/>
    <w:rsid w:val="0B1E3A3D"/>
    <w:rsid w:val="25736E49"/>
    <w:rsid w:val="2DC0430C"/>
    <w:rsid w:val="5F9C361C"/>
    <w:rsid w:val="67C225DD"/>
    <w:rsid w:val="6A4554B7"/>
    <w:rsid w:val="7985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41</Characters>
  <Lines>1</Lines>
  <Paragraphs>1</Paragraphs>
  <TotalTime>3</TotalTime>
  <ScaleCrop>false</ScaleCrop>
  <LinksUpToDate>false</LinksUpToDate>
  <CharactersWithSpaces>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2022-03-18T01:33:00Z</dcterms:created>
  <dc:creator>admin</dc:creator>
  <cp:lastModifiedBy>admin</cp:lastModifiedBy>
  <dcterms:modified xsi:type="dcterms:W3CDTF">2022-03-23T01:48:21Z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CCDAFCEE85214208A686E145EF1DC1E2</vt:lpwstr>
  </property>
</Properties>
</file>