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outlineLvl w:val="0"/>
        <w:rPr>
          <w:rFonts w:hint="eastAsia"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一，WMS跨模块传送数据做法</w:t>
      </w:r>
    </w:p>
    <w:p>
      <w:pPr>
        <w:rPr>
          <w:rFonts w:ascii="仿宋" w:hAnsi="仿宋" w:eastAsia="仿宋"/>
          <w:sz w:val="24"/>
          <w:szCs w:val="24"/>
        </w:rPr>
      </w:pPr>
      <w:r>
        <w:rPr>
          <w:rFonts w:ascii="仿宋" w:hAnsi="仿宋" w:eastAsia="仿宋"/>
          <w:sz w:val="24"/>
          <w:szCs w:val="24"/>
        </w:rPr>
        <w:t>步骤：</w:t>
      </w:r>
    </w:p>
    <w:p>
      <w:pPr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1，首先使用HttpUtil.java工具类发送请求；</w:t>
      </w:r>
    </w:p>
    <w:p>
      <w:pPr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2，请求的接口必须把Shiro管理的权限放开，详见Shiro笔记；</w:t>
      </w:r>
    </w:p>
    <w:p>
      <w:pPr>
        <w:rPr>
          <w:rFonts w:hint="eastAsia"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3，使用异步任务，即开启多线程，防止主线程阻塞，详见</w:t>
      </w:r>
      <w:r>
        <w:rPr>
          <w:rFonts w:ascii="仿宋" w:hAnsi="仿宋" w:eastAsia="仿宋"/>
          <w:sz w:val="24"/>
          <w:szCs w:val="24"/>
        </w:rPr>
        <w:t>WmsAsyncService.java；</w:t>
      </w:r>
    </w:p>
    <w:p>
      <w:pPr>
        <w:outlineLvl w:val="0"/>
        <w:rPr>
          <w:rFonts w:hint="eastAsia"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二，后台通过单价，重量自动计算总价amount代码</w:t>
      </w:r>
    </w:p>
    <w:p>
      <w:pPr>
        <w:rPr>
          <w:rFonts w:hint="eastAsia"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通过</w:t>
      </w:r>
      <w:r>
        <w:rPr>
          <w:rFonts w:ascii="仿宋" w:hAnsi="仿宋" w:eastAsia="仿宋"/>
          <w:sz w:val="24"/>
          <w:szCs w:val="24"/>
        </w:rPr>
        <w:t>WhWarehousingOrderSeedServiceImpl的更新方法，再调用它内部的</w:t>
      </w:r>
      <w:r>
        <w:rPr>
          <w:rFonts w:hint="eastAsia" w:ascii="仿宋" w:hAnsi="仿宋" w:eastAsia="仿宋"/>
          <w:sz w:val="24"/>
          <w:szCs w:val="24"/>
        </w:rPr>
        <w:t>caculate()方法，计算结果后保存到数据库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eastAsia" w:ascii="仿宋" w:hAnsi="仿宋" w:eastAsia="仿宋"/>
                <w:sz w:val="24"/>
                <w:szCs w:val="24"/>
              </w:rPr>
            </w:pPr>
            <w:r>
              <w:rPr>
                <w:rFonts w:ascii="仿宋" w:hAnsi="仿宋" w:eastAsia="仿宋"/>
                <w:sz w:val="24"/>
                <w:szCs w:val="24"/>
              </w:rPr>
              <w:t>WhWarehousingOrderSeedServiceImpl</w:t>
            </w:r>
            <w:r>
              <w:rPr>
                <w:rFonts w:hint="eastAsia" w:ascii="仿宋" w:hAnsi="仿宋" w:eastAsia="仿宋"/>
                <w:sz w:val="24"/>
                <w:szCs w:val="24"/>
              </w:rPr>
              <w:t>.java</w:t>
            </w:r>
          </w:p>
          <w:p>
            <w:pPr>
              <w:rPr>
                <w:rFonts w:hint="eastAsia" w:ascii="仿宋" w:hAnsi="仿宋" w:eastAsia="仿宋"/>
                <w:sz w:val="24"/>
                <w:szCs w:val="24"/>
              </w:rPr>
            </w:pPr>
            <w:r>
              <w:rPr>
                <w:rFonts w:ascii="仿宋" w:hAnsi="仿宋" w:eastAsia="仿宋"/>
                <w:sz w:val="24"/>
                <w:szCs w:val="24"/>
              </w:rPr>
              <w:t>public int updateWhWarehousingOrderShop</w:t>
            </w:r>
            <w:r>
              <w:rPr>
                <w:rFonts w:hint="eastAsia" w:ascii="仿宋" w:hAnsi="仿宋" w:eastAsia="仿宋"/>
                <w:sz w:val="24"/>
                <w:szCs w:val="24"/>
              </w:rPr>
              <w:t>(){</w:t>
            </w:r>
          </w:p>
          <w:p>
            <w:pPr>
              <w:rPr>
                <w:rFonts w:hint="eastAsia"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 xml:space="preserve">    //步骤3</w:t>
            </w:r>
          </w:p>
          <w:p>
            <w:pPr>
              <w:ind w:left="480" w:hanging="480" w:hangingChars="200"/>
              <w:rPr>
                <w:rFonts w:hint="eastAsia" w:ascii="仿宋" w:hAnsi="仿宋" w:eastAsia="仿宋"/>
                <w:sz w:val="24"/>
                <w:szCs w:val="24"/>
              </w:rPr>
            </w:pPr>
            <w:r>
              <w:rPr>
                <w:rFonts w:ascii="仿宋" w:hAnsi="仿宋" w:eastAsia="仿宋"/>
                <w:sz w:val="24"/>
                <w:szCs w:val="24"/>
              </w:rPr>
              <w:t xml:space="preserve">    whWarehousingOrder = </w:t>
            </w:r>
            <w:r>
              <w:rPr>
                <w:rFonts w:ascii="仿宋" w:hAnsi="仿宋" w:eastAsia="仿宋"/>
                <w:color w:val="FF0000"/>
                <w:sz w:val="24"/>
                <w:szCs w:val="24"/>
              </w:rPr>
              <w:t>calculate</w:t>
            </w:r>
            <w:r>
              <w:rPr>
                <w:rFonts w:ascii="仿宋" w:hAnsi="仿宋" w:eastAsia="仿宋"/>
                <w:sz w:val="24"/>
                <w:szCs w:val="24"/>
              </w:rPr>
              <w:t>(whWarehousingOrder,whWarehousingOrder.getRate());</w:t>
            </w:r>
          </w:p>
          <w:p>
            <w:pPr>
              <w:rPr>
                <w:rFonts w:hint="eastAsia"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}</w:t>
            </w:r>
          </w:p>
          <w:p>
            <w:pPr>
              <w:rPr>
                <w:rFonts w:hint="eastAsia" w:ascii="仿宋" w:hAnsi="仿宋" w:eastAsia="仿宋"/>
                <w:sz w:val="24"/>
                <w:szCs w:val="24"/>
              </w:rPr>
            </w:pPr>
            <w:r>
              <w:rPr>
                <w:rFonts w:ascii="仿宋" w:hAnsi="仿宋" w:eastAsia="仿宋"/>
                <w:sz w:val="24"/>
                <w:szCs w:val="24"/>
              </w:rPr>
              <w:t xml:space="preserve">public  WhWarehousingOrderSeed </w:t>
            </w:r>
            <w:r>
              <w:rPr>
                <w:rFonts w:ascii="仿宋" w:hAnsi="仿宋" w:eastAsia="仿宋"/>
                <w:color w:val="FF0000"/>
                <w:sz w:val="24"/>
                <w:szCs w:val="24"/>
              </w:rPr>
              <w:t>calculate</w:t>
            </w:r>
            <w:r>
              <w:rPr>
                <w:rFonts w:ascii="仿宋" w:hAnsi="仿宋" w:eastAsia="仿宋"/>
                <w:sz w:val="24"/>
                <w:szCs w:val="24"/>
              </w:rPr>
              <w:t>(</w:t>
            </w:r>
            <w:r>
              <w:rPr>
                <w:rFonts w:hint="eastAsia" w:ascii="仿宋" w:hAnsi="仿宋" w:eastAsia="仿宋"/>
                <w:sz w:val="24"/>
                <w:szCs w:val="24"/>
              </w:rPr>
              <w:t>..){</w:t>
            </w:r>
          </w:p>
          <w:p>
            <w:pPr>
              <w:rPr>
                <w:rFonts w:hint="eastAsia"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 xml:space="preserve">    </w:t>
            </w:r>
            <w:r>
              <w:rPr>
                <w:rFonts w:ascii="仿宋" w:hAnsi="仿宋" w:eastAsia="仿宋"/>
                <w:sz w:val="24"/>
                <w:szCs w:val="24"/>
              </w:rPr>
              <w:t>whWarehousingOrderSeed.setAmount(</w:t>
            </w:r>
            <w:r>
              <w:rPr>
                <w:rFonts w:hint="eastAsia" w:ascii="仿宋" w:hAnsi="仿宋" w:eastAsia="仿宋"/>
                <w:sz w:val="24"/>
                <w:szCs w:val="24"/>
              </w:rPr>
              <w:t>..)</w:t>
            </w:r>
          </w:p>
          <w:p>
            <w:pPr>
              <w:rPr>
                <w:rFonts w:hint="eastAsia"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="仿宋" w:hAnsi="仿宋" w:eastAsia="仿宋"/>
          <w:b/>
          <w:sz w:val="24"/>
          <w:szCs w:val="24"/>
          <w:lang w:val="en-US" w:eastAsia="zh-CN"/>
        </w:rPr>
      </w:pPr>
    </w:p>
    <w:p>
      <w:pPr>
        <w:outlineLvl w:val="0"/>
        <w:rPr>
          <w:rFonts w:hint="default" w:ascii="仿宋" w:hAnsi="仿宋" w:eastAsia="仿宋"/>
          <w:b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sz w:val="24"/>
          <w:szCs w:val="24"/>
          <w:lang w:val="en-US" w:eastAsia="zh-CN"/>
        </w:rPr>
        <w:t>三</w:t>
      </w:r>
      <w:r>
        <w:rPr>
          <w:rFonts w:hint="eastAsia" w:ascii="仿宋" w:hAnsi="仿宋" w:eastAsia="仿宋"/>
          <w:b/>
          <w:sz w:val="24"/>
          <w:szCs w:val="24"/>
        </w:rPr>
        <w:t>，</w:t>
      </w:r>
      <w:r>
        <w:rPr>
          <w:rFonts w:hint="eastAsia" w:ascii="仿宋" w:hAnsi="仿宋" w:eastAsia="仿宋"/>
          <w:b/>
          <w:sz w:val="24"/>
          <w:szCs w:val="24"/>
          <w:lang w:val="en-US" w:eastAsia="zh-CN"/>
        </w:rPr>
        <w:t>shiro放行指定接口</w:t>
      </w:r>
    </w:p>
    <w:tbl>
      <w:tblPr>
        <w:tblStyle w:val="3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797" w:hRule="atLeast"/>
        </w:trPr>
        <w:tc>
          <w:tcPr>
            <w:tcW w:w="8760" w:type="dxa"/>
          </w:tcPr>
          <w:p>
            <w:pPr>
              <w:rPr>
                <w:rFonts w:hint="eastAsia" w:ascii="仿宋" w:hAnsi="仿宋" w:eastAsia="仿宋"/>
                <w:b w:val="0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vertAlign w:val="baseline"/>
              </w:rPr>
              <w:t xml:space="preserve"> //放行小程序模块传送数据请求</w:t>
            </w:r>
          </w:p>
          <w:p>
            <w:pPr>
              <w:rPr>
                <w:rFonts w:hint="eastAsia" w:ascii="仿宋" w:hAnsi="仿宋" w:eastAsia="仿宋"/>
                <w:b w:val="0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vertAlign w:val="baseline"/>
              </w:rPr>
              <w:t>@Configuration</w:t>
            </w:r>
          </w:p>
          <w:p>
            <w:pPr>
              <w:rPr>
                <w:rFonts w:hint="eastAsia" w:ascii="仿宋" w:hAnsi="仿宋" w:eastAsia="仿宋"/>
                <w:b w:val="0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vertAlign w:val="baseline"/>
              </w:rPr>
              <w:t>public class ShiroConfig</w:t>
            </w:r>
          </w:p>
          <w:p>
            <w:pPr>
              <w:rPr>
                <w:rFonts w:ascii="仿宋" w:hAnsi="仿宋" w:eastAsia="仿宋"/>
                <w:b/>
                <w:sz w:val="24"/>
                <w:szCs w:val="24"/>
                <w:vertAlign w:val="baseline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vertAlign w:val="baseline"/>
              </w:rPr>
              <w:t>{        filterChainDefinitionMap.put("/wh/warehousingOrder/saveOrderToWms", "anon");</w:t>
            </w:r>
          </w:p>
        </w:tc>
      </w:tr>
    </w:tbl>
    <w:p>
      <w:pPr>
        <w:rPr>
          <w:rFonts w:hint="default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详见本目录下源码：ShiroConfig.java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JetBrains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4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NmYmRiY2FjYWRmYTRhMTA5YjJkYjM4NjRjZDk0OTkifQ=="/>
  </w:docVars>
  <w:rsids>
    <w:rsidRoot w:val="000E577B"/>
    <w:rsid w:val="0008497D"/>
    <w:rsid w:val="000E577B"/>
    <w:rsid w:val="00263EE3"/>
    <w:rsid w:val="004954DA"/>
    <w:rsid w:val="0055774F"/>
    <w:rsid w:val="0061789E"/>
    <w:rsid w:val="00675942"/>
    <w:rsid w:val="00791E23"/>
    <w:rsid w:val="009015DB"/>
    <w:rsid w:val="00CB3BDD"/>
    <w:rsid w:val="00CD4791"/>
    <w:rsid w:val="00E51FB6"/>
    <w:rsid w:val="00E60043"/>
    <w:rsid w:val="00E84332"/>
    <w:rsid w:val="00F1127F"/>
    <w:rsid w:val="00F551AA"/>
    <w:rsid w:val="40AD4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749616-AD9E-4E74-A8C8-FD669AD9FA5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151</Words>
  <Characters>462</Characters>
  <Lines>3</Lines>
  <Paragraphs>1</Paragraphs>
  <TotalTime>2</TotalTime>
  <ScaleCrop>false</ScaleCrop>
  <LinksUpToDate>false</LinksUpToDate>
  <CharactersWithSpaces>481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2022-05-05T06:22:00Z</dcterms:created>
  <dc:creator>admin</dc:creator>
  <cp:lastModifiedBy>admin</cp:lastModifiedBy>
  <dcterms:modified xsi:type="dcterms:W3CDTF">2022-06-30T08:19:23Z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9F17B08993C3460AA12DC630C267B5BC</vt:lpwstr>
  </property>
</Properties>
</file>