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</w:rPr>
      </w:pPr>
      <w:r>
        <w:rPr>
          <w:rFonts w:hint="eastAsia"/>
        </w:rPr>
        <w:t>1,主页皮肤在数据库里指定</w:t>
      </w:r>
    </w:p>
    <w:p>
      <w:r>
        <w:drawing>
          <wp:inline distT="0" distB="0" distL="114300" distR="114300">
            <wp:extent cx="5274310" cy="1009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app主页的数量从原表或二次表里获取，有的从redis里拿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SysLoginController.java里有不同客户端登录的接口，注意在地址栏区分  ../appLogin或../carLogin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sys-user表里有账户密码，用户密码都是123456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查询的数据放到AjaxResult.success(...)方法里返回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AjaxResult.success("查询成功",vehiclesAttendanceService.getDriverNum(vehiclesAttendance));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6，app端.../appLogin用户登录是，后台对应接口内创建了一个mpToken放到了redis里，作为方位接口的验证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3154680"/>
            <wp:effectExtent l="0" t="0" r="1079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7, 使用RuoYi框架自带的分页的话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List集合的泛型必须继承BaseEntity, 不能放Map&lt;String, String&gt;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List&lt;BasicsLocation&gt;  basicsLocationList = iBasicsLocationService.showAllCars(bcr);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AjaxResult.success(getDataTable(basicsLocationList));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8, 去掉返回前端的null属性或用不到的false等默认属性的办法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在实体类上加@JsonInclude注解，去掉默认值，@JsonInclude还有其它属性值，多看看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@JsonInclude(JsonInclude.Include.NON_DEFAULT)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public class BasicsLocation extends BaseEntity {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9, vehicles_attendance表里有司机姓名和车牌号的对应关系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10, 前端传来的日期查询条件放到了实体类的Map&lt;String, Object&gt;  params里了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查询车队管理维修保养列表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@RequiresPermissions("system:maintenance:list")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@PostMapping("/list")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@ResponseBody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public TableDataInfo list(VehiclesMaintenance vehiclesMaintenance)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if("true".equals(vehiclesMaintenance.getIsParent())){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vehiclesMaintenance.setDeptId(null);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startPage();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List&lt;VehiclesMaintenance&gt; list = vehiclesMaintenanceService.selectVehiclesMaintenanceList(vehiclesMaintenance);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return getDataTable(list);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在sql语句中直接取出，还有${params.dataScope}，也是前端传入的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2070100"/>
            <wp:effectExtent l="0" t="0" r="1270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10.2, 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"mailto:查询的时候@DataScope放到service层的方法上，可给${params.dataScope}赋值"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6"/>
          <w:rFonts w:hint="eastAsia"/>
          <w:b/>
          <w:bCs/>
          <w:lang w:val="en-US" w:eastAsia="zh-CN"/>
        </w:rPr>
        <w:t>查询的时候@DataScope放到service层的方法上，可给${params.dataScope}赋值</w:t>
      </w:r>
      <w:r>
        <w:rPr>
          <w:rFonts w:hint="eastAsia"/>
          <w:b/>
          <w:bCs/>
          <w:lang w:val="en-US" w:eastAsia="zh-CN"/>
        </w:rPr>
        <w:fldChar w:fldCharType="end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public class BasicsCarInfoServiceImpl implements IBasicsCarInfoService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@Override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@DataScope(deptAlias = "d")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public List&lt;BasicsCarInfo&gt; getVehicles(BasicsCarInfo basicsCarInfo) {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return basicsCarInfoMapper.getVehicles(basicsCarInfo);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这样不用给登录用户设置deptId了，后台自动给了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//basicsCarInfo.setDeptId(currentUser.getDeptId().toString());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不用写了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2"/>
        </w:numPr>
        <w:ind w:lef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本月车辆状态，Web首页查询条件只是 有开始时间，lmt.start_time &gt;=当月第一天，没有end_time，所以数量和app不一致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Web端有每天对应的运单数，可用此接口显示日历天数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12, 实时油耗从f3_location中的fuel_1字段取值准确。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13, stateDayList接口点击日期显示当天的运输的车辆状态列表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62525" cy="144780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点击运输车辆显示当天运输的车辆列表，点击休整则显示休整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(1)先查出运输车辆的车牌号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(2)休整车辆需计算排除运输的车辆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(3)注意列表数量与日历展示的数量一致，可从dayCarState接口中存好今天的车牌号，这样可保持数量一致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日历页面数量和自己单独sql查询结果不一致原因：</w:t>
      </w:r>
    </w:p>
    <w:p>
      <w:pPr>
        <w:numPr>
          <w:ilvl w:val="0"/>
          <w:numId w:val="0"/>
        </w:numPr>
        <w:ind w:left="210" w:hanging="210" w:hanging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sql中语句“ lmt.start_time &lt;= concat('2021-12-15', ' 23:59:59' )  and  lmt.end_time IS NULL”有误，把所有结束时间为空且时间小于今天的算了进来，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而“dayCarState”接口中只计算开始时间与当天相同且结束为空的车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14, Web找到账户下的所有车辆当dept_id为null时，不是靠dept_id, 而是以下语句的</w:t>
      </w:r>
    </w:p>
    <w:p>
      <w:pPr>
        <w:numPr>
          <w:ilvl w:val="0"/>
          <w:numId w:val="3"/>
        </w:numPr>
        <w:ind w:left="420" w:leftChars="0" w:hanging="420" w:firstLineChars="0"/>
        <w:jc w:val="left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find_in_set函数起作用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 靠@DataScope注解，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#{params.dataScope}拼接的语句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and </w:t>
            </w:r>
            <w:r>
              <w:rPr>
                <w:rFonts w:hint="default"/>
                <w:vertAlign w:val="baseline"/>
                <w:lang w:val="en-US" w:eastAsia="zh-CN"/>
              </w:rPr>
              <w:t>SELECT dept_id FROM sys_dept WHERE dept_id = 116 OR find_in_set( 116, ancestors ) )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见DAO层的getVehicles(BasicsCarInfo  basicsCarInfo)方法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MyBatis中的以下语句也是相同作用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 纯手写的语句：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&lt;if test="deptId != null  and deptId != ''"&gt; and (a.dept_id = #{deptId} or d.parent_id = #{deptId} OR d.ancestors LIKE CONCAT('%,', #{deptId}, ',%'))&lt;/if&gt;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191E17"/>
    <w:multiLevelType w:val="singleLevel"/>
    <w:tmpl w:val="C0191E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6A3EF93"/>
    <w:multiLevelType w:val="singleLevel"/>
    <w:tmpl w:val="56A3EF93"/>
    <w:lvl w:ilvl="0" w:tentative="0">
      <w:start w:val="11"/>
      <w:numFmt w:val="decimal"/>
      <w:suff w:val="space"/>
      <w:lvlText w:val="%1，"/>
      <w:lvlJc w:val="left"/>
    </w:lvl>
  </w:abstractNum>
  <w:abstractNum w:abstractNumId="2">
    <w:nsid w:val="63C95761"/>
    <w:multiLevelType w:val="singleLevel"/>
    <w:tmpl w:val="63C95761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41A0"/>
    <w:rsid w:val="006360BD"/>
    <w:rsid w:val="013712F7"/>
    <w:rsid w:val="020F0927"/>
    <w:rsid w:val="025005C5"/>
    <w:rsid w:val="052514BD"/>
    <w:rsid w:val="089B03BE"/>
    <w:rsid w:val="09F50BDC"/>
    <w:rsid w:val="0A466107"/>
    <w:rsid w:val="0B3643CE"/>
    <w:rsid w:val="0B6E61C8"/>
    <w:rsid w:val="0BE46D64"/>
    <w:rsid w:val="0CDF4D1D"/>
    <w:rsid w:val="0D5A6441"/>
    <w:rsid w:val="0EB03062"/>
    <w:rsid w:val="0F2C1EAE"/>
    <w:rsid w:val="0FDC2E5B"/>
    <w:rsid w:val="10E20520"/>
    <w:rsid w:val="11300EBB"/>
    <w:rsid w:val="1283614B"/>
    <w:rsid w:val="13CE33F5"/>
    <w:rsid w:val="147E12BF"/>
    <w:rsid w:val="14B84030"/>
    <w:rsid w:val="179F06FF"/>
    <w:rsid w:val="1AA66E7A"/>
    <w:rsid w:val="1AB26BC3"/>
    <w:rsid w:val="1B541017"/>
    <w:rsid w:val="1B9A62B3"/>
    <w:rsid w:val="1C9378D2"/>
    <w:rsid w:val="1CEF294E"/>
    <w:rsid w:val="1D552DD9"/>
    <w:rsid w:val="1D7E7C3A"/>
    <w:rsid w:val="1F1D16D5"/>
    <w:rsid w:val="20016901"/>
    <w:rsid w:val="22482474"/>
    <w:rsid w:val="243F5441"/>
    <w:rsid w:val="24572E93"/>
    <w:rsid w:val="28225752"/>
    <w:rsid w:val="282B4E63"/>
    <w:rsid w:val="29F72999"/>
    <w:rsid w:val="2A7F4FF2"/>
    <w:rsid w:val="2D7B7CF2"/>
    <w:rsid w:val="308E499B"/>
    <w:rsid w:val="31FC517A"/>
    <w:rsid w:val="3491429F"/>
    <w:rsid w:val="34EC3BCC"/>
    <w:rsid w:val="36307E22"/>
    <w:rsid w:val="384A33A8"/>
    <w:rsid w:val="38CA1DC3"/>
    <w:rsid w:val="38CB2D34"/>
    <w:rsid w:val="39311BAD"/>
    <w:rsid w:val="39F479AE"/>
    <w:rsid w:val="3A2974D3"/>
    <w:rsid w:val="3F7B2F92"/>
    <w:rsid w:val="3F7D6064"/>
    <w:rsid w:val="40420347"/>
    <w:rsid w:val="40970E8F"/>
    <w:rsid w:val="409F1AF2"/>
    <w:rsid w:val="42AE5C8C"/>
    <w:rsid w:val="43C53F65"/>
    <w:rsid w:val="471B5DAE"/>
    <w:rsid w:val="47AD0F98"/>
    <w:rsid w:val="4A104F60"/>
    <w:rsid w:val="4AB9714B"/>
    <w:rsid w:val="4B2E0642"/>
    <w:rsid w:val="4D4D5F74"/>
    <w:rsid w:val="4DB210B7"/>
    <w:rsid w:val="4DF959AD"/>
    <w:rsid w:val="4FAB1220"/>
    <w:rsid w:val="5087592E"/>
    <w:rsid w:val="565007C1"/>
    <w:rsid w:val="58584F50"/>
    <w:rsid w:val="586D2B4A"/>
    <w:rsid w:val="594013EC"/>
    <w:rsid w:val="5B33135D"/>
    <w:rsid w:val="5BA109BC"/>
    <w:rsid w:val="5BD91F04"/>
    <w:rsid w:val="5C806824"/>
    <w:rsid w:val="5CF27722"/>
    <w:rsid w:val="5E010F3E"/>
    <w:rsid w:val="5F3D4EF9"/>
    <w:rsid w:val="5FF05552"/>
    <w:rsid w:val="628F6E4B"/>
    <w:rsid w:val="64430863"/>
    <w:rsid w:val="64796BEA"/>
    <w:rsid w:val="64B72EBA"/>
    <w:rsid w:val="6809591F"/>
    <w:rsid w:val="6A6E4160"/>
    <w:rsid w:val="6CF30C09"/>
    <w:rsid w:val="6D9E2FAE"/>
    <w:rsid w:val="6E6B2E90"/>
    <w:rsid w:val="6FD11419"/>
    <w:rsid w:val="706521BF"/>
    <w:rsid w:val="70FA674D"/>
    <w:rsid w:val="75826D11"/>
    <w:rsid w:val="75842B7D"/>
    <w:rsid w:val="78DE0702"/>
    <w:rsid w:val="7B4A2EE4"/>
    <w:rsid w:val="7BA0632B"/>
    <w:rsid w:val="7C823224"/>
    <w:rsid w:val="7D116086"/>
    <w:rsid w:val="7D1E37C3"/>
    <w:rsid w:val="7DCE2E0C"/>
    <w:rsid w:val="7F7D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2021-11-30T02:00:00Z</dcterms:created>
  <dc:creator>Administrator</dc:creator>
  <cp:lastModifiedBy>Administrator</cp:lastModifiedBy>
  <dcterms:modified xsi:type="dcterms:W3CDTF">2021-12-16T05:36:10Z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D62E758927D3444DACAB392B4923EF7A</vt:lpwstr>
  </property>
</Properties>
</file>