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CC49" w14:textId="07FC13C5" w:rsidR="001D0CF8" w:rsidRDefault="001D0CF8">
      <w:pPr>
        <w:rPr>
          <w:b/>
          <w:bCs/>
        </w:rPr>
      </w:pPr>
      <w:r>
        <w:rPr>
          <w:b/>
          <w:bCs/>
        </w:rPr>
        <w:t>Data Preprocessing</w:t>
      </w:r>
    </w:p>
    <w:p w14:paraId="6C8F1AA5" w14:textId="639F5853" w:rsidR="001D0CF8" w:rsidRPr="001D0CF8" w:rsidRDefault="001D0CF8" w:rsidP="001D0CF8">
      <w:pPr>
        <w:pStyle w:val="ListParagraph"/>
        <w:numPr>
          <w:ilvl w:val="0"/>
          <w:numId w:val="1"/>
        </w:numPr>
        <w:rPr>
          <w:b/>
          <w:bCs/>
        </w:rPr>
      </w:pPr>
      <w:r>
        <w:t>Removing redundant columns</w:t>
      </w:r>
    </w:p>
    <w:p w14:paraId="730C552C" w14:textId="6D981C59" w:rsidR="001D0CF8" w:rsidRPr="001D0CF8" w:rsidRDefault="001D0CF8" w:rsidP="001D0CF8">
      <w:pPr>
        <w:pStyle w:val="ListParagraph"/>
        <w:numPr>
          <w:ilvl w:val="1"/>
          <w:numId w:val="1"/>
        </w:numPr>
        <w:rPr>
          <w:b/>
          <w:bCs/>
        </w:rPr>
      </w:pPr>
      <w:r>
        <w:t>Location</w:t>
      </w:r>
      <w:r>
        <w:tab/>
      </w:r>
    </w:p>
    <w:p w14:paraId="0161484E" w14:textId="02074772" w:rsidR="001D0CF8" w:rsidRPr="001D0CF8" w:rsidRDefault="001D0CF8" w:rsidP="001D0CF8">
      <w:pPr>
        <w:pStyle w:val="ListParagraph"/>
        <w:numPr>
          <w:ilvl w:val="2"/>
          <w:numId w:val="1"/>
        </w:numPr>
        <w:rPr>
          <w:b/>
          <w:bCs/>
        </w:rPr>
      </w:pPr>
      <w:r>
        <w:t>Can be removed as it serves as a combination of the Latitude and Longitude</w:t>
      </w:r>
    </w:p>
    <w:p w14:paraId="6C4C99E2" w14:textId="5D99B60C" w:rsidR="001D0CF8" w:rsidRPr="001D0CF8" w:rsidRDefault="001D0CF8" w:rsidP="001D0CF8">
      <w:pPr>
        <w:pStyle w:val="ListParagraph"/>
        <w:numPr>
          <w:ilvl w:val="1"/>
          <w:numId w:val="1"/>
        </w:numPr>
        <w:rPr>
          <w:b/>
          <w:bCs/>
        </w:rPr>
      </w:pPr>
      <w:r>
        <w:t>Year</w:t>
      </w:r>
    </w:p>
    <w:p w14:paraId="6CE9E384" w14:textId="70691028" w:rsidR="001D0CF8" w:rsidRPr="001D0CF8" w:rsidRDefault="001D0CF8" w:rsidP="001D0CF8">
      <w:pPr>
        <w:pStyle w:val="ListParagraph"/>
        <w:numPr>
          <w:ilvl w:val="2"/>
          <w:numId w:val="1"/>
        </w:numPr>
        <w:rPr>
          <w:b/>
          <w:bCs/>
        </w:rPr>
      </w:pPr>
      <w:r>
        <w:t>2021 is the only year listed, therefore can be removed</w:t>
      </w:r>
    </w:p>
    <w:p w14:paraId="099DD10F" w14:textId="188080DE" w:rsidR="001D0CF8" w:rsidRPr="008321EA" w:rsidRDefault="008321EA" w:rsidP="001D0CF8">
      <w:pPr>
        <w:pStyle w:val="ListParagraph"/>
        <w:numPr>
          <w:ilvl w:val="1"/>
          <w:numId w:val="1"/>
        </w:numPr>
        <w:rPr>
          <w:b/>
          <w:bCs/>
        </w:rPr>
      </w:pPr>
      <w:r>
        <w:t>Case Number</w:t>
      </w:r>
    </w:p>
    <w:p w14:paraId="14DC73B5" w14:textId="07146958" w:rsidR="008321EA" w:rsidRPr="008321EA" w:rsidRDefault="008321EA" w:rsidP="008321EA">
      <w:pPr>
        <w:pStyle w:val="ListParagraph"/>
        <w:numPr>
          <w:ilvl w:val="2"/>
          <w:numId w:val="1"/>
        </w:numPr>
        <w:rPr>
          <w:b/>
          <w:bCs/>
        </w:rPr>
      </w:pPr>
      <w:r>
        <w:t>Arbitrary tracking key value, not indicative feature of the dataset</w:t>
      </w:r>
    </w:p>
    <w:p w14:paraId="351A029A" w14:textId="02FE0604" w:rsidR="008321EA" w:rsidRPr="008321EA" w:rsidRDefault="008321EA" w:rsidP="008321EA">
      <w:pPr>
        <w:pStyle w:val="ListParagraph"/>
        <w:numPr>
          <w:ilvl w:val="1"/>
          <w:numId w:val="1"/>
        </w:numPr>
        <w:rPr>
          <w:b/>
          <w:bCs/>
        </w:rPr>
      </w:pPr>
      <w:r>
        <w:t>ID</w:t>
      </w:r>
    </w:p>
    <w:p w14:paraId="663972FC" w14:textId="51C5A9FA" w:rsidR="008321EA" w:rsidRPr="008321EA" w:rsidRDefault="008321EA" w:rsidP="008321EA">
      <w:pPr>
        <w:pStyle w:val="ListParagraph"/>
        <w:numPr>
          <w:ilvl w:val="2"/>
          <w:numId w:val="1"/>
        </w:numPr>
        <w:rPr>
          <w:b/>
          <w:bCs/>
        </w:rPr>
      </w:pPr>
      <w:r>
        <w:t>Same as Case Number</w:t>
      </w:r>
    </w:p>
    <w:p w14:paraId="2716B476" w14:textId="07ACDEC1" w:rsidR="008321EA" w:rsidRPr="008321EA" w:rsidRDefault="008321EA" w:rsidP="008321EA">
      <w:pPr>
        <w:pStyle w:val="ListParagraph"/>
        <w:numPr>
          <w:ilvl w:val="1"/>
          <w:numId w:val="1"/>
        </w:numPr>
        <w:rPr>
          <w:b/>
          <w:bCs/>
        </w:rPr>
      </w:pPr>
      <w:r>
        <w:t>Block</w:t>
      </w:r>
    </w:p>
    <w:p w14:paraId="0DEA3C9A" w14:textId="35457D87" w:rsidR="008321EA" w:rsidRPr="008321EA" w:rsidRDefault="008321EA" w:rsidP="008321E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Information might be too </w:t>
      </w:r>
      <w:r w:rsidR="00C558F8">
        <w:t>correlated</w:t>
      </w:r>
      <w:r>
        <w:t xml:space="preserve"> to features like beat, district</w:t>
      </w:r>
    </w:p>
    <w:p w14:paraId="3EE41E30" w14:textId="28126D6D" w:rsidR="008321EA" w:rsidRPr="008321EA" w:rsidRDefault="008321EA" w:rsidP="008321E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X and Y coordinates/Longitude and Latitude are more effective and require less data preprocessing to be viable </w:t>
      </w:r>
    </w:p>
    <w:p w14:paraId="65FCB242" w14:textId="4C24B5A7" w:rsidR="008321EA" w:rsidRPr="008321EA" w:rsidRDefault="008321EA" w:rsidP="008321EA">
      <w:pPr>
        <w:pStyle w:val="ListParagraph"/>
        <w:numPr>
          <w:ilvl w:val="1"/>
          <w:numId w:val="1"/>
        </w:numPr>
        <w:rPr>
          <w:b/>
          <w:bCs/>
        </w:rPr>
      </w:pPr>
      <w:r>
        <w:t>Updated On</w:t>
      </w:r>
    </w:p>
    <w:p w14:paraId="3759B3DE" w14:textId="3561376D" w:rsidR="008321EA" w:rsidRPr="008321EA" w:rsidRDefault="008321EA" w:rsidP="008321EA">
      <w:pPr>
        <w:pStyle w:val="ListParagraph"/>
        <w:numPr>
          <w:ilvl w:val="2"/>
          <w:numId w:val="1"/>
        </w:numPr>
        <w:rPr>
          <w:b/>
          <w:bCs/>
        </w:rPr>
      </w:pPr>
      <w:r>
        <w:t>Not a value indicative of the crime therefore not valuable to assessment of the crime</w:t>
      </w:r>
    </w:p>
    <w:p w14:paraId="767F84AB" w14:textId="52AA0D8E" w:rsidR="008321EA" w:rsidRPr="008321EA" w:rsidRDefault="008321EA" w:rsidP="008321EA">
      <w:pPr>
        <w:pStyle w:val="ListParagraph"/>
        <w:numPr>
          <w:ilvl w:val="0"/>
          <w:numId w:val="1"/>
        </w:numPr>
        <w:rPr>
          <w:b/>
          <w:bCs/>
        </w:rPr>
      </w:pPr>
      <w:r>
        <w:t>Column</w:t>
      </w:r>
      <w:r w:rsidR="00985712">
        <w:t>s</w:t>
      </w:r>
      <w:r>
        <w:t xml:space="preserve"> </w:t>
      </w:r>
      <w:r w:rsidR="00985712">
        <w:t>Included</w:t>
      </w:r>
    </w:p>
    <w:p w14:paraId="619F22A1" w14:textId="3F03041C" w:rsidR="00985712" w:rsidRPr="00E81D46" w:rsidRDefault="00985712" w:rsidP="00E81D4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IUCR -&gt; Illinois Uniform Crime Reporting code</w:t>
      </w:r>
    </w:p>
    <w:p w14:paraId="46831023" w14:textId="3921E642" w:rsidR="00985712" w:rsidRDefault="00985712" w:rsidP="0098571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Approx. 410 unique IUCR</w:t>
      </w:r>
    </w:p>
    <w:p w14:paraId="648B51A8" w14:textId="661A21F9" w:rsidR="00985712" w:rsidRDefault="00985712" w:rsidP="0098571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Feature Column includes letters </w:t>
      </w:r>
      <w:r w:rsidR="00E716AD">
        <w:rPr>
          <w:b/>
          <w:bCs/>
        </w:rPr>
        <w:t>and numbers, requires transformation into quantitative data</w:t>
      </w:r>
    </w:p>
    <w:p w14:paraId="6801E430" w14:textId="16967527" w:rsidR="00E716AD" w:rsidRPr="00E716AD" w:rsidRDefault="00E716AD" w:rsidP="0098571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Consider summing these columns into simpler categories, which are highly </w:t>
      </w:r>
      <w:proofErr w:type="gramStart"/>
      <w:r>
        <w:rPr>
          <w:b/>
          <w:bCs/>
        </w:rPr>
        <w:t>similar to</w:t>
      </w:r>
      <w:proofErr w:type="gramEnd"/>
      <w:r>
        <w:rPr>
          <w:b/>
          <w:bCs/>
        </w:rPr>
        <w:t xml:space="preserve"> that of the Primary Type category, such as below:</w:t>
      </w:r>
    </w:p>
    <w:p w14:paraId="13963E87" w14:textId="2F9BBE74" w:rsidR="00E716AD" w:rsidRPr="00E716AD" w:rsidRDefault="00E716AD" w:rsidP="00985712">
      <w:pPr>
        <w:pStyle w:val="ListParagraph"/>
        <w:numPr>
          <w:ilvl w:val="2"/>
          <w:numId w:val="1"/>
        </w:numPr>
        <w:rPr>
          <w:b/>
          <w:bCs/>
        </w:rPr>
      </w:pPr>
      <w:r w:rsidRPr="00E716AD">
        <w:rPr>
          <w:b/>
          <w:bCs/>
        </w:rPr>
        <w:t>https://data.cityofchicago.org/Public-Safety/Chicago-Police-Department-Illinois-Uniform-Crime-R/c7ck-438e</w:t>
      </w:r>
      <w:r>
        <w:rPr>
          <w:noProof/>
        </w:rPr>
        <w:drawing>
          <wp:inline distT="0" distB="0" distL="0" distR="0" wp14:anchorId="613C8E94" wp14:editId="6B36B654">
            <wp:extent cx="4438650" cy="2432722"/>
            <wp:effectExtent l="0" t="0" r="0" b="571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271" cy="2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CA8B" w14:textId="6AD6E337" w:rsidR="00E716AD" w:rsidRDefault="00E716AD" w:rsidP="00E716A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Primary Type</w:t>
      </w:r>
    </w:p>
    <w:p w14:paraId="50D795CA" w14:textId="7331DC1B" w:rsidR="00E716AD" w:rsidRDefault="00E716AD" w:rsidP="00E716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Summarized qualitative data of the IUCR report.</w:t>
      </w:r>
    </w:p>
    <w:p w14:paraId="5AD5DEC2" w14:textId="25759CD7" w:rsidR="00E716AD" w:rsidRDefault="00E716AD" w:rsidP="00E716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Data contains </w:t>
      </w:r>
      <w:r w:rsidR="00224ABE">
        <w:rPr>
          <w:b/>
          <w:bCs/>
        </w:rPr>
        <w:t>~31</w:t>
      </w:r>
      <w:r>
        <w:rPr>
          <w:b/>
          <w:bCs/>
        </w:rPr>
        <w:t xml:space="preserve"> different Primary Types</w:t>
      </w:r>
    </w:p>
    <w:p w14:paraId="4D0320EF" w14:textId="5E180E15" w:rsidR="00E716AD" w:rsidRDefault="00224ABE" w:rsidP="00E716A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66452B" wp14:editId="45ADB0FC">
            <wp:simplePos x="0" y="0"/>
            <wp:positionH relativeFrom="column">
              <wp:posOffset>-95250</wp:posOffset>
            </wp:positionH>
            <wp:positionV relativeFrom="paragraph">
              <wp:posOffset>184150</wp:posOffset>
            </wp:positionV>
            <wp:extent cx="5943600" cy="2687955"/>
            <wp:effectExtent l="0" t="0" r="0" b="0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6AD">
        <w:rPr>
          <w:b/>
          <w:bCs/>
        </w:rPr>
        <w:t>Requires quantifying</w:t>
      </w:r>
    </w:p>
    <w:p w14:paraId="5BE12427" w14:textId="55B99CCF" w:rsidR="00224ABE" w:rsidRDefault="007A450C" w:rsidP="007A45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Location Description</w:t>
      </w:r>
    </w:p>
    <w:p w14:paraId="4CC1A676" w14:textId="7FA20EAA" w:rsidR="007A450C" w:rsidRDefault="007A450C" w:rsidP="007A450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125 distinct quantitative descriptions of where incident occurred</w:t>
      </w:r>
    </w:p>
    <w:p w14:paraId="78AE446F" w14:textId="0BE94382" w:rsidR="007A450C" w:rsidRDefault="007A450C" w:rsidP="007A450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Requires quantifying</w:t>
      </w:r>
    </w:p>
    <w:p w14:paraId="0ECF9717" w14:textId="4F6D6755" w:rsidR="009B7A45" w:rsidRDefault="009B7A45" w:rsidP="009B7A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Arrest</w:t>
      </w:r>
    </w:p>
    <w:p w14:paraId="3321FBBA" w14:textId="61D3FA76" w:rsidR="009B7A45" w:rsidRDefault="009B7A45" w:rsidP="009B7A4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Boolean value indicating whether an arrest was made or not</w:t>
      </w:r>
    </w:p>
    <w:p w14:paraId="1C3C7828" w14:textId="3385F02B" w:rsidR="009B7A45" w:rsidRDefault="009B7A45" w:rsidP="009B7A4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 arrest occurred to 1 and not occurred to 0</w:t>
      </w:r>
    </w:p>
    <w:p w14:paraId="345B6C40" w14:textId="782AC316" w:rsidR="009B7A45" w:rsidRDefault="009B7A45" w:rsidP="009B7A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Domestic </w:t>
      </w:r>
    </w:p>
    <w:p w14:paraId="1B8B1C4E" w14:textId="5B777DDC" w:rsidR="009B7A45" w:rsidRDefault="009B7A45" w:rsidP="009B7A4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Indicates whether the incident was </w:t>
      </w:r>
      <w:proofErr w:type="gramStart"/>
      <w:r>
        <w:rPr>
          <w:b/>
          <w:bCs/>
        </w:rPr>
        <w:t>domestic-related</w:t>
      </w:r>
      <w:proofErr w:type="gramEnd"/>
      <w:r>
        <w:rPr>
          <w:b/>
          <w:bCs/>
        </w:rPr>
        <w:t xml:space="preserve"> as defined by the Illinois domestic violence act using</w:t>
      </w:r>
    </w:p>
    <w:p w14:paraId="122453F1" w14:textId="0246D979" w:rsidR="009B7A45" w:rsidRDefault="009B7A45" w:rsidP="009B7A4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 domestic-related occurrences (True) to 1 and otherwise (false) to 0</w:t>
      </w:r>
    </w:p>
    <w:p w14:paraId="73119BE5" w14:textId="56DC8B1B" w:rsidR="00E70EC3" w:rsidRDefault="00E70EC3" w:rsidP="00E70E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Beat/District/Ward/Community Area/X and Y/Latitude and Longitude</w:t>
      </w:r>
    </w:p>
    <w:p w14:paraId="10DA8962" w14:textId="5C43C875" w:rsidR="00E70EC3" w:rsidRDefault="00E70EC3" w:rsidP="00E70E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Beat -&gt; smallest geographic unit of police distributive breakdown</w:t>
      </w:r>
    </w:p>
    <w:p w14:paraId="2F6E1FEC" w14:textId="0714F24C" w:rsidR="00E70EC3" w:rsidRDefault="00E70EC3" w:rsidP="00E70E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District -&gt; larger geographic breakdown of police (22 districts in Chicago)</w:t>
      </w:r>
    </w:p>
    <w:p w14:paraId="499FFF96" w14:textId="73B610DC" w:rsidR="00E70EC3" w:rsidRDefault="00E70EC3" w:rsidP="00E70E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Ward -&gt; area broken up by city council districts</w:t>
      </w:r>
    </w:p>
    <w:p w14:paraId="0CE88921" w14:textId="009BC549" w:rsidR="009D3681" w:rsidRDefault="009D3681" w:rsidP="009D368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Map: </w:t>
      </w:r>
      <w:hyperlink r:id="rId7" w:history="1">
        <w:r w:rsidRPr="00307A01">
          <w:rPr>
            <w:rStyle w:val="Hyperlink"/>
            <w:b/>
            <w:bCs/>
          </w:rPr>
          <w:t>https://data.cityofchicago.org/Facilities-Geographic-Boundaries/Boundaries-Wards-2015-/sp34-6z76</w:t>
        </w:r>
      </w:hyperlink>
    </w:p>
    <w:p w14:paraId="1F6D9757" w14:textId="43D4AF30" w:rsidR="00E70EC3" w:rsidRDefault="00E70EC3" w:rsidP="00E70E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Community Area -&gt; designated “community areas” of Chicago, broken up into a total of 77 community areas</w:t>
      </w:r>
    </w:p>
    <w:p w14:paraId="5151A758" w14:textId="703D8217" w:rsidR="009D3681" w:rsidRDefault="009D3681" w:rsidP="009D368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Community Area boundaries are not political (not susceptible to redistricting or </w:t>
      </w:r>
      <w:proofErr w:type="gramStart"/>
      <w:r>
        <w:rPr>
          <w:b/>
          <w:bCs/>
        </w:rPr>
        <w:t>red-lining</w:t>
      </w:r>
      <w:proofErr w:type="gramEnd"/>
      <w:r>
        <w:rPr>
          <w:b/>
          <w:bCs/>
        </w:rPr>
        <w:t>/gerrymandering), so very consistent for long term collection and analysis.</w:t>
      </w:r>
    </w:p>
    <w:p w14:paraId="62D396C2" w14:textId="005479E3" w:rsidR="009D3681" w:rsidRPr="009D3681" w:rsidRDefault="009D3681" w:rsidP="009D3681">
      <w:pPr>
        <w:pStyle w:val="ListParagraph"/>
        <w:numPr>
          <w:ilvl w:val="2"/>
          <w:numId w:val="1"/>
        </w:numPr>
        <w:rPr>
          <w:b/>
          <w:bCs/>
        </w:rPr>
      </w:pPr>
      <w:hyperlink r:id="rId8" w:history="1">
        <w:r w:rsidRPr="00307A01">
          <w:rPr>
            <w:rStyle w:val="Hyperlink"/>
            <w:b/>
            <w:bCs/>
          </w:rPr>
          <w:t>https://data.cityofchicago.org/Facilities-Geographic-Boundaries/Boundaries-Community-Areas-current-/cauq-8yn6</w:t>
        </w:r>
      </w:hyperlink>
    </w:p>
    <w:p w14:paraId="1F5BCB5B" w14:textId="2AE92EE3" w:rsidR="009D3681" w:rsidRDefault="00E70EC3" w:rsidP="009D368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X and Y -&gt; X and Y coordinates of the location where the incident occurred as mapped to the State Plane Illinois East NAD 1983 projection (basically an isolated </w:t>
      </w:r>
      <w:r w:rsidR="009D3681">
        <w:rPr>
          <w:b/>
          <w:bCs/>
        </w:rPr>
        <w:t>Latitude Longitude for the City of Chicago).</w:t>
      </w:r>
    </w:p>
    <w:p w14:paraId="4EB887A4" w14:textId="3F853103" w:rsidR="009D3681" w:rsidRPr="009D3681" w:rsidRDefault="009D3681" w:rsidP="009D368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Partial reprojection of actual location occurs to redact exact location of incident. </w:t>
      </w:r>
      <w:r>
        <w:rPr>
          <w:b/>
          <w:bCs/>
        </w:rPr>
        <w:t>Reprojection done to the center of the nearest block.</w:t>
      </w:r>
    </w:p>
    <w:p w14:paraId="1D6F27CD" w14:textId="70FD198A" w:rsidR="009D3681" w:rsidRDefault="009D3681" w:rsidP="009D368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Latitude and Longitude -&gt; Global latitude and longitude of incident location</w:t>
      </w:r>
    </w:p>
    <w:p w14:paraId="46CFE550" w14:textId="5FE156A0" w:rsidR="0004225B" w:rsidRDefault="009D3681" w:rsidP="0004225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Partial reprojection of the actual location occurs to redact exact location of incident. Reprojection done to the center of the nearest block.</w:t>
      </w:r>
    </w:p>
    <w:p w14:paraId="62C51EA0" w14:textId="0C12E030" w:rsidR="0004225B" w:rsidRDefault="0004225B" w:rsidP="0004225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FBI Codes</w:t>
      </w:r>
    </w:p>
    <w:p w14:paraId="4B2F3FAB" w14:textId="75497A00" w:rsidR="0004225B" w:rsidRDefault="00F038ED" w:rsidP="0004225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Crime classification as outlined in the FBI’s National Incident-Based Reporting System.</w:t>
      </w:r>
    </w:p>
    <w:p w14:paraId="1EDA429F" w14:textId="4A5574E4" w:rsidR="00F038ED" w:rsidRDefault="00F038ED" w:rsidP="0004225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Text-data format</w:t>
      </w:r>
    </w:p>
    <w:p w14:paraId="4B7232DB" w14:textId="73FB0E72" w:rsidR="00F038ED" w:rsidRDefault="00F038ED" w:rsidP="0004225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Contains 26 unique FBI codes, similar in meaning to that of the Primary Type column</w:t>
      </w:r>
    </w:p>
    <w:p w14:paraId="22BCD523" w14:textId="6FB710CD" w:rsidR="0004225B" w:rsidRDefault="0004225B" w:rsidP="0004225B">
      <w:pPr>
        <w:rPr>
          <w:b/>
          <w:bCs/>
        </w:rPr>
      </w:pPr>
      <w:r>
        <w:rPr>
          <w:b/>
          <w:bCs/>
        </w:rPr>
        <w:t>Recommended Column Usages</w:t>
      </w:r>
    </w:p>
    <w:p w14:paraId="5D0C73EB" w14:textId="01252705" w:rsidR="0004225B" w:rsidRDefault="0004225B" w:rsidP="00042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Primary Type</w:t>
      </w:r>
    </w:p>
    <w:p w14:paraId="09568EDC" w14:textId="4D23AE85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Mapped randomly to an arbitrary range of quantifiable values based on their distinct counts</w:t>
      </w:r>
    </w:p>
    <w:p w14:paraId="6CEB0964" w14:textId="4FE53A5F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Utilize a translation table to transform data</w:t>
      </w:r>
    </w:p>
    <w:p w14:paraId="657C3894" w14:textId="10986250" w:rsidR="0004225B" w:rsidRDefault="0004225B" w:rsidP="00042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Location Description</w:t>
      </w:r>
    </w:p>
    <w:p w14:paraId="4100448B" w14:textId="1598BF9A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Mapped randomly to an arbitrary range of quantifiable values based on their distinct counts</w:t>
      </w:r>
    </w:p>
    <w:p w14:paraId="1FFB46D2" w14:textId="27FD37DD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Utilize a translation table to transform data</w:t>
      </w:r>
    </w:p>
    <w:p w14:paraId="3854DB99" w14:textId="7D01A7E9" w:rsidR="0004225B" w:rsidRDefault="0004225B" w:rsidP="00042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Domestic</w:t>
      </w:r>
    </w:p>
    <w:p w14:paraId="4393873C" w14:textId="67145EAD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Boolean value true or false mapped to 1 (True) or 0 (False)</w:t>
      </w:r>
    </w:p>
    <w:p w14:paraId="1381039E" w14:textId="2BFCE91E" w:rsidR="0004225B" w:rsidRDefault="0004225B" w:rsidP="00042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Arrest</w:t>
      </w:r>
    </w:p>
    <w:p w14:paraId="2087F07A" w14:textId="01435E38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Boolean value true or false mapped to 1 (True) or 0 (False)</w:t>
      </w:r>
    </w:p>
    <w:p w14:paraId="108232CF" w14:textId="16C2BB3D" w:rsidR="0004225B" w:rsidRDefault="0004225B" w:rsidP="0004225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Location Column</w:t>
      </w:r>
    </w:p>
    <w:p w14:paraId="4795C6DC" w14:textId="7AD1A086" w:rsidR="0004225B" w:rsidRDefault="0004225B" w:rsidP="0004225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 </w:t>
      </w:r>
      <w:r w:rsidR="00F038ED">
        <w:rPr>
          <w:b/>
          <w:bCs/>
        </w:rPr>
        <w:t>Community Area identifier</w:t>
      </w:r>
    </w:p>
    <w:p w14:paraId="57081CE7" w14:textId="5B62C2E4" w:rsidR="00F038ED" w:rsidRPr="0004225B" w:rsidRDefault="00F038ED" w:rsidP="00F038ED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No data transformation necessary, each community area corresponds to a number between 1 and 77</w:t>
      </w:r>
    </w:p>
    <w:p w14:paraId="56C08D0A" w14:textId="351EC83E" w:rsidR="00E716AD" w:rsidRPr="00985712" w:rsidRDefault="00E716AD" w:rsidP="00224ABE">
      <w:pPr>
        <w:pStyle w:val="ListParagraph"/>
        <w:ind w:left="2160"/>
        <w:rPr>
          <w:b/>
          <w:bCs/>
        </w:rPr>
      </w:pPr>
    </w:p>
    <w:sectPr w:rsidR="00E716AD" w:rsidRPr="0098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BF2"/>
    <w:multiLevelType w:val="hybridMultilevel"/>
    <w:tmpl w:val="612C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23D7"/>
    <w:multiLevelType w:val="hybridMultilevel"/>
    <w:tmpl w:val="6B3EBCB2"/>
    <w:lvl w:ilvl="0" w:tplc="36C6C1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8"/>
    <w:rsid w:val="0004225B"/>
    <w:rsid w:val="001D0CF8"/>
    <w:rsid w:val="00224ABE"/>
    <w:rsid w:val="00252F53"/>
    <w:rsid w:val="006A122C"/>
    <w:rsid w:val="007A450C"/>
    <w:rsid w:val="008321EA"/>
    <w:rsid w:val="00985712"/>
    <w:rsid w:val="009B7A45"/>
    <w:rsid w:val="009D3681"/>
    <w:rsid w:val="00C558F8"/>
    <w:rsid w:val="00DA4323"/>
    <w:rsid w:val="00E356DB"/>
    <w:rsid w:val="00E70EC3"/>
    <w:rsid w:val="00E716AD"/>
    <w:rsid w:val="00E81D46"/>
    <w:rsid w:val="00F0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7606"/>
  <w15:chartTrackingRefBased/>
  <w15:docId w15:val="{F6DA525E-FF74-41CD-89A5-EE5A1CDD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Facilities-Geographic-Boundaries/Boundaries-Community-Areas-current-/cauq-8yn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Facilities-Geographic-Boundaries/Boundaries-Wards-2015-/sp34-6z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Palmer</dc:creator>
  <cp:keywords/>
  <dc:description/>
  <cp:lastModifiedBy>Jake Palmer</cp:lastModifiedBy>
  <cp:revision>5</cp:revision>
  <dcterms:created xsi:type="dcterms:W3CDTF">2021-12-12T19:33:00Z</dcterms:created>
  <dcterms:modified xsi:type="dcterms:W3CDTF">2021-12-12T23:27:00Z</dcterms:modified>
</cp:coreProperties>
</file>