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8"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9"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0"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1"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2"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3"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4"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5"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6"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7"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8"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9"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0"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1"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2"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3"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4"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5"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6"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7"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8"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9"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0"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1"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2"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3"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4"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5"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6"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7"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8"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9"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0"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1"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2"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3"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4"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5"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6"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7"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6545E4C" w14:textId="77777777" w:rsidR="007266F5" w:rsidRDefault="007266F5" w:rsidP="006008ED">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lastRenderedPageBreak/>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7BCDF240" w:rsidR="00A86DC0" w:rsidRDefault="00A86DC0" w:rsidP="006008ED">
            <w:pPr>
              <w:pStyle w:val="ListParagraph"/>
              <w:numPr>
                <w:ilvl w:val="0"/>
                <w:numId w:val="12"/>
              </w:numPr>
            </w:pPr>
            <w:r>
              <w:t>Added pretext for 3.2 Performance Requirements</w:t>
            </w:r>
          </w:p>
        </w:tc>
      </w:tr>
    </w:tbl>
    <w:p w14:paraId="1939271E" w14:textId="77777777" w:rsidR="00DF3E58" w:rsidRPr="00DF3E58" w:rsidRDefault="00DF3E58" w:rsidP="006008ED"/>
    <w:p w14:paraId="352E652B" w14:textId="74BFF3DE" w:rsidR="00DF3E58" w:rsidRDefault="00DF3E58" w:rsidP="006008ED">
      <w:pPr>
        <w:pStyle w:val="Heading2"/>
      </w:pPr>
      <w:r w:rsidRPr="00DF3E58">
        <w:t>1.3 Product Overview</w:t>
      </w:r>
    </w:p>
    <w:p w14:paraId="562B9228" w14:textId="216D4212" w:rsidR="00DF3E58" w:rsidRDefault="00DF3E58" w:rsidP="006008ED">
      <w:pPr>
        <w:pStyle w:val="Heading3"/>
      </w:pPr>
      <w:r>
        <w:t>1.3.1 Product Perspective</w:t>
      </w:r>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8"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49"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0"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1"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2"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lastRenderedPageBreak/>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lastRenderedPageBreak/>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6008ED">
      <w:pPr>
        <w:pStyle w:val="Heading2"/>
      </w:pPr>
      <w:r w:rsidRPr="0028110B">
        <w:t>1.3.2 Product functions</w:t>
      </w:r>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lastRenderedPageBreak/>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t>Receive tailored health resources based on user preferences.</w:t>
      </w:r>
      <w:r w:rsidR="0028110B">
        <w:br w:type="page"/>
      </w:r>
    </w:p>
    <w:p w14:paraId="4BF4D912" w14:textId="33E74D15" w:rsidR="00346C11" w:rsidRDefault="00346C11" w:rsidP="006008ED">
      <w:pPr>
        <w:pStyle w:val="Heading2"/>
      </w:pPr>
      <w:r>
        <w:lastRenderedPageBreak/>
        <w:t>1.3.3 User Characteristics</w:t>
      </w:r>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6008ED">
      <w:pPr>
        <w:pStyle w:val="Heading2"/>
      </w:pPr>
      <w:r>
        <w:t>1.3.4 Product Limitations</w:t>
      </w:r>
    </w:p>
    <w:p w14:paraId="5534DCB3" w14:textId="3EBB4A13" w:rsidR="006008ED" w:rsidRDefault="006008ED" w:rsidP="006008ED"/>
    <w:p w14:paraId="5A404A54" w14:textId="25E92197" w:rsidR="006008ED" w:rsidRPr="006008ED" w:rsidRDefault="006008ED" w:rsidP="006008ED">
      <w:pPr>
        <w:pStyle w:val="Heading3"/>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r>
        <w:lastRenderedPageBreak/>
        <w:t>2.0 References</w:t>
      </w:r>
    </w:p>
    <w:p w14:paraId="207DAF35" w14:textId="65AAF757" w:rsidR="007A050D" w:rsidRDefault="00E40A4F" w:rsidP="006008ED">
      <w:pPr>
        <w:pStyle w:val="Heading1"/>
      </w:pPr>
      <w:r>
        <w:t>3.0 Requirements</w:t>
      </w:r>
    </w:p>
    <w:p w14:paraId="6528D5D2" w14:textId="1C669AE0" w:rsidR="007A050D" w:rsidRDefault="007A050D" w:rsidP="006008ED">
      <w:pPr>
        <w:pStyle w:val="Heading2"/>
      </w:pPr>
      <w:r>
        <w:t>3.1 Functions</w:t>
      </w:r>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0307B44F" w14:textId="1B3F029E" w:rsidR="00E40A4F" w:rsidRDefault="00A86DC0" w:rsidP="00A86DC0">
      <w:pPr>
        <w:pStyle w:val="Heading2"/>
      </w:pPr>
      <w:r>
        <w:lastRenderedPageBreak/>
        <w:t>3.2 Performance Requirements</w:t>
      </w:r>
    </w:p>
    <w:p w14:paraId="46A6F9AE" w14:textId="5864ACF0" w:rsidR="00A86DC0" w:rsidRDefault="00A86DC0" w:rsidP="00A86DC0">
      <w:pPr>
        <w:pStyle w:val="Heading3"/>
      </w:pPr>
      <w:r>
        <w:t xml:space="preserve">3.2.5 Cancel Health </w:t>
      </w:r>
      <w:proofErr w:type="spellStart"/>
      <w:r>
        <w:t>Center</w:t>
      </w:r>
      <w:proofErr w:type="spellEnd"/>
      <w:r>
        <w:t xml:space="preserve"> Appointments</w:t>
      </w:r>
    </w:p>
    <w:p w14:paraId="75C700B3" w14:textId="6E72BBB3" w:rsidR="00A86DC0" w:rsidRDefault="00A86DC0" w:rsidP="00A86DC0">
      <w:r>
        <w:t xml:space="preserve">Functional Requirement for Cancel Health </w:t>
      </w:r>
      <w:proofErr w:type="spellStart"/>
      <w:r>
        <w:t>Center</w:t>
      </w:r>
      <w:proofErr w:type="spellEnd"/>
      <w:r>
        <w:t xml:space="preserve"> Appointment</w:t>
      </w:r>
    </w:p>
    <w:p w14:paraId="4957DFE6" w14:textId="41A4F587" w:rsidR="00A86DC0" w:rsidRPr="00A86DC0" w:rsidRDefault="00A86DC0" w:rsidP="00A86DC0">
      <w:r>
        <w:t>Use Case Table</w:t>
      </w:r>
    </w:p>
    <w:p w14:paraId="7B5AC210" w14:textId="7250B0A1" w:rsidR="00A86DC0" w:rsidRDefault="00A86DC0" w:rsidP="00A86DC0">
      <w:pPr>
        <w:pStyle w:val="Heading3"/>
      </w:pPr>
      <w:r>
        <w:t>3.2.6 Track Wellness Goals</w:t>
      </w:r>
    </w:p>
    <w:p w14:paraId="5198F37A" w14:textId="322794C1" w:rsidR="00A86DC0" w:rsidRDefault="00A86DC0" w:rsidP="00A86DC0">
      <w:r>
        <w:t>Functional Requirement for Tracking Wellness Goals</w:t>
      </w:r>
    </w:p>
    <w:p w14:paraId="31C14A61" w14:textId="7F78BDAB" w:rsidR="00A86DC0" w:rsidRPr="00A86DC0" w:rsidRDefault="00A86DC0" w:rsidP="00A86DC0">
      <w:r>
        <w:t>Use Case Table</w:t>
      </w:r>
    </w:p>
    <w:p w14:paraId="70352089" w14:textId="152F7724" w:rsidR="00A86DC0" w:rsidRDefault="00A86DC0" w:rsidP="00A86DC0">
      <w:pPr>
        <w:pStyle w:val="Heading3"/>
      </w:pPr>
      <w:r>
        <w:t>3.2.7 View Notifications</w:t>
      </w:r>
    </w:p>
    <w:p w14:paraId="30103D0A" w14:textId="3541E090" w:rsidR="00A86DC0" w:rsidRDefault="00A86DC0" w:rsidP="00A86DC0">
      <w:r>
        <w:t>Functional Requirement for Viewing Notifications</w:t>
      </w:r>
    </w:p>
    <w:p w14:paraId="6D038BAE" w14:textId="2D40386F" w:rsidR="00A86DC0" w:rsidRPr="00A86DC0" w:rsidRDefault="00A86DC0" w:rsidP="00A86DC0">
      <w:r>
        <w:t>Use Case Table</w:t>
      </w:r>
    </w:p>
    <w:p w14:paraId="52FB44EE" w14:textId="538E967B" w:rsidR="00A86DC0" w:rsidRDefault="00A86DC0" w:rsidP="00A86DC0">
      <w:pPr>
        <w:pStyle w:val="Heading3"/>
      </w:pPr>
      <w:r>
        <w:t xml:space="preserve">3.2.9 Manage Health </w:t>
      </w:r>
      <w:proofErr w:type="spellStart"/>
      <w:r>
        <w:t>Center</w:t>
      </w:r>
      <w:proofErr w:type="spellEnd"/>
      <w:r>
        <w:t xml:space="preserve"> Appointments</w:t>
      </w:r>
    </w:p>
    <w:p w14:paraId="2480512C" w14:textId="24F03694" w:rsidR="00A86DC0" w:rsidRDefault="00A86DC0" w:rsidP="00A86DC0">
      <w:r>
        <w:t xml:space="preserve">Functional Requirement for Manage Health </w:t>
      </w:r>
      <w:proofErr w:type="spellStart"/>
      <w:r>
        <w:t>Center</w:t>
      </w:r>
      <w:proofErr w:type="spellEnd"/>
      <w:r>
        <w:t xml:space="preserve"> Appointments</w:t>
      </w:r>
    </w:p>
    <w:p w14:paraId="551BB554" w14:textId="77777777" w:rsidR="00A86DC0" w:rsidRPr="00A86DC0" w:rsidRDefault="00A86DC0" w:rsidP="00A86DC0">
      <w:r>
        <w:t>Use Case Table</w:t>
      </w:r>
    </w:p>
    <w:p w14:paraId="0CC74E83" w14:textId="77777777" w:rsidR="00A86DC0" w:rsidRPr="00A86DC0" w:rsidRDefault="00A86DC0" w:rsidP="00A86DC0"/>
    <w:sectPr w:rsidR="00A86DC0" w:rsidRPr="00A86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509EB" w14:textId="77777777" w:rsidR="00C60A3F" w:rsidRDefault="00C60A3F" w:rsidP="006008ED">
      <w:r>
        <w:separator/>
      </w:r>
    </w:p>
  </w:endnote>
  <w:endnote w:type="continuationSeparator" w:id="0">
    <w:p w14:paraId="28F75C3A" w14:textId="77777777" w:rsidR="00C60A3F" w:rsidRDefault="00C60A3F"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EE8DC" w14:textId="77777777" w:rsidR="00C60A3F" w:rsidRDefault="00C60A3F" w:rsidP="006008ED">
      <w:r>
        <w:separator/>
      </w:r>
    </w:p>
  </w:footnote>
  <w:footnote w:type="continuationSeparator" w:id="0">
    <w:p w14:paraId="61A4E796" w14:textId="77777777" w:rsidR="00C60A3F" w:rsidRDefault="00C60A3F"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1542BA"/>
    <w:rsid w:val="00183838"/>
    <w:rsid w:val="0023456F"/>
    <w:rsid w:val="0028110B"/>
    <w:rsid w:val="00292434"/>
    <w:rsid w:val="002E20C0"/>
    <w:rsid w:val="003200D7"/>
    <w:rsid w:val="00323785"/>
    <w:rsid w:val="00327D23"/>
    <w:rsid w:val="00346C11"/>
    <w:rsid w:val="00384AD8"/>
    <w:rsid w:val="003D7B6E"/>
    <w:rsid w:val="0046243E"/>
    <w:rsid w:val="004E5FE9"/>
    <w:rsid w:val="00535297"/>
    <w:rsid w:val="005B64B8"/>
    <w:rsid w:val="005C59C3"/>
    <w:rsid w:val="005F259A"/>
    <w:rsid w:val="005F79B1"/>
    <w:rsid w:val="006008ED"/>
    <w:rsid w:val="006317DB"/>
    <w:rsid w:val="00676B20"/>
    <w:rsid w:val="00676EDC"/>
    <w:rsid w:val="007266F5"/>
    <w:rsid w:val="00781CB7"/>
    <w:rsid w:val="007A050D"/>
    <w:rsid w:val="007C4CC2"/>
    <w:rsid w:val="007F05E0"/>
    <w:rsid w:val="008B6207"/>
    <w:rsid w:val="008B67BD"/>
    <w:rsid w:val="00976ECE"/>
    <w:rsid w:val="00982098"/>
    <w:rsid w:val="009C1C79"/>
    <w:rsid w:val="009D28E3"/>
    <w:rsid w:val="00A211C0"/>
    <w:rsid w:val="00A73FC0"/>
    <w:rsid w:val="00A86DC0"/>
    <w:rsid w:val="00AA28D5"/>
    <w:rsid w:val="00AD09CB"/>
    <w:rsid w:val="00BB12CE"/>
    <w:rsid w:val="00C60A3F"/>
    <w:rsid w:val="00CB4DA7"/>
    <w:rsid w:val="00D12608"/>
    <w:rsid w:val="00D15803"/>
    <w:rsid w:val="00DB3DE7"/>
    <w:rsid w:val="00DF3E58"/>
    <w:rsid w:val="00DF6B31"/>
    <w:rsid w:val="00E40A4F"/>
    <w:rsid w:val="00E75708"/>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tools.ietf.org/html/rfc6749"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wagger.io/spec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universityhealth.com/patient-visitor-resources/patients/patient-portal" TargetMode="External"/><Relationship Id="rId8" Type="http://schemas.openxmlformats.org/officeDocument/2006/relationships/image" Target="media/image1.png"/><Relationship Id="rId51" Type="http://schemas.openxmlformats.org/officeDocument/2006/relationships/hyperlink" Target="https://tools.ietf.org/html/rfc751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erec.columbia.edu/content/member-portal-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2</cp:revision>
  <dcterms:created xsi:type="dcterms:W3CDTF">2025-05-17T06:04:00Z</dcterms:created>
  <dcterms:modified xsi:type="dcterms:W3CDTF">2025-05-17T06:04:00Z</dcterms:modified>
</cp:coreProperties>
</file>