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4D5" w:rsidRDefault="003F74D5" w:rsidP="007E5CFA">
      <w:pPr>
        <w:rPr>
          <w:rFonts w:ascii="Times New Roman" w:hAnsi="Times New Roman" w:cs="Times New Roman"/>
        </w:rPr>
      </w:pPr>
      <w:r>
        <w:rPr>
          <w:rFonts w:ascii="Times New Roman" w:hAnsi="Times New Roman" w:cs="Times New Roman"/>
        </w:rPr>
        <w:t>Question</w:t>
      </w:r>
      <w:bookmarkStart w:id="0" w:name="_GoBack"/>
      <w:bookmarkEnd w:id="0"/>
    </w:p>
    <w:p w:rsidR="007E5CFA" w:rsidRPr="003F74D5" w:rsidRDefault="0062062C" w:rsidP="007E5CFA">
      <w:pPr>
        <w:pStyle w:val="ListParagraph"/>
        <w:numPr>
          <w:ilvl w:val="0"/>
          <w:numId w:val="1"/>
        </w:numPr>
        <w:rPr>
          <w:rFonts w:ascii="Times New Roman" w:hAnsi="Times New Roman" w:cs="Times New Roman"/>
        </w:rPr>
      </w:pPr>
      <w:r w:rsidRPr="003F74D5">
        <w:rPr>
          <w:rFonts w:ascii="Times New Roman" w:hAnsi="Times New Roman" w:cs="Times New Roman"/>
        </w:rPr>
        <w:t xml:space="preserve">Objectives: What is the domain and what are the potential benefits to be derived from association rule mining. This is high level - not find patterns, but what would improve because of the use of the patterns. </w:t>
      </w:r>
    </w:p>
    <w:p w:rsidR="002E602F" w:rsidRPr="003F74D5" w:rsidRDefault="002E602F" w:rsidP="002E602F">
      <w:pPr>
        <w:pStyle w:val="ListParagraph"/>
        <w:rPr>
          <w:rFonts w:ascii="Times New Roman" w:hAnsi="Times New Roman" w:cs="Times New Roman"/>
        </w:rPr>
      </w:pPr>
    </w:p>
    <w:p w:rsidR="002E602F" w:rsidRPr="003F74D5" w:rsidRDefault="00D2100A" w:rsidP="002E602F">
      <w:pPr>
        <w:pStyle w:val="ListParagraph"/>
        <w:rPr>
          <w:rFonts w:ascii="Times New Roman" w:hAnsi="Times New Roman" w:cs="Times New Roman"/>
        </w:rPr>
      </w:pPr>
      <w:r w:rsidRPr="003F74D5">
        <w:rPr>
          <w:rFonts w:ascii="Times New Roman" w:hAnsi="Times New Roman" w:cs="Times New Roman"/>
        </w:rPr>
        <w:t>The dataset we were given</w:t>
      </w:r>
      <w:r w:rsidR="002E602F" w:rsidRPr="003F74D5">
        <w:rPr>
          <w:rFonts w:ascii="Times New Roman" w:hAnsi="Times New Roman" w:cs="Times New Roman"/>
        </w:rPr>
        <w:t xml:space="preserve"> has records about sales for a bakery shop.</w:t>
      </w:r>
    </w:p>
    <w:p w:rsidR="007E5CFA" w:rsidRPr="003F74D5" w:rsidRDefault="007E5CFA" w:rsidP="007E5CFA">
      <w:pPr>
        <w:ind w:left="720"/>
        <w:rPr>
          <w:rFonts w:ascii="Times New Roman" w:hAnsi="Times New Roman" w:cs="Times New Roman"/>
        </w:rPr>
      </w:pPr>
      <w:r w:rsidRPr="003F74D5">
        <w:rPr>
          <w:rFonts w:ascii="Times New Roman" w:hAnsi="Times New Roman" w:cs="Times New Roman"/>
        </w:rPr>
        <w:t xml:space="preserve">Benefits that can be derived from association rule mining are: </w:t>
      </w:r>
    </w:p>
    <w:p w:rsidR="0062062C" w:rsidRPr="003F74D5" w:rsidRDefault="002E602F" w:rsidP="00D2100A">
      <w:pPr>
        <w:pStyle w:val="ListParagraph"/>
        <w:numPr>
          <w:ilvl w:val="0"/>
          <w:numId w:val="4"/>
        </w:numPr>
        <w:rPr>
          <w:rFonts w:ascii="Times New Roman" w:hAnsi="Times New Roman" w:cs="Times New Roman"/>
        </w:rPr>
      </w:pPr>
      <w:r w:rsidRPr="003F74D5">
        <w:rPr>
          <w:rFonts w:ascii="Times New Roman" w:hAnsi="Times New Roman" w:cs="Times New Roman"/>
        </w:rPr>
        <w:t>Easy</w:t>
      </w:r>
      <w:r w:rsidR="0062062C" w:rsidRPr="003F74D5">
        <w:rPr>
          <w:rFonts w:ascii="Times New Roman" w:hAnsi="Times New Roman" w:cs="Times New Roman"/>
        </w:rPr>
        <w:t xml:space="preserve"> to analyze and predict customer behavior</w:t>
      </w:r>
    </w:p>
    <w:p w:rsidR="0062062C" w:rsidRPr="003F74D5" w:rsidRDefault="002E602F" w:rsidP="00D2100A">
      <w:pPr>
        <w:pStyle w:val="ListParagraph"/>
        <w:numPr>
          <w:ilvl w:val="0"/>
          <w:numId w:val="4"/>
        </w:numPr>
        <w:rPr>
          <w:rFonts w:ascii="Times New Roman" w:hAnsi="Times New Roman" w:cs="Times New Roman"/>
        </w:rPr>
      </w:pPr>
      <w:r w:rsidRPr="003F74D5">
        <w:rPr>
          <w:rFonts w:ascii="Times New Roman" w:hAnsi="Times New Roman" w:cs="Times New Roman"/>
        </w:rPr>
        <w:t>To</w:t>
      </w:r>
      <w:r w:rsidR="00A15E1B" w:rsidRPr="003F74D5">
        <w:rPr>
          <w:rFonts w:ascii="Times New Roman" w:hAnsi="Times New Roman" w:cs="Times New Roman"/>
        </w:rPr>
        <w:t xml:space="preserve"> clearly understand future demand</w:t>
      </w:r>
    </w:p>
    <w:p w:rsidR="00A15E1B" w:rsidRPr="003F74D5" w:rsidRDefault="00D2100A" w:rsidP="00D2100A">
      <w:pPr>
        <w:pStyle w:val="ListParagraph"/>
        <w:numPr>
          <w:ilvl w:val="0"/>
          <w:numId w:val="4"/>
        </w:numPr>
        <w:rPr>
          <w:rFonts w:ascii="Times New Roman" w:hAnsi="Times New Roman" w:cs="Times New Roman"/>
        </w:rPr>
      </w:pPr>
      <w:r w:rsidRPr="003F74D5">
        <w:rPr>
          <w:rFonts w:ascii="Times New Roman" w:hAnsi="Times New Roman" w:cs="Times New Roman"/>
        </w:rPr>
        <w:t xml:space="preserve">Improve </w:t>
      </w:r>
      <w:r w:rsidR="007E5CFA" w:rsidRPr="003F74D5">
        <w:rPr>
          <w:rFonts w:ascii="Times New Roman" w:hAnsi="Times New Roman" w:cs="Times New Roman"/>
        </w:rPr>
        <w:t>sales</w:t>
      </w:r>
    </w:p>
    <w:p w:rsidR="00060A7F" w:rsidRPr="003F74D5" w:rsidRDefault="002E602F" w:rsidP="00D2100A">
      <w:pPr>
        <w:pStyle w:val="ListParagraph"/>
        <w:numPr>
          <w:ilvl w:val="0"/>
          <w:numId w:val="4"/>
        </w:numPr>
        <w:rPr>
          <w:rFonts w:ascii="Times New Roman" w:hAnsi="Times New Roman" w:cs="Times New Roman"/>
        </w:rPr>
      </w:pPr>
      <w:r w:rsidRPr="003F74D5">
        <w:rPr>
          <w:rFonts w:ascii="Times New Roman" w:hAnsi="Times New Roman" w:cs="Times New Roman"/>
        </w:rPr>
        <w:t>Reduce</w:t>
      </w:r>
      <w:r w:rsidR="00060A7F" w:rsidRPr="003F74D5">
        <w:rPr>
          <w:rFonts w:ascii="Times New Roman" w:hAnsi="Times New Roman" w:cs="Times New Roman"/>
        </w:rPr>
        <w:t xml:space="preserve"> maintenance cost</w:t>
      </w:r>
    </w:p>
    <w:p w:rsidR="00060A7F" w:rsidRPr="003F74D5" w:rsidRDefault="002E602F" w:rsidP="00D2100A">
      <w:pPr>
        <w:pStyle w:val="ListParagraph"/>
        <w:numPr>
          <w:ilvl w:val="0"/>
          <w:numId w:val="4"/>
        </w:numPr>
        <w:rPr>
          <w:rFonts w:ascii="Times New Roman" w:hAnsi="Times New Roman" w:cs="Times New Roman"/>
        </w:rPr>
      </w:pPr>
      <w:r w:rsidRPr="003F74D5">
        <w:rPr>
          <w:rFonts w:ascii="Times New Roman" w:hAnsi="Times New Roman" w:cs="Times New Roman"/>
        </w:rPr>
        <w:t>Decrease</w:t>
      </w:r>
      <w:r w:rsidR="00391211" w:rsidRPr="003F74D5">
        <w:rPr>
          <w:rFonts w:ascii="Times New Roman" w:hAnsi="Times New Roman" w:cs="Times New Roman"/>
        </w:rPr>
        <w:t xml:space="preserve"> intake of stock</w:t>
      </w:r>
    </w:p>
    <w:p w:rsidR="00D2100A" w:rsidRPr="003F74D5" w:rsidRDefault="00D2100A" w:rsidP="0062062C">
      <w:pPr>
        <w:ind w:left="720"/>
        <w:rPr>
          <w:rFonts w:ascii="Times New Roman" w:hAnsi="Times New Roman" w:cs="Times New Roman"/>
        </w:rPr>
      </w:pPr>
    </w:p>
    <w:p w:rsidR="006118F6" w:rsidRPr="003F74D5" w:rsidRDefault="0062062C">
      <w:pPr>
        <w:rPr>
          <w:rFonts w:ascii="Times New Roman" w:hAnsi="Times New Roman" w:cs="Times New Roman"/>
        </w:rPr>
      </w:pPr>
      <w:r w:rsidRPr="003F74D5">
        <w:rPr>
          <w:rFonts w:ascii="Times New Roman" w:hAnsi="Times New Roman" w:cs="Times New Roman"/>
        </w:rPr>
        <w:t xml:space="preserve">2. Data set description: What is in the data, and what preprocessing was done to make it amenable for association rule mining. Where choices were made (e.g., parameter settings for discretization, or decisions to ignore an attribute), describe your reasoning behind the choices. </w:t>
      </w:r>
    </w:p>
    <w:p w:rsidR="001857F6" w:rsidRPr="003F74D5" w:rsidRDefault="001857F6" w:rsidP="00066C87">
      <w:pPr>
        <w:pStyle w:val="ListParagraph"/>
        <w:numPr>
          <w:ilvl w:val="0"/>
          <w:numId w:val="3"/>
        </w:numPr>
        <w:rPr>
          <w:rFonts w:ascii="Times New Roman" w:hAnsi="Times New Roman" w:cs="Times New Roman"/>
        </w:rPr>
      </w:pPr>
      <w:r w:rsidRPr="003F74D5">
        <w:rPr>
          <w:rFonts w:ascii="Times New Roman" w:hAnsi="Times New Roman" w:cs="Times New Roman"/>
        </w:rPr>
        <w:t>Find missing data</w:t>
      </w:r>
      <w:r w:rsidR="008B2809" w:rsidRPr="003F74D5">
        <w:rPr>
          <w:rFonts w:ascii="Times New Roman" w:hAnsi="Times New Roman" w:cs="Times New Roman"/>
        </w:rPr>
        <w:t xml:space="preserve"> (to ensure it will not lead to misleading result)</w:t>
      </w:r>
    </w:p>
    <w:p w:rsidR="00167A40" w:rsidRPr="003F74D5" w:rsidRDefault="00167A40" w:rsidP="00066C87">
      <w:pPr>
        <w:pStyle w:val="ListParagraph"/>
        <w:numPr>
          <w:ilvl w:val="0"/>
          <w:numId w:val="3"/>
        </w:numPr>
        <w:rPr>
          <w:rFonts w:ascii="Times New Roman" w:hAnsi="Times New Roman" w:cs="Times New Roman"/>
        </w:rPr>
      </w:pPr>
      <w:r w:rsidRPr="003F74D5">
        <w:rPr>
          <w:rFonts w:ascii="Times New Roman" w:hAnsi="Times New Roman" w:cs="Times New Roman"/>
        </w:rPr>
        <w:t>To check if the empty value</w:t>
      </w:r>
      <w:r w:rsidR="00950B13" w:rsidRPr="003F74D5">
        <w:rPr>
          <w:rFonts w:ascii="Times New Roman" w:hAnsi="Times New Roman" w:cs="Times New Roman"/>
        </w:rPr>
        <w:t xml:space="preserve"> in the table</w:t>
      </w:r>
      <w:r w:rsidRPr="003F74D5">
        <w:rPr>
          <w:rFonts w:ascii="Times New Roman" w:hAnsi="Times New Roman" w:cs="Times New Roman"/>
        </w:rPr>
        <w:t xml:space="preserve"> is </w:t>
      </w:r>
      <w:proofErr w:type="spellStart"/>
      <w:proofErr w:type="gramStart"/>
      <w:r w:rsidRPr="003F74D5">
        <w:rPr>
          <w:rFonts w:ascii="Times New Roman" w:hAnsi="Times New Roman" w:cs="Times New Roman"/>
        </w:rPr>
        <w:t>na</w:t>
      </w:r>
      <w:proofErr w:type="spellEnd"/>
      <w:proofErr w:type="gramEnd"/>
      <w:r w:rsidRPr="003F74D5">
        <w:rPr>
          <w:rFonts w:ascii="Times New Roman" w:hAnsi="Times New Roman" w:cs="Times New Roman"/>
        </w:rPr>
        <w:t xml:space="preserve"> if not change it to </w:t>
      </w:r>
      <w:proofErr w:type="spellStart"/>
      <w:r w:rsidRPr="003F74D5">
        <w:rPr>
          <w:rFonts w:ascii="Times New Roman" w:hAnsi="Times New Roman" w:cs="Times New Roman"/>
        </w:rPr>
        <w:t>na.</w:t>
      </w:r>
      <w:proofErr w:type="spellEnd"/>
    </w:p>
    <w:p w:rsidR="001857F6" w:rsidRPr="003F74D5" w:rsidRDefault="001857F6" w:rsidP="00066C87">
      <w:pPr>
        <w:pStyle w:val="ListParagraph"/>
        <w:numPr>
          <w:ilvl w:val="0"/>
          <w:numId w:val="3"/>
        </w:numPr>
        <w:rPr>
          <w:rFonts w:ascii="Times New Roman" w:hAnsi="Times New Roman" w:cs="Times New Roman"/>
        </w:rPr>
      </w:pPr>
      <w:r w:rsidRPr="003F74D5">
        <w:rPr>
          <w:rFonts w:ascii="Times New Roman" w:hAnsi="Times New Roman" w:cs="Times New Roman"/>
        </w:rPr>
        <w:t>Set null as NA</w:t>
      </w:r>
      <w:r w:rsidR="008B2809" w:rsidRPr="003F74D5">
        <w:rPr>
          <w:rFonts w:ascii="Times New Roman" w:hAnsi="Times New Roman" w:cs="Times New Roman"/>
        </w:rPr>
        <w:t xml:space="preserve"> </w:t>
      </w:r>
    </w:p>
    <w:p w:rsidR="001857F6" w:rsidRPr="003F74D5" w:rsidRDefault="001857F6" w:rsidP="00066C87">
      <w:pPr>
        <w:pStyle w:val="ListParagraph"/>
        <w:numPr>
          <w:ilvl w:val="0"/>
          <w:numId w:val="3"/>
        </w:numPr>
        <w:rPr>
          <w:rFonts w:ascii="Times New Roman" w:hAnsi="Times New Roman" w:cs="Times New Roman"/>
        </w:rPr>
      </w:pPr>
      <w:r w:rsidRPr="003F74D5">
        <w:rPr>
          <w:rFonts w:ascii="Times New Roman" w:hAnsi="Times New Roman" w:cs="Times New Roman"/>
        </w:rPr>
        <w:t>Change column name to a suitable name</w:t>
      </w:r>
      <w:r w:rsidR="008B2809" w:rsidRPr="003F74D5">
        <w:rPr>
          <w:rFonts w:ascii="Times New Roman" w:hAnsi="Times New Roman" w:cs="Times New Roman"/>
        </w:rPr>
        <w:t xml:space="preserve"> (easier for doing data mining)</w:t>
      </w:r>
    </w:p>
    <w:p w:rsidR="001857F6" w:rsidRPr="003F74D5" w:rsidRDefault="008B2809" w:rsidP="00066C87">
      <w:pPr>
        <w:pStyle w:val="ListParagraph"/>
        <w:numPr>
          <w:ilvl w:val="0"/>
          <w:numId w:val="3"/>
        </w:numPr>
        <w:rPr>
          <w:rFonts w:ascii="Times New Roman" w:hAnsi="Times New Roman" w:cs="Times New Roman"/>
        </w:rPr>
      </w:pPr>
      <w:r w:rsidRPr="003F74D5">
        <w:rPr>
          <w:rFonts w:ascii="Times New Roman" w:hAnsi="Times New Roman" w:cs="Times New Roman"/>
        </w:rPr>
        <w:t xml:space="preserve">Replace </w:t>
      </w:r>
      <w:r w:rsidR="001857F6" w:rsidRPr="003F74D5">
        <w:rPr>
          <w:rFonts w:ascii="Times New Roman" w:hAnsi="Times New Roman" w:cs="Times New Roman"/>
        </w:rPr>
        <w:t>the numeric data to alphabetical data</w:t>
      </w:r>
      <w:r w:rsidRPr="003F74D5">
        <w:rPr>
          <w:rFonts w:ascii="Times New Roman" w:hAnsi="Times New Roman" w:cs="Times New Roman"/>
        </w:rPr>
        <w:t xml:space="preserve"> (easier to visualize)</w:t>
      </w:r>
    </w:p>
    <w:p w:rsidR="00167A40" w:rsidRPr="003F74D5" w:rsidRDefault="00950B13" w:rsidP="00066C87">
      <w:pPr>
        <w:pStyle w:val="ListParagraph"/>
        <w:numPr>
          <w:ilvl w:val="0"/>
          <w:numId w:val="3"/>
        </w:numPr>
        <w:rPr>
          <w:rFonts w:ascii="Times New Roman" w:hAnsi="Times New Roman" w:cs="Times New Roman"/>
        </w:rPr>
      </w:pPr>
      <w:r w:rsidRPr="003F74D5">
        <w:rPr>
          <w:rFonts w:ascii="Times New Roman" w:hAnsi="Times New Roman" w:cs="Times New Roman"/>
        </w:rPr>
        <w:t xml:space="preserve">Create </w:t>
      </w:r>
      <w:r w:rsidR="00167A40" w:rsidRPr="003F74D5">
        <w:rPr>
          <w:rFonts w:ascii="Times New Roman" w:hAnsi="Times New Roman" w:cs="Times New Roman"/>
        </w:rPr>
        <w:t>brand new table (lookup table) consist</w:t>
      </w:r>
      <w:r w:rsidRPr="003F74D5">
        <w:rPr>
          <w:rFonts w:ascii="Times New Roman" w:hAnsi="Times New Roman" w:cs="Times New Roman"/>
        </w:rPr>
        <w:t>ing of food id and food name.</w:t>
      </w:r>
    </w:p>
    <w:p w:rsidR="00167A40" w:rsidRPr="003F74D5" w:rsidRDefault="00950B13" w:rsidP="00066C87">
      <w:pPr>
        <w:pStyle w:val="ListParagraph"/>
        <w:numPr>
          <w:ilvl w:val="0"/>
          <w:numId w:val="3"/>
        </w:numPr>
        <w:rPr>
          <w:rFonts w:ascii="Times New Roman" w:hAnsi="Times New Roman" w:cs="Times New Roman"/>
        </w:rPr>
      </w:pPr>
      <w:r w:rsidRPr="003F74D5">
        <w:rPr>
          <w:rFonts w:ascii="Times New Roman" w:hAnsi="Times New Roman" w:cs="Times New Roman"/>
        </w:rPr>
        <w:t>R</w:t>
      </w:r>
      <w:r w:rsidR="00167A40" w:rsidRPr="003F74D5">
        <w:rPr>
          <w:rFonts w:ascii="Times New Roman" w:hAnsi="Times New Roman" w:cs="Times New Roman"/>
        </w:rPr>
        <w:t>eplace all the food id</w:t>
      </w:r>
      <w:r w:rsidRPr="003F74D5">
        <w:rPr>
          <w:rFonts w:ascii="Times New Roman" w:hAnsi="Times New Roman" w:cs="Times New Roman"/>
        </w:rPr>
        <w:t xml:space="preserve"> instances into food names by referring to</w:t>
      </w:r>
      <w:r w:rsidR="00167A40" w:rsidRPr="003F74D5">
        <w:rPr>
          <w:rFonts w:ascii="Times New Roman" w:hAnsi="Times New Roman" w:cs="Times New Roman"/>
        </w:rPr>
        <w:t xml:space="preserve"> the lookup table</w:t>
      </w:r>
      <w:r w:rsidRPr="003F74D5">
        <w:rPr>
          <w:rFonts w:ascii="Times New Roman" w:hAnsi="Times New Roman" w:cs="Times New Roman"/>
        </w:rPr>
        <w:t>.</w:t>
      </w:r>
    </w:p>
    <w:p w:rsidR="00167A40" w:rsidRPr="003F74D5" w:rsidRDefault="00950B13" w:rsidP="00066C87">
      <w:pPr>
        <w:pStyle w:val="ListParagraph"/>
        <w:numPr>
          <w:ilvl w:val="0"/>
          <w:numId w:val="3"/>
        </w:numPr>
        <w:rPr>
          <w:rFonts w:ascii="Times New Roman" w:hAnsi="Times New Roman" w:cs="Times New Roman"/>
        </w:rPr>
      </w:pPr>
      <w:r w:rsidRPr="003F74D5">
        <w:rPr>
          <w:rFonts w:ascii="Times New Roman" w:hAnsi="Times New Roman" w:cs="Times New Roman"/>
        </w:rPr>
        <w:t xml:space="preserve">Receipt number inside item table is </w:t>
      </w:r>
      <w:r w:rsidR="00167A40" w:rsidRPr="003F74D5">
        <w:rPr>
          <w:rFonts w:ascii="Times New Roman" w:hAnsi="Times New Roman" w:cs="Times New Roman"/>
        </w:rPr>
        <w:t>changed from integer to numeric</w:t>
      </w:r>
      <w:r w:rsidRPr="003F74D5">
        <w:rPr>
          <w:rFonts w:ascii="Times New Roman" w:hAnsi="Times New Roman" w:cs="Times New Roman"/>
        </w:rPr>
        <w:t>.</w:t>
      </w:r>
    </w:p>
    <w:p w:rsidR="00167A40" w:rsidRPr="003F74D5" w:rsidRDefault="00950B13" w:rsidP="00066C87">
      <w:pPr>
        <w:pStyle w:val="ListParagraph"/>
        <w:numPr>
          <w:ilvl w:val="0"/>
          <w:numId w:val="3"/>
        </w:numPr>
        <w:rPr>
          <w:rFonts w:ascii="Times New Roman" w:hAnsi="Times New Roman" w:cs="Times New Roman"/>
        </w:rPr>
      </w:pPr>
      <w:r w:rsidRPr="003F74D5">
        <w:rPr>
          <w:rFonts w:ascii="Times New Roman" w:hAnsi="Times New Roman" w:cs="Times New Roman"/>
        </w:rPr>
        <w:t>C</w:t>
      </w:r>
      <w:r w:rsidR="00167A40" w:rsidRPr="003F74D5">
        <w:rPr>
          <w:rFonts w:ascii="Times New Roman" w:hAnsi="Times New Roman" w:cs="Times New Roman"/>
        </w:rPr>
        <w:t>reate</w:t>
      </w:r>
      <w:r w:rsidRPr="003F74D5">
        <w:rPr>
          <w:rFonts w:ascii="Times New Roman" w:hAnsi="Times New Roman" w:cs="Times New Roman"/>
        </w:rPr>
        <w:t xml:space="preserve"> a</w:t>
      </w:r>
      <w:r w:rsidR="00167A40" w:rsidRPr="003F74D5">
        <w:rPr>
          <w:rFonts w:ascii="Times New Roman" w:hAnsi="Times New Roman" w:cs="Times New Roman"/>
        </w:rPr>
        <w:t xml:space="preserve"> new table by splitting item table </w:t>
      </w:r>
      <w:r w:rsidRPr="003F74D5">
        <w:rPr>
          <w:rFonts w:ascii="Times New Roman" w:hAnsi="Times New Roman" w:cs="Times New Roman"/>
        </w:rPr>
        <w:t>in</w:t>
      </w:r>
      <w:r w:rsidR="00167A40" w:rsidRPr="003F74D5">
        <w:rPr>
          <w:rFonts w:ascii="Times New Roman" w:hAnsi="Times New Roman" w:cs="Times New Roman"/>
        </w:rPr>
        <w:t>to half to make</w:t>
      </w:r>
      <w:r w:rsidRPr="003F74D5">
        <w:rPr>
          <w:rFonts w:ascii="Times New Roman" w:hAnsi="Times New Roman" w:cs="Times New Roman"/>
        </w:rPr>
        <w:t xml:space="preserve"> a</w:t>
      </w:r>
      <w:r w:rsidR="00167A40" w:rsidRPr="003F74D5">
        <w:rPr>
          <w:rFonts w:ascii="Times New Roman" w:hAnsi="Times New Roman" w:cs="Times New Roman"/>
        </w:rPr>
        <w:t xml:space="preserve"> transaction tabl</w:t>
      </w:r>
      <w:r w:rsidRPr="003F74D5">
        <w:rPr>
          <w:rFonts w:ascii="Times New Roman" w:hAnsi="Times New Roman" w:cs="Times New Roman"/>
        </w:rPr>
        <w:t>e.</w:t>
      </w:r>
    </w:p>
    <w:p w:rsidR="006118F6" w:rsidRPr="003F74D5" w:rsidRDefault="006118F6">
      <w:pPr>
        <w:rPr>
          <w:rFonts w:ascii="Times New Roman" w:hAnsi="Times New Roman" w:cs="Times New Roman"/>
        </w:rPr>
      </w:pPr>
    </w:p>
    <w:p w:rsidR="0062062C" w:rsidRPr="003F74D5" w:rsidRDefault="004E1613" w:rsidP="004E1613">
      <w:pPr>
        <w:rPr>
          <w:rFonts w:ascii="Times New Roman" w:hAnsi="Times New Roman" w:cs="Times New Roman"/>
        </w:rPr>
      </w:pPr>
      <w:r w:rsidRPr="003F74D5">
        <w:rPr>
          <w:rFonts w:ascii="Times New Roman" w:hAnsi="Times New Roman" w:cs="Times New Roman"/>
        </w:rPr>
        <w:t xml:space="preserve">3. </w:t>
      </w:r>
      <w:r w:rsidR="0062062C" w:rsidRPr="003F74D5">
        <w:rPr>
          <w:rFonts w:ascii="Times New Roman" w:hAnsi="Times New Roman" w:cs="Times New Roman"/>
        </w:rPr>
        <w:t>Rule mining process: Parameter settings, choice of algorithm, and the time required.</w:t>
      </w:r>
    </w:p>
    <w:p w:rsidR="002E602F" w:rsidRPr="003F74D5" w:rsidRDefault="00167A40" w:rsidP="002E602F">
      <w:pPr>
        <w:rPr>
          <w:rFonts w:ascii="Times New Roman" w:hAnsi="Times New Roman" w:cs="Times New Roman"/>
        </w:rPr>
      </w:pPr>
      <w:r w:rsidRPr="003F74D5">
        <w:rPr>
          <w:rFonts w:ascii="Times New Roman" w:hAnsi="Times New Roman" w:cs="Times New Roman"/>
        </w:rPr>
        <w:t xml:space="preserve">The parameter we set were support is 0.02 and confidence is 0.8. The algorithm we chose is </w:t>
      </w:r>
      <w:proofErr w:type="spellStart"/>
      <w:r w:rsidRPr="003F74D5">
        <w:rPr>
          <w:rFonts w:ascii="Times New Roman" w:hAnsi="Times New Roman" w:cs="Times New Roman"/>
        </w:rPr>
        <w:t>Apriori</w:t>
      </w:r>
      <w:proofErr w:type="spellEnd"/>
      <w:r w:rsidRPr="003F74D5">
        <w:rPr>
          <w:rFonts w:ascii="Times New Roman" w:hAnsi="Times New Roman" w:cs="Times New Roman"/>
        </w:rPr>
        <w:t xml:space="preserve"> algorithm. Furthermore, the </w:t>
      </w:r>
      <w:r w:rsidR="002E602F" w:rsidRPr="003F74D5">
        <w:rPr>
          <w:rFonts w:ascii="Times New Roman" w:hAnsi="Times New Roman" w:cs="Times New Roman"/>
        </w:rPr>
        <w:t xml:space="preserve">average </w:t>
      </w:r>
      <w:r w:rsidRPr="003F74D5">
        <w:rPr>
          <w:rFonts w:ascii="Times New Roman" w:hAnsi="Times New Roman" w:cs="Times New Roman"/>
        </w:rPr>
        <w:t>time it took</w:t>
      </w:r>
      <w:r w:rsidR="002E602F" w:rsidRPr="003F74D5">
        <w:rPr>
          <w:rFonts w:ascii="Times New Roman" w:hAnsi="Times New Roman" w:cs="Times New Roman"/>
        </w:rPr>
        <w:t xml:space="preserve"> us</w:t>
      </w:r>
      <w:r w:rsidRPr="003F74D5">
        <w:rPr>
          <w:rFonts w:ascii="Times New Roman" w:hAnsi="Times New Roman" w:cs="Times New Roman"/>
        </w:rPr>
        <w:t xml:space="preserve"> to run </w:t>
      </w:r>
      <w:r w:rsidR="002E602F" w:rsidRPr="003F74D5">
        <w:rPr>
          <w:rFonts w:ascii="Times New Roman" w:hAnsi="Times New Roman" w:cs="Times New Roman"/>
        </w:rPr>
        <w:t>is 0.56 seconds to 0.78 seconds.</w:t>
      </w:r>
    </w:p>
    <w:p w:rsidR="004E1613" w:rsidRDefault="004E1613" w:rsidP="004E1613">
      <w:pPr>
        <w:pStyle w:val="ListParagraph"/>
        <w:rPr>
          <w:rFonts w:ascii="Times New Roman" w:hAnsi="Times New Roman" w:cs="Times New Roman"/>
        </w:rPr>
      </w:pPr>
    </w:p>
    <w:p w:rsidR="00935319" w:rsidRDefault="00935319" w:rsidP="004E1613">
      <w:pPr>
        <w:pStyle w:val="ListParagraph"/>
        <w:rPr>
          <w:rFonts w:ascii="Times New Roman" w:hAnsi="Times New Roman" w:cs="Times New Roman"/>
        </w:rPr>
      </w:pPr>
    </w:p>
    <w:p w:rsidR="00935319" w:rsidRDefault="00935319" w:rsidP="004E1613">
      <w:pPr>
        <w:pStyle w:val="ListParagraph"/>
        <w:rPr>
          <w:rFonts w:ascii="Times New Roman" w:hAnsi="Times New Roman" w:cs="Times New Roman"/>
        </w:rPr>
      </w:pPr>
    </w:p>
    <w:p w:rsidR="00935319" w:rsidRDefault="00935319" w:rsidP="004E1613">
      <w:pPr>
        <w:pStyle w:val="ListParagraph"/>
        <w:rPr>
          <w:rFonts w:ascii="Times New Roman" w:hAnsi="Times New Roman" w:cs="Times New Roman"/>
        </w:rPr>
      </w:pPr>
    </w:p>
    <w:p w:rsidR="00935319" w:rsidRDefault="00935319" w:rsidP="004E1613">
      <w:pPr>
        <w:pStyle w:val="ListParagraph"/>
        <w:rPr>
          <w:rFonts w:ascii="Times New Roman" w:hAnsi="Times New Roman" w:cs="Times New Roman"/>
        </w:rPr>
      </w:pPr>
    </w:p>
    <w:p w:rsidR="00935319" w:rsidRDefault="00935319" w:rsidP="004E1613">
      <w:pPr>
        <w:pStyle w:val="ListParagraph"/>
        <w:rPr>
          <w:rFonts w:ascii="Times New Roman" w:hAnsi="Times New Roman" w:cs="Times New Roman"/>
        </w:rPr>
      </w:pPr>
    </w:p>
    <w:p w:rsidR="00935319" w:rsidRDefault="00935319" w:rsidP="004E1613">
      <w:pPr>
        <w:pStyle w:val="ListParagraph"/>
        <w:rPr>
          <w:rFonts w:ascii="Times New Roman" w:hAnsi="Times New Roman" w:cs="Times New Roman"/>
        </w:rPr>
      </w:pPr>
    </w:p>
    <w:p w:rsidR="00935319" w:rsidRDefault="00935319" w:rsidP="004E1613">
      <w:pPr>
        <w:pStyle w:val="ListParagraph"/>
        <w:rPr>
          <w:rFonts w:ascii="Times New Roman" w:hAnsi="Times New Roman" w:cs="Times New Roman"/>
        </w:rPr>
      </w:pPr>
    </w:p>
    <w:p w:rsidR="00935319" w:rsidRPr="003F74D5" w:rsidRDefault="00935319" w:rsidP="004E1613">
      <w:pPr>
        <w:pStyle w:val="ListParagraph"/>
        <w:rPr>
          <w:rFonts w:ascii="Times New Roman" w:hAnsi="Times New Roman" w:cs="Times New Roman"/>
        </w:rPr>
      </w:pPr>
    </w:p>
    <w:p w:rsidR="0062062C" w:rsidRPr="003F74D5" w:rsidRDefault="0062062C">
      <w:pPr>
        <w:rPr>
          <w:rFonts w:ascii="Times New Roman" w:hAnsi="Times New Roman" w:cs="Times New Roman"/>
        </w:rPr>
      </w:pPr>
      <w:r w:rsidRPr="003F74D5">
        <w:rPr>
          <w:rFonts w:ascii="Times New Roman" w:hAnsi="Times New Roman" w:cs="Times New Roman"/>
        </w:rPr>
        <w:lastRenderedPageBreak/>
        <w:t xml:space="preserve"> 4. Resulting rules: Summary (number of rules, general description), and a selection of those you would show to a client. </w:t>
      </w:r>
    </w:p>
    <w:p w:rsidR="00972EBD" w:rsidRPr="003F74D5" w:rsidRDefault="00972EBD">
      <w:pPr>
        <w:rPr>
          <w:rFonts w:ascii="Times New Roman" w:hAnsi="Times New Roman" w:cs="Times New Roman"/>
        </w:rPr>
      </w:pPr>
      <w:r w:rsidRPr="003F74D5">
        <w:rPr>
          <w:rFonts w:ascii="Times New Roman" w:hAnsi="Times New Roman" w:cs="Times New Roman"/>
        </w:rPr>
        <w:t xml:space="preserve">After removing the redundancies, we had 18 rules left out of the 54 rules </w:t>
      </w:r>
      <w:r w:rsidR="00B84E32">
        <w:rPr>
          <w:rFonts w:ascii="Times New Roman" w:hAnsi="Times New Roman" w:cs="Times New Roman"/>
        </w:rPr>
        <w:t>before pru</w:t>
      </w:r>
      <w:r w:rsidRPr="003F74D5">
        <w:rPr>
          <w:rFonts w:ascii="Times New Roman" w:hAnsi="Times New Roman" w:cs="Times New Roman"/>
        </w:rPr>
        <w:t xml:space="preserve">ning. </w:t>
      </w:r>
    </w:p>
    <w:p w:rsidR="00972EBD" w:rsidRPr="003F74D5" w:rsidRDefault="00972EBD">
      <w:pPr>
        <w:rPr>
          <w:rFonts w:ascii="Times New Roman" w:hAnsi="Times New Roman" w:cs="Times New Roman"/>
        </w:rPr>
      </w:pPr>
    </w:p>
    <w:p w:rsidR="00972EBD" w:rsidRPr="003F74D5" w:rsidRDefault="00972EBD">
      <w:pPr>
        <w:rPr>
          <w:rFonts w:ascii="Times New Roman" w:hAnsi="Times New Roman" w:cs="Times New Roman"/>
        </w:rPr>
      </w:pPr>
    </w:p>
    <w:p w:rsidR="00972EBD" w:rsidRPr="003F74D5" w:rsidRDefault="00972EBD">
      <w:pPr>
        <w:rPr>
          <w:rFonts w:ascii="Times New Roman" w:hAnsi="Times New Roman" w:cs="Times New Roman"/>
        </w:rPr>
      </w:pPr>
    </w:p>
    <w:p w:rsidR="00972EBD" w:rsidRPr="003F74D5" w:rsidRDefault="00972EBD">
      <w:pPr>
        <w:rPr>
          <w:rFonts w:ascii="Times New Roman" w:hAnsi="Times New Roman" w:cs="Times New Roman"/>
        </w:rPr>
      </w:pPr>
    </w:p>
    <w:tbl>
      <w:tblPr>
        <w:tblStyle w:val="TableGrid"/>
        <w:tblW w:w="0" w:type="auto"/>
        <w:tblLook w:val="04A0" w:firstRow="1" w:lastRow="0" w:firstColumn="1" w:lastColumn="0" w:noHBand="0" w:noVBand="1"/>
      </w:tblPr>
      <w:tblGrid>
        <w:gridCol w:w="2301"/>
        <w:gridCol w:w="1363"/>
      </w:tblGrid>
      <w:tr w:rsidR="00972EBD" w:rsidRPr="003F74D5" w:rsidTr="007F7296">
        <w:trPr>
          <w:trHeight w:val="164"/>
        </w:trPr>
        <w:tc>
          <w:tcPr>
            <w:tcW w:w="2301" w:type="dxa"/>
          </w:tcPr>
          <w:p w:rsidR="00972EBD" w:rsidRPr="003F74D5" w:rsidRDefault="007F7296">
            <w:pPr>
              <w:rPr>
                <w:rFonts w:ascii="Times New Roman" w:hAnsi="Times New Roman" w:cs="Times New Roman"/>
              </w:rPr>
            </w:pPr>
            <w:r w:rsidRPr="003F74D5">
              <w:rPr>
                <w:rFonts w:ascii="Times New Roman" w:hAnsi="Times New Roman" w:cs="Times New Roman"/>
              </w:rPr>
              <w:t>Description</w:t>
            </w:r>
          </w:p>
        </w:tc>
        <w:tc>
          <w:tcPr>
            <w:tcW w:w="1363" w:type="dxa"/>
          </w:tcPr>
          <w:p w:rsidR="00972EBD" w:rsidRPr="003F74D5" w:rsidRDefault="007F7296">
            <w:pPr>
              <w:rPr>
                <w:rFonts w:ascii="Times New Roman" w:hAnsi="Times New Roman" w:cs="Times New Roman"/>
              </w:rPr>
            </w:pPr>
            <w:r w:rsidRPr="003F74D5">
              <w:rPr>
                <w:rFonts w:ascii="Times New Roman" w:hAnsi="Times New Roman" w:cs="Times New Roman"/>
              </w:rPr>
              <w:t>Value</w:t>
            </w:r>
          </w:p>
        </w:tc>
      </w:tr>
      <w:tr w:rsidR="00972EBD" w:rsidRPr="003F74D5" w:rsidTr="007F7296">
        <w:trPr>
          <w:trHeight w:val="243"/>
        </w:trPr>
        <w:tc>
          <w:tcPr>
            <w:tcW w:w="2301" w:type="dxa"/>
          </w:tcPr>
          <w:p w:rsidR="00972EBD" w:rsidRPr="003F74D5" w:rsidRDefault="007F7296">
            <w:pPr>
              <w:rPr>
                <w:rFonts w:ascii="Times New Roman" w:hAnsi="Times New Roman" w:cs="Times New Roman"/>
              </w:rPr>
            </w:pPr>
            <w:r w:rsidRPr="003F74D5">
              <w:rPr>
                <w:rFonts w:ascii="Times New Roman" w:hAnsi="Times New Roman" w:cs="Times New Roman"/>
              </w:rPr>
              <w:t>Minimum support</w:t>
            </w:r>
          </w:p>
        </w:tc>
        <w:tc>
          <w:tcPr>
            <w:tcW w:w="1363" w:type="dxa"/>
          </w:tcPr>
          <w:p w:rsidR="00972EBD" w:rsidRPr="003F74D5" w:rsidRDefault="007F7296">
            <w:pPr>
              <w:rPr>
                <w:rFonts w:ascii="Times New Roman" w:hAnsi="Times New Roman" w:cs="Times New Roman"/>
              </w:rPr>
            </w:pPr>
            <w:r w:rsidRPr="003F74D5">
              <w:rPr>
                <w:rFonts w:ascii="Times New Roman" w:hAnsi="Times New Roman" w:cs="Times New Roman"/>
              </w:rPr>
              <w:t>0.02</w:t>
            </w:r>
          </w:p>
        </w:tc>
      </w:tr>
      <w:tr w:rsidR="00972EBD" w:rsidRPr="003F74D5" w:rsidTr="007F7296">
        <w:trPr>
          <w:trHeight w:val="234"/>
        </w:trPr>
        <w:tc>
          <w:tcPr>
            <w:tcW w:w="2301" w:type="dxa"/>
          </w:tcPr>
          <w:p w:rsidR="00972EBD" w:rsidRPr="003F74D5" w:rsidRDefault="007F7296">
            <w:pPr>
              <w:rPr>
                <w:rFonts w:ascii="Times New Roman" w:hAnsi="Times New Roman" w:cs="Times New Roman"/>
              </w:rPr>
            </w:pPr>
            <w:r w:rsidRPr="003F74D5">
              <w:rPr>
                <w:rFonts w:ascii="Times New Roman" w:hAnsi="Times New Roman" w:cs="Times New Roman"/>
              </w:rPr>
              <w:t>Maximum support</w:t>
            </w:r>
          </w:p>
        </w:tc>
        <w:tc>
          <w:tcPr>
            <w:tcW w:w="1363" w:type="dxa"/>
          </w:tcPr>
          <w:p w:rsidR="00972EBD" w:rsidRPr="003F74D5" w:rsidRDefault="007F7296">
            <w:pPr>
              <w:rPr>
                <w:rFonts w:ascii="Times New Roman" w:hAnsi="Times New Roman" w:cs="Times New Roman"/>
              </w:rPr>
            </w:pPr>
            <w:r w:rsidRPr="003F74D5">
              <w:rPr>
                <w:rFonts w:ascii="Times New Roman" w:hAnsi="Times New Roman" w:cs="Times New Roman"/>
              </w:rPr>
              <w:t>0.04</w:t>
            </w:r>
          </w:p>
        </w:tc>
      </w:tr>
      <w:tr w:rsidR="00972EBD" w:rsidRPr="003F74D5" w:rsidTr="007F7296">
        <w:trPr>
          <w:trHeight w:val="251"/>
        </w:trPr>
        <w:tc>
          <w:tcPr>
            <w:tcW w:w="2301" w:type="dxa"/>
          </w:tcPr>
          <w:p w:rsidR="00972EBD" w:rsidRPr="003F74D5" w:rsidRDefault="007F7296">
            <w:pPr>
              <w:rPr>
                <w:rFonts w:ascii="Times New Roman" w:hAnsi="Times New Roman" w:cs="Times New Roman"/>
              </w:rPr>
            </w:pPr>
            <w:r w:rsidRPr="003F74D5">
              <w:rPr>
                <w:rFonts w:ascii="Times New Roman" w:hAnsi="Times New Roman" w:cs="Times New Roman"/>
              </w:rPr>
              <w:t>Minimum confidence</w:t>
            </w:r>
          </w:p>
        </w:tc>
        <w:tc>
          <w:tcPr>
            <w:tcW w:w="1363" w:type="dxa"/>
          </w:tcPr>
          <w:p w:rsidR="00972EBD" w:rsidRPr="003F74D5" w:rsidRDefault="007F7296">
            <w:pPr>
              <w:rPr>
                <w:rFonts w:ascii="Times New Roman" w:hAnsi="Times New Roman" w:cs="Times New Roman"/>
              </w:rPr>
            </w:pPr>
            <w:r w:rsidRPr="003F74D5">
              <w:rPr>
                <w:rFonts w:ascii="Times New Roman" w:hAnsi="Times New Roman" w:cs="Times New Roman"/>
              </w:rPr>
              <w:t>0.8</w:t>
            </w:r>
          </w:p>
        </w:tc>
      </w:tr>
      <w:tr w:rsidR="00972EBD" w:rsidRPr="003F74D5" w:rsidTr="007F7296">
        <w:trPr>
          <w:trHeight w:val="190"/>
        </w:trPr>
        <w:tc>
          <w:tcPr>
            <w:tcW w:w="2301" w:type="dxa"/>
          </w:tcPr>
          <w:p w:rsidR="00972EBD" w:rsidRPr="003F74D5" w:rsidRDefault="007F7296">
            <w:pPr>
              <w:rPr>
                <w:rFonts w:ascii="Times New Roman" w:hAnsi="Times New Roman" w:cs="Times New Roman"/>
              </w:rPr>
            </w:pPr>
            <w:r w:rsidRPr="003F74D5">
              <w:rPr>
                <w:rFonts w:ascii="Times New Roman" w:hAnsi="Times New Roman" w:cs="Times New Roman"/>
              </w:rPr>
              <w:t>Maximum confidence</w:t>
            </w:r>
          </w:p>
        </w:tc>
        <w:tc>
          <w:tcPr>
            <w:tcW w:w="1363" w:type="dxa"/>
          </w:tcPr>
          <w:p w:rsidR="00972EBD" w:rsidRPr="003F74D5" w:rsidRDefault="007F7296">
            <w:pPr>
              <w:rPr>
                <w:rFonts w:ascii="Times New Roman" w:hAnsi="Times New Roman" w:cs="Times New Roman"/>
              </w:rPr>
            </w:pPr>
            <w:r w:rsidRPr="003F74D5">
              <w:rPr>
                <w:rFonts w:ascii="Times New Roman" w:hAnsi="Times New Roman" w:cs="Times New Roman"/>
              </w:rPr>
              <w:t>1</w:t>
            </w:r>
          </w:p>
        </w:tc>
      </w:tr>
      <w:tr w:rsidR="00972EBD" w:rsidRPr="003F74D5" w:rsidTr="007F7296">
        <w:trPr>
          <w:trHeight w:val="103"/>
        </w:trPr>
        <w:tc>
          <w:tcPr>
            <w:tcW w:w="2301" w:type="dxa"/>
          </w:tcPr>
          <w:p w:rsidR="00972EBD" w:rsidRPr="003F74D5" w:rsidRDefault="007F7296" w:rsidP="007F7296">
            <w:pPr>
              <w:rPr>
                <w:rFonts w:ascii="Times New Roman" w:hAnsi="Times New Roman" w:cs="Times New Roman"/>
              </w:rPr>
            </w:pPr>
            <w:r w:rsidRPr="003F74D5">
              <w:rPr>
                <w:rFonts w:ascii="Times New Roman" w:hAnsi="Times New Roman" w:cs="Times New Roman"/>
              </w:rPr>
              <w:t>Min lift</w:t>
            </w:r>
          </w:p>
        </w:tc>
        <w:tc>
          <w:tcPr>
            <w:tcW w:w="1363" w:type="dxa"/>
          </w:tcPr>
          <w:p w:rsidR="00972EBD" w:rsidRPr="003F74D5" w:rsidRDefault="007F7296">
            <w:pPr>
              <w:rPr>
                <w:rFonts w:ascii="Times New Roman" w:hAnsi="Times New Roman" w:cs="Times New Roman"/>
              </w:rPr>
            </w:pPr>
            <w:r w:rsidRPr="003F74D5">
              <w:rPr>
                <w:rFonts w:ascii="Times New Roman" w:hAnsi="Times New Roman" w:cs="Times New Roman"/>
              </w:rPr>
              <w:t>1</w:t>
            </w:r>
            <w:r w:rsidR="00F776EC">
              <w:rPr>
                <w:rFonts w:ascii="Times New Roman" w:hAnsi="Times New Roman" w:cs="Times New Roman"/>
              </w:rPr>
              <w:t>0</w:t>
            </w:r>
          </w:p>
        </w:tc>
      </w:tr>
      <w:tr w:rsidR="00972EBD" w:rsidRPr="003F74D5" w:rsidTr="007F7296">
        <w:trPr>
          <w:trHeight w:val="48"/>
        </w:trPr>
        <w:tc>
          <w:tcPr>
            <w:tcW w:w="2301" w:type="dxa"/>
          </w:tcPr>
          <w:p w:rsidR="00972EBD" w:rsidRPr="003F74D5" w:rsidRDefault="00F776EC">
            <w:pPr>
              <w:rPr>
                <w:rFonts w:ascii="Times New Roman" w:hAnsi="Times New Roman" w:cs="Times New Roman"/>
              </w:rPr>
            </w:pPr>
            <w:r>
              <w:rPr>
                <w:rFonts w:ascii="Times New Roman" w:hAnsi="Times New Roman" w:cs="Times New Roman"/>
              </w:rPr>
              <w:t>Max lift</w:t>
            </w:r>
          </w:p>
        </w:tc>
        <w:tc>
          <w:tcPr>
            <w:tcW w:w="1363" w:type="dxa"/>
          </w:tcPr>
          <w:p w:rsidR="00972EBD" w:rsidRPr="003F74D5" w:rsidRDefault="00F776EC">
            <w:pPr>
              <w:rPr>
                <w:rFonts w:ascii="Times New Roman" w:hAnsi="Times New Roman" w:cs="Times New Roman"/>
              </w:rPr>
            </w:pPr>
            <w:r>
              <w:rPr>
                <w:rFonts w:ascii="Times New Roman" w:hAnsi="Times New Roman" w:cs="Times New Roman"/>
              </w:rPr>
              <w:t>15</w:t>
            </w:r>
          </w:p>
        </w:tc>
      </w:tr>
    </w:tbl>
    <w:p w:rsidR="00972EBD" w:rsidRPr="003F74D5" w:rsidRDefault="00972EBD">
      <w:pPr>
        <w:rPr>
          <w:rFonts w:ascii="Times New Roman" w:hAnsi="Times New Roman" w:cs="Times New Roman"/>
        </w:rPr>
      </w:pPr>
    </w:p>
    <w:p w:rsidR="007F7296" w:rsidRPr="003F74D5" w:rsidRDefault="007F7296" w:rsidP="007F7296">
      <w:pPr>
        <w:rPr>
          <w:rFonts w:ascii="Times New Roman" w:hAnsi="Times New Roman" w:cs="Times New Roman"/>
        </w:rPr>
      </w:pPr>
      <w:r w:rsidRPr="003F74D5">
        <w:rPr>
          <w:rFonts w:ascii="Times New Roman" w:hAnsi="Times New Roman" w:cs="Times New Roman"/>
        </w:rPr>
        <w:t xml:space="preserve">We will show the client a selection of these which </w:t>
      </w:r>
      <w:r w:rsidR="00ED091D" w:rsidRPr="003F74D5">
        <w:rPr>
          <w:rFonts w:ascii="Times New Roman" w:hAnsi="Times New Roman" w:cs="Times New Roman"/>
        </w:rPr>
        <w:t>are rules</w:t>
      </w:r>
      <w:r w:rsidRPr="003F74D5">
        <w:rPr>
          <w:rFonts w:ascii="Times New Roman" w:hAnsi="Times New Roman" w:cs="Times New Roman"/>
        </w:rPr>
        <w:t xml:space="preserve"> with high support, confidence and lift value.</w:t>
      </w:r>
    </w:p>
    <w:p w:rsidR="007F2BF0" w:rsidRPr="003F74D5" w:rsidRDefault="0062062C">
      <w:pPr>
        <w:rPr>
          <w:rFonts w:ascii="Times New Roman" w:hAnsi="Times New Roman" w:cs="Times New Roman"/>
        </w:rPr>
      </w:pPr>
      <w:r w:rsidRPr="003F74D5">
        <w:rPr>
          <w:rFonts w:ascii="Times New Roman" w:hAnsi="Times New Roman" w:cs="Times New Roman"/>
        </w:rPr>
        <w:t>5. Recommendations: What should the client do because of the rules discovered?</w:t>
      </w:r>
    </w:p>
    <w:p w:rsidR="0026743A" w:rsidRPr="003F74D5" w:rsidRDefault="0026743A">
      <w:pPr>
        <w:rPr>
          <w:rFonts w:ascii="Times New Roman" w:hAnsi="Times New Roman" w:cs="Times New Roman"/>
          <w:color w:val="000000" w:themeColor="text1"/>
        </w:rPr>
      </w:pPr>
      <w:r w:rsidRPr="003F74D5">
        <w:rPr>
          <w:rFonts w:ascii="Times New Roman" w:hAnsi="Times New Roman" w:cs="Times New Roman"/>
          <w:color w:val="000000" w:themeColor="text1"/>
        </w:rPr>
        <w:t xml:space="preserve">From the rules we have selected, we observed that </w:t>
      </w:r>
      <w:r w:rsidR="003F74D5" w:rsidRPr="003F74D5">
        <w:rPr>
          <w:rFonts w:ascii="Times New Roman" w:hAnsi="Times New Roman" w:cs="Times New Roman"/>
          <w:color w:val="000000" w:themeColor="text1"/>
        </w:rPr>
        <w:t xml:space="preserve">the </w:t>
      </w:r>
      <w:r w:rsidRPr="003F74D5">
        <w:rPr>
          <w:rFonts w:ascii="Times New Roman" w:hAnsi="Times New Roman" w:cs="Times New Roman"/>
          <w:color w:val="000000" w:themeColor="text1"/>
        </w:rPr>
        <w:t>customers’ purchasing pattern is sort</w:t>
      </w:r>
      <w:r w:rsidR="003F74D5" w:rsidRPr="003F74D5">
        <w:rPr>
          <w:rFonts w:ascii="Times New Roman" w:hAnsi="Times New Roman" w:cs="Times New Roman"/>
          <w:color w:val="000000" w:themeColor="text1"/>
        </w:rPr>
        <w:t>ed</w:t>
      </w:r>
      <w:r w:rsidRPr="003F74D5">
        <w:rPr>
          <w:rFonts w:ascii="Times New Roman" w:hAnsi="Times New Roman" w:cs="Times New Roman"/>
          <w:color w:val="000000" w:themeColor="text1"/>
        </w:rPr>
        <w:t xml:space="preserve"> by the flavor they like. </w:t>
      </w:r>
      <w:r w:rsidR="00C13DBF">
        <w:rPr>
          <w:rFonts w:ascii="Times New Roman" w:hAnsi="Times New Roman" w:cs="Times New Roman"/>
          <w:color w:val="000000" w:themeColor="text1"/>
        </w:rPr>
        <w:t>For instance, if the customer buys apple croissant they will most like buy apple tart. I</w:t>
      </w:r>
      <w:r w:rsidRPr="003F74D5">
        <w:rPr>
          <w:rFonts w:ascii="Times New Roman" w:hAnsi="Times New Roman" w:cs="Times New Roman"/>
          <w:color w:val="000000" w:themeColor="text1"/>
        </w:rPr>
        <w:t xml:space="preserve"> would recommend the client to place the product</w:t>
      </w:r>
      <w:r w:rsidR="003F74D5" w:rsidRPr="003F74D5">
        <w:rPr>
          <w:rFonts w:ascii="Times New Roman" w:hAnsi="Times New Roman" w:cs="Times New Roman"/>
          <w:color w:val="000000" w:themeColor="text1"/>
        </w:rPr>
        <w:t>s that have same flavor in other areas,</w:t>
      </w:r>
      <w:r w:rsidRPr="003F74D5">
        <w:rPr>
          <w:rFonts w:ascii="Times New Roman" w:hAnsi="Times New Roman" w:cs="Times New Roman"/>
          <w:color w:val="000000" w:themeColor="text1"/>
        </w:rPr>
        <w:t xml:space="preserve"> so that we </w:t>
      </w:r>
      <w:r w:rsidR="003F74D5" w:rsidRPr="003F74D5">
        <w:rPr>
          <w:rFonts w:ascii="Times New Roman" w:hAnsi="Times New Roman" w:cs="Times New Roman"/>
          <w:color w:val="000000" w:themeColor="text1"/>
        </w:rPr>
        <w:t xml:space="preserve">can </w:t>
      </w:r>
      <w:r w:rsidRPr="003F74D5">
        <w:rPr>
          <w:rFonts w:ascii="Times New Roman" w:hAnsi="Times New Roman" w:cs="Times New Roman"/>
          <w:color w:val="000000" w:themeColor="text1"/>
        </w:rPr>
        <w:t xml:space="preserve">assume </w:t>
      </w:r>
      <w:r w:rsidR="003F74D5" w:rsidRPr="003F74D5">
        <w:rPr>
          <w:rFonts w:ascii="Times New Roman" w:hAnsi="Times New Roman" w:cs="Times New Roman"/>
          <w:color w:val="000000" w:themeColor="text1"/>
        </w:rPr>
        <w:t xml:space="preserve">that </w:t>
      </w:r>
      <w:r w:rsidRPr="003F74D5">
        <w:rPr>
          <w:rFonts w:ascii="Times New Roman" w:hAnsi="Times New Roman" w:cs="Times New Roman"/>
          <w:color w:val="000000" w:themeColor="text1"/>
        </w:rPr>
        <w:t>customers will have to walk around the mall to get the things they wanted to buy. It may help them to purchase other items while they</w:t>
      </w:r>
      <w:r w:rsidR="003F74D5" w:rsidRPr="003F74D5">
        <w:rPr>
          <w:rFonts w:ascii="Times New Roman" w:hAnsi="Times New Roman" w:cs="Times New Roman"/>
          <w:color w:val="000000" w:themeColor="text1"/>
        </w:rPr>
        <w:t xml:space="preserve"> are</w:t>
      </w:r>
      <w:r w:rsidRPr="003F74D5">
        <w:rPr>
          <w:rFonts w:ascii="Times New Roman" w:hAnsi="Times New Roman" w:cs="Times New Roman"/>
          <w:color w:val="000000" w:themeColor="text1"/>
        </w:rPr>
        <w:t xml:space="preserve"> looking for the items they wanted to buy. In the other words, it means</w:t>
      </w:r>
      <w:r w:rsidR="003F74D5" w:rsidRPr="003F74D5">
        <w:rPr>
          <w:rFonts w:ascii="Times New Roman" w:hAnsi="Times New Roman" w:cs="Times New Roman"/>
          <w:color w:val="000000" w:themeColor="text1"/>
        </w:rPr>
        <w:t xml:space="preserve"> it will help in increasing</w:t>
      </w:r>
      <w:r w:rsidRPr="003F74D5">
        <w:rPr>
          <w:rFonts w:ascii="Times New Roman" w:hAnsi="Times New Roman" w:cs="Times New Roman"/>
          <w:color w:val="000000" w:themeColor="text1"/>
        </w:rPr>
        <w:t xml:space="preserve"> the sales to the client.</w:t>
      </w:r>
    </w:p>
    <w:p w:rsidR="003F74D5" w:rsidRPr="003F74D5" w:rsidRDefault="003F74D5">
      <w:pPr>
        <w:rPr>
          <w:rFonts w:ascii="Times New Roman" w:hAnsi="Times New Roman" w:cs="Times New Roman"/>
          <w:color w:val="4B4F56"/>
          <w:shd w:val="clear" w:color="auto" w:fill="F1F0F0"/>
        </w:rPr>
      </w:pPr>
    </w:p>
    <w:p w:rsidR="003F74D5" w:rsidRPr="003F74D5" w:rsidRDefault="003F74D5">
      <w:pPr>
        <w:rPr>
          <w:rFonts w:ascii="Times New Roman" w:hAnsi="Times New Roman" w:cs="Times New Roman"/>
        </w:rPr>
      </w:pPr>
    </w:p>
    <w:sectPr w:rsidR="003F74D5" w:rsidRPr="003F74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2460A"/>
    <w:multiLevelType w:val="hybridMultilevel"/>
    <w:tmpl w:val="6958B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552ACD"/>
    <w:multiLevelType w:val="hybridMultilevel"/>
    <w:tmpl w:val="AE48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E7300"/>
    <w:multiLevelType w:val="hybridMultilevel"/>
    <w:tmpl w:val="C902090C"/>
    <w:lvl w:ilvl="0" w:tplc="45D8D2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BC55BD"/>
    <w:multiLevelType w:val="hybridMultilevel"/>
    <w:tmpl w:val="94CCFC7A"/>
    <w:lvl w:ilvl="0" w:tplc="7A2EC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2C"/>
    <w:rsid w:val="00060A7F"/>
    <w:rsid w:val="00066C87"/>
    <w:rsid w:val="00167A40"/>
    <w:rsid w:val="001857F6"/>
    <w:rsid w:val="0026743A"/>
    <w:rsid w:val="002E602F"/>
    <w:rsid w:val="00391211"/>
    <w:rsid w:val="003F74D5"/>
    <w:rsid w:val="004E1613"/>
    <w:rsid w:val="006118F6"/>
    <w:rsid w:val="0062062C"/>
    <w:rsid w:val="00723E44"/>
    <w:rsid w:val="007E5CFA"/>
    <w:rsid w:val="007F2BF0"/>
    <w:rsid w:val="007F7296"/>
    <w:rsid w:val="008B2809"/>
    <w:rsid w:val="00935319"/>
    <w:rsid w:val="00950B13"/>
    <w:rsid w:val="00972EBD"/>
    <w:rsid w:val="00A15E1B"/>
    <w:rsid w:val="00B84E32"/>
    <w:rsid w:val="00C13DBF"/>
    <w:rsid w:val="00CD2414"/>
    <w:rsid w:val="00D2100A"/>
    <w:rsid w:val="00EC5DC2"/>
    <w:rsid w:val="00ED091D"/>
    <w:rsid w:val="00F00BCE"/>
    <w:rsid w:val="00F776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2989F-63CF-4786-94E3-B525F725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62C"/>
    <w:pPr>
      <w:ind w:left="720"/>
      <w:contextualSpacing/>
    </w:pPr>
  </w:style>
  <w:style w:type="table" w:styleId="TableGrid">
    <w:name w:val="Table Grid"/>
    <w:basedOn w:val="TableNormal"/>
    <w:uiPriority w:val="39"/>
    <w:rsid w:val="00972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dc:creator>
  <cp:keywords/>
  <dc:description/>
  <cp:lastModifiedBy>Kelvin</cp:lastModifiedBy>
  <cp:revision>14</cp:revision>
  <dcterms:created xsi:type="dcterms:W3CDTF">2017-01-11T18:07:00Z</dcterms:created>
  <dcterms:modified xsi:type="dcterms:W3CDTF">2017-01-13T15:56:00Z</dcterms:modified>
</cp:coreProperties>
</file>