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958" w:rsidRPr="00E319B4" w:rsidRDefault="004A2C1D" w:rsidP="00930958">
      <w:pPr>
        <w:pStyle w:val="Title"/>
        <w:rPr>
          <w:b/>
        </w:rPr>
      </w:pPr>
      <w:r w:rsidRPr="00E319B4">
        <w:rPr>
          <w:b/>
        </w:rPr>
        <w:t>Computer Networks HW 3</w:t>
      </w:r>
    </w:p>
    <w:p w:rsidR="00930958" w:rsidRPr="00930958" w:rsidRDefault="00782CF3" w:rsidP="00782CF3">
      <w:pPr>
        <w:pStyle w:val="Heading1"/>
      </w:pPr>
      <w:r>
        <w:t>Interesting Fact:</w:t>
      </w:r>
    </w:p>
    <w:p w:rsidR="00930958" w:rsidRDefault="00C278A2" w:rsidP="00930958">
      <w:r w:rsidRPr="00C278A2">
        <w:drawing>
          <wp:inline distT="0" distB="0" distL="0" distR="0">
            <wp:extent cx="4032094" cy="809626"/>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1343" cy="819515"/>
                    </a:xfrm>
                    <a:prstGeom prst="rect">
                      <a:avLst/>
                    </a:prstGeom>
                    <a:noFill/>
                    <a:ln>
                      <a:noFill/>
                    </a:ln>
                  </pic:spPr>
                </pic:pic>
              </a:graphicData>
            </a:graphic>
          </wp:inline>
        </w:drawing>
      </w:r>
      <w:r>
        <w:rPr>
          <w:noProof/>
        </w:rPr>
        <w:drawing>
          <wp:inline distT="0" distB="0" distL="0" distR="0" wp14:anchorId="3D9CDC2F" wp14:editId="45B7CC7E">
            <wp:extent cx="2171700" cy="1962150"/>
            <wp:effectExtent l="0" t="0" r="0" b="0"/>
            <wp:docPr id="18" name="Chart 18">
              <a:extLst xmlns:a="http://schemas.openxmlformats.org/drawingml/2006/main">
                <a:ext uri="{FF2B5EF4-FFF2-40B4-BE49-F238E27FC236}">
                  <a16:creationId xmlns:a16="http://schemas.microsoft.com/office/drawing/2014/main" id="{5885156D-81BC-4E96-A748-A72F30BD6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35FC" w:rsidRDefault="00930958" w:rsidP="004A2C1D">
      <w:r>
        <w:t xml:space="preserve">We see that there is </w:t>
      </w:r>
      <w:r w:rsidR="00D165D9">
        <w:t>no clear linear relationship between the time a website takes to load and the Speednet.com download rate</w:t>
      </w:r>
      <w:r w:rsidR="00E319B4">
        <w:t>, which may be understood because there are several ro</w:t>
      </w:r>
      <w:r w:rsidR="005C4EF5">
        <w:t>unds of 6 TCP connections to get the full webpages, so the speed</w:t>
      </w:r>
      <w:r w:rsidR="001267FA">
        <w:t>up may be compou</w:t>
      </w:r>
      <w:bookmarkStart w:id="0" w:name="_GoBack"/>
      <w:bookmarkEnd w:id="0"/>
      <w:r w:rsidR="001267FA">
        <w:t xml:space="preserve">nded. There may also be problems with the speed testing done online, although they were tested within a minute of running the </w:t>
      </w:r>
      <w:r w:rsidR="00782CF3">
        <w:t>page.</w:t>
      </w:r>
      <w:r w:rsidR="00782CF3">
        <w:br/>
      </w:r>
      <w:r w:rsidR="009A4017" w:rsidRPr="00782CF3">
        <w:rPr>
          <w:rStyle w:val="Heading1Char"/>
        </w:rPr>
        <w:t>UH:</w:t>
      </w:r>
      <w:r w:rsidR="009A4017">
        <w:br/>
      </w:r>
      <w:r w:rsidR="00B535FC">
        <w:rPr>
          <w:noProof/>
        </w:rPr>
        <w:drawing>
          <wp:inline distT="0" distB="0" distL="0" distR="0" wp14:anchorId="1DD8B0C5" wp14:editId="280CB6E6">
            <wp:extent cx="5943600" cy="1037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37590"/>
                    </a:xfrm>
                    <a:prstGeom prst="rect">
                      <a:avLst/>
                    </a:prstGeom>
                  </pic:spPr>
                </pic:pic>
              </a:graphicData>
            </a:graphic>
          </wp:inline>
        </w:drawing>
      </w:r>
    </w:p>
    <w:p w:rsidR="00197B16" w:rsidRDefault="00197B16" w:rsidP="004A2C1D">
      <w:r>
        <w:t>Instead</w:t>
      </w:r>
      <w:r w:rsidR="00B535FC">
        <w:t xml:space="preserve"> of the Cameron-Buckner.jpg </w:t>
      </w:r>
      <w:r>
        <w:t>taking the most amount of time, the uh.edu document type took the longest, despite being a tenth the size of the Cameron-Buckner.jpg the uh.edu document type is taking half a second longer to load, even though the bulk of the time spent is on the Content Download.</w:t>
      </w:r>
    </w:p>
    <w:p w:rsidR="0062481C" w:rsidRDefault="00197B16" w:rsidP="004A2C1D">
      <w:r>
        <w:rPr>
          <w:noProof/>
        </w:rPr>
        <w:drawing>
          <wp:inline distT="0" distB="0" distL="0" distR="0" wp14:anchorId="248301E2" wp14:editId="507A4963">
            <wp:extent cx="5943600" cy="732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2155"/>
                    </a:xfrm>
                    <a:prstGeom prst="rect">
                      <a:avLst/>
                    </a:prstGeom>
                  </pic:spPr>
                </pic:pic>
              </a:graphicData>
            </a:graphic>
          </wp:inline>
        </w:drawing>
      </w:r>
      <w:r>
        <w:br/>
        <w:t>We see that on the Page 3 site, we get a web-timeout on 3 images, which do not load on the webpage, this is because of a timeout from an anomalous image 2 taking 16 seconds to load</w:t>
      </w:r>
      <w:r w:rsidR="00942E0B">
        <w:t>, and the timeout being set at 21.65 seconds</w:t>
      </w:r>
      <w:r>
        <w:t xml:space="preserve">. When repeated the webpage loads correctly and nothing </w:t>
      </w:r>
      <w:r w:rsidR="00942E0B">
        <w:t xml:space="preserve">takes significantly longer, (but this example is more interesting and will be used). This timeout can obviously be resolved </w:t>
      </w:r>
      <w:r w:rsidR="00C278A2">
        <w:t>by refreshing</w:t>
      </w:r>
      <w:r w:rsidR="00942E0B">
        <w:t xml:space="preserve"> the page, as it appears these are dropped packets.</w:t>
      </w:r>
      <w:r>
        <w:br/>
      </w:r>
      <w:r w:rsidR="006E75FF">
        <w:lastRenderedPageBreak/>
        <w:br/>
      </w:r>
      <w:r w:rsidR="006E75FF" w:rsidRPr="00860A65">
        <w:rPr>
          <w:rStyle w:val="Heading1Char"/>
        </w:rPr>
        <w:t>Home:</w:t>
      </w:r>
    </w:p>
    <w:p w:rsidR="00DB4280" w:rsidRDefault="00C278A2" w:rsidP="004A2C1D">
      <w:r>
        <w:rPr>
          <w:noProof/>
        </w:rPr>
        <w:drawing>
          <wp:inline distT="0" distB="0" distL="0" distR="0" wp14:anchorId="3A72F13A" wp14:editId="669D1E5A">
            <wp:extent cx="2911642" cy="1216294"/>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891" cy="1229348"/>
                    </a:xfrm>
                    <a:prstGeom prst="rect">
                      <a:avLst/>
                    </a:prstGeom>
                  </pic:spPr>
                </pic:pic>
              </a:graphicData>
            </a:graphic>
          </wp:inline>
        </w:drawing>
      </w:r>
      <w:r w:rsidR="0062481C">
        <w:rPr>
          <w:noProof/>
        </w:rPr>
        <w:drawing>
          <wp:inline distT="0" distB="0" distL="0" distR="0" wp14:anchorId="0CC460A7" wp14:editId="64BC9F16">
            <wp:extent cx="2779218" cy="109149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6458" cy="1110051"/>
                    </a:xfrm>
                    <a:prstGeom prst="rect">
                      <a:avLst/>
                    </a:prstGeom>
                  </pic:spPr>
                </pic:pic>
              </a:graphicData>
            </a:graphic>
          </wp:inline>
        </w:drawing>
      </w:r>
      <w:r w:rsidR="0062481C">
        <w:br/>
        <w:t xml:space="preserve">The pages take: 3000 </w:t>
      </w:r>
      <w:proofErr w:type="spellStart"/>
      <w:r w:rsidR="0062481C">
        <w:t>ms</w:t>
      </w:r>
      <w:proofErr w:type="spellEnd"/>
      <w:r w:rsidR="0062481C">
        <w:t xml:space="preserve">, and 5000 </w:t>
      </w:r>
      <w:proofErr w:type="spellStart"/>
      <w:r w:rsidR="0062481C">
        <w:t>ms</w:t>
      </w:r>
      <w:proofErr w:type="spellEnd"/>
      <w:r w:rsidR="0062481C">
        <w:t xml:space="preserve"> </w:t>
      </w:r>
      <w:r w:rsidR="00942E0B">
        <w:t xml:space="preserve">to load completely respectively, and there are no anomalies. </w:t>
      </w:r>
    </w:p>
    <w:p w:rsidR="0062481C" w:rsidRDefault="00CC4E67" w:rsidP="004A2C1D">
      <w:r>
        <w:rPr>
          <w:noProof/>
        </w:rPr>
        <w:drawing>
          <wp:inline distT="0" distB="0" distL="0" distR="0" wp14:anchorId="4774B97A" wp14:editId="63FC5F66">
            <wp:extent cx="3733800" cy="135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3754642" cy="1365208"/>
                    </a:xfrm>
                    <a:prstGeom prst="rect">
                      <a:avLst/>
                    </a:prstGeom>
                  </pic:spPr>
                </pic:pic>
              </a:graphicData>
            </a:graphic>
          </wp:inline>
        </w:drawing>
      </w:r>
      <w:r w:rsidR="00C278A2">
        <w:rPr>
          <w:noProof/>
        </w:rPr>
        <w:drawing>
          <wp:inline distT="0" distB="0" distL="0" distR="0" wp14:anchorId="512D3D81" wp14:editId="4F9D5228">
            <wp:extent cx="1741910" cy="146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9747" cy="1500658"/>
                    </a:xfrm>
                    <a:prstGeom prst="rect">
                      <a:avLst/>
                    </a:prstGeom>
                  </pic:spPr>
                </pic:pic>
              </a:graphicData>
            </a:graphic>
          </wp:inline>
        </w:drawing>
      </w:r>
      <w:r w:rsidR="00DB4280">
        <w:t>Cameron-Buckner.jpg takes the most amount of time to run, since it</w:t>
      </w:r>
      <w:r>
        <w:t xml:space="preserve"> is the largest image, and can </w:t>
      </w:r>
      <w:r w:rsidR="00E35A26">
        <w:t>be sped up mostly by improving the network speed.</w:t>
      </w:r>
    </w:p>
    <w:p w:rsidR="00942E0B" w:rsidRDefault="00942E0B" w:rsidP="004A2C1D">
      <w:r>
        <w:t xml:space="preserve">We do see that there is a definite order to the uh.edu page, it takes </w:t>
      </w:r>
      <w:proofErr w:type="spellStart"/>
      <w:r>
        <w:t>js</w:t>
      </w:r>
      <w:proofErr w:type="spellEnd"/>
      <w:r>
        <w:t>/</w:t>
      </w:r>
      <w:proofErr w:type="spellStart"/>
      <w:r>
        <w:t>css</w:t>
      </w:r>
      <w:proofErr w:type="spellEnd"/>
      <w:r>
        <w:t xml:space="preserve">, then </w:t>
      </w:r>
      <w:proofErr w:type="spellStart"/>
      <w:r>
        <w:t>css</w:t>
      </w:r>
      <w:proofErr w:type="spellEnd"/>
      <w:r>
        <w:t xml:space="preserve"> headers/</w:t>
      </w:r>
      <w:proofErr w:type="gramStart"/>
      <w:r>
        <w:t xml:space="preserve">footers,  </w:t>
      </w:r>
      <w:proofErr w:type="spellStart"/>
      <w:r>
        <w:t>css</w:t>
      </w:r>
      <w:proofErr w:type="spellEnd"/>
      <w:proofErr w:type="gramEnd"/>
      <w:r>
        <w:t xml:space="preserve">, and finally moves onto images. This proves that the browser </w:t>
      </w:r>
      <w:r>
        <w:t>is taking a top down approach.</w:t>
      </w:r>
    </w:p>
    <w:p w:rsidR="00DB4280" w:rsidRDefault="00C87324" w:rsidP="0062481C">
      <w:r>
        <w:t xml:space="preserve">The </w:t>
      </w:r>
      <w:proofErr w:type="spellStart"/>
      <w:r>
        <w:t>Javascript</w:t>
      </w:r>
      <w:proofErr w:type="spellEnd"/>
      <w:r>
        <w:t xml:space="preserve"> components take roughly 240 </w:t>
      </w:r>
      <w:proofErr w:type="spellStart"/>
      <w:r>
        <w:t>ms</w:t>
      </w:r>
      <w:proofErr w:type="spellEnd"/>
      <w:r>
        <w:t xml:space="preserve"> to establish an initial connection, which “is the time taken to establish a connection, including TCP handshake/retries and negotiating a SSL.”</w:t>
      </w:r>
      <w:r w:rsidR="009A7B0B">
        <w:t xml:space="preserve"> This is </w:t>
      </w:r>
      <w:r w:rsidR="0000700C">
        <w:t>a</w:t>
      </w:r>
      <w:r w:rsidR="009A7B0B">
        <w:t xml:space="preserve"> networking problem</w:t>
      </w:r>
      <w:r w:rsidR="0000700C">
        <w:t>, and can be fixed by speeding up the throughput of downloads.</w:t>
      </w:r>
    </w:p>
    <w:p w:rsidR="005F10EC" w:rsidRDefault="00141A2D" w:rsidP="004A2C1D">
      <w:r>
        <w:rPr>
          <w:noProof/>
        </w:rPr>
        <w:drawing>
          <wp:inline distT="0" distB="0" distL="0" distR="0" wp14:anchorId="6444FC67" wp14:editId="69CB1E12">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81200"/>
                    </a:xfrm>
                    <a:prstGeom prst="rect">
                      <a:avLst/>
                    </a:prstGeom>
                  </pic:spPr>
                </pic:pic>
              </a:graphicData>
            </a:graphic>
          </wp:inline>
        </w:drawing>
      </w:r>
      <w:r>
        <w:br/>
        <w:t xml:space="preserve">The biggest holdup in the pipeline is the analytics.js that is executed after the fonts are downloaded, and is a tangles mess of </w:t>
      </w:r>
      <w:proofErr w:type="spellStart"/>
      <w:r>
        <w:t>javascript</w:t>
      </w:r>
      <w:proofErr w:type="spellEnd"/>
      <w:r>
        <w:t xml:space="preserve"> functions, that holds up the entire webpage loading with a comparatively slow DNS Lookup, connection, SSL handshake, and the lengthy Time to First Byte.</w:t>
      </w:r>
      <w:r>
        <w:br/>
        <w:t>This is a networking</w:t>
      </w:r>
      <w:r w:rsidR="004D295C">
        <w:t xml:space="preserve"> related problem, of a key component of the website having a lengthy latency and time intensive handshake.</w:t>
      </w:r>
      <w:r w:rsidR="005B095F">
        <w:br/>
      </w:r>
      <w:r w:rsidR="005B095F" w:rsidRPr="00860A65">
        <w:rPr>
          <w:rStyle w:val="Heading1Char"/>
        </w:rPr>
        <w:lastRenderedPageBreak/>
        <w:t>Starbucks:</w:t>
      </w:r>
      <w:r w:rsidR="005B095F">
        <w:br/>
      </w:r>
    </w:p>
    <w:p w:rsidR="005F10EC" w:rsidRDefault="005F10EC" w:rsidP="004A2C1D">
      <w:r>
        <w:rPr>
          <w:noProof/>
        </w:rPr>
        <w:drawing>
          <wp:inline distT="0" distB="0" distL="0" distR="0" wp14:anchorId="30AB63E5" wp14:editId="5394B92F">
            <wp:extent cx="5943600" cy="1615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5440"/>
                    </a:xfrm>
                    <a:prstGeom prst="rect">
                      <a:avLst/>
                    </a:prstGeom>
                  </pic:spPr>
                </pic:pic>
              </a:graphicData>
            </a:graphic>
          </wp:inline>
        </w:drawing>
      </w:r>
    </w:p>
    <w:p w:rsidR="005F10EC" w:rsidRDefault="005F10EC" w:rsidP="004A2C1D">
      <w:r>
        <w:t xml:space="preserve">We see a strange anomaly in the favicon loading, (favicon icon used as the </w:t>
      </w:r>
      <w:proofErr w:type="spellStart"/>
      <w:r>
        <w:t>url</w:t>
      </w:r>
      <w:proofErr w:type="spellEnd"/>
      <w:r>
        <w:t xml:space="preserve"> image in this case a UH insignia), where it appears to be requested after everything else has finished, but the waterfall never finishes, and the details show it finishes in 150 </w:t>
      </w:r>
      <w:proofErr w:type="spellStart"/>
      <w:r>
        <w:t>ms.</w:t>
      </w:r>
      <w:proofErr w:type="spellEnd"/>
      <w:r>
        <w:t xml:space="preserve"> The webpage has a favicon in the </w:t>
      </w:r>
      <w:proofErr w:type="spellStart"/>
      <w:r>
        <w:t>url</w:t>
      </w:r>
      <w:proofErr w:type="spellEnd"/>
      <w:r>
        <w:t>, so it appears to have finally loaded, and this seems like an error with the network analyzer, and not the network itself, (unless the packet was lost and then received after the last image finished).</w:t>
      </w:r>
      <w:r>
        <w:br/>
      </w:r>
      <w:r>
        <w:br/>
      </w:r>
      <w:r>
        <w:rPr>
          <w:noProof/>
        </w:rPr>
        <w:drawing>
          <wp:inline distT="0" distB="0" distL="0" distR="0" wp14:anchorId="186AF9D7" wp14:editId="052962E7">
            <wp:extent cx="5943600" cy="14046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4620"/>
                    </a:xfrm>
                    <a:prstGeom prst="rect">
                      <a:avLst/>
                    </a:prstGeom>
                  </pic:spPr>
                </pic:pic>
              </a:graphicData>
            </a:graphic>
          </wp:inline>
        </w:drawing>
      </w:r>
    </w:p>
    <w:p w:rsidR="00732E80" w:rsidRPr="004A2C1D" w:rsidRDefault="005F10EC" w:rsidP="004A2C1D">
      <w:r>
        <w:t xml:space="preserve">We see that uniquely there is a long DNS lookup in retrieving some of the images in Page 3, </w:t>
      </w:r>
      <w:r w:rsidR="00782CF3">
        <w:t xml:space="preserve">when we rerun the page there are no DNS lookups longer than the actual download. This seems like a </w:t>
      </w:r>
      <w:r w:rsidR="00AB585D">
        <w:t>single bad DNS search that is independent to a single page download and resolves itself with repetition.</w:t>
      </w:r>
      <w:r w:rsidR="005B095F" w:rsidRPr="00C278A2">
        <w:rPr>
          <w:rStyle w:val="Heading1Char"/>
        </w:rPr>
        <w:br/>
        <w:t>HTTP/HTTPS Proxy 78.47.72.8:8998:</w:t>
      </w:r>
      <w:r w:rsidR="00860A65" w:rsidRPr="00C278A2">
        <w:rPr>
          <w:rStyle w:val="Heading1Char"/>
        </w:rPr>
        <w:br/>
      </w:r>
      <w:r w:rsidR="00682051">
        <w:rPr>
          <w:noProof/>
        </w:rPr>
        <w:drawing>
          <wp:inline distT="0" distB="0" distL="0" distR="0" wp14:anchorId="60482028" wp14:editId="5D902DC7">
            <wp:extent cx="2668380" cy="68505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6851" cy="694933"/>
                    </a:xfrm>
                    <a:prstGeom prst="rect">
                      <a:avLst/>
                    </a:prstGeom>
                  </pic:spPr>
                </pic:pic>
              </a:graphicData>
            </a:graphic>
          </wp:inline>
        </w:drawing>
      </w:r>
      <w:r w:rsidR="00EE4074">
        <w:rPr>
          <w:noProof/>
        </w:rPr>
        <w:drawing>
          <wp:inline distT="0" distB="0" distL="0" distR="0" wp14:anchorId="2308750E" wp14:editId="167F5CDA">
            <wp:extent cx="3086384" cy="6584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0509" cy="710579"/>
                    </a:xfrm>
                    <a:prstGeom prst="rect">
                      <a:avLst/>
                    </a:prstGeom>
                  </pic:spPr>
                </pic:pic>
              </a:graphicData>
            </a:graphic>
          </wp:inline>
        </w:drawing>
      </w:r>
      <w:r w:rsidR="00EE4074">
        <w:br/>
        <w:t>The German proxy reacts normally with no non-network problems.</w:t>
      </w:r>
      <w:r w:rsidR="00C278A2">
        <w:t xml:space="preserve"> </w:t>
      </w:r>
      <w:r w:rsidR="00732E80">
        <w:t xml:space="preserve">We see that compared to </w:t>
      </w:r>
      <w:r>
        <w:t xml:space="preserve">every other network, we see noticeably slower </w:t>
      </w:r>
      <w:r w:rsidR="00860A65">
        <w:t>performance, which makes sense since the network latency is so long, (s</w:t>
      </w:r>
      <w:r w:rsidR="00CF0F88">
        <w:t>ince we are connecting through G</w:t>
      </w:r>
      <w:r w:rsidR="00860A65">
        <w:t>ermany to retrieve Houston information and then deliver back to Houston).</w:t>
      </w:r>
    </w:p>
    <w:sectPr w:rsidR="00732E80" w:rsidRPr="004A2C1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0B8" w:rsidRDefault="006000B8" w:rsidP="00D646F3">
      <w:pPr>
        <w:spacing w:after="0" w:line="240" w:lineRule="auto"/>
      </w:pPr>
      <w:r>
        <w:separator/>
      </w:r>
    </w:p>
  </w:endnote>
  <w:endnote w:type="continuationSeparator" w:id="0">
    <w:p w:rsidR="006000B8" w:rsidRDefault="006000B8" w:rsidP="00D6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0B8" w:rsidRDefault="006000B8" w:rsidP="00D646F3">
      <w:pPr>
        <w:spacing w:after="0" w:line="240" w:lineRule="auto"/>
      </w:pPr>
      <w:r>
        <w:separator/>
      </w:r>
    </w:p>
  </w:footnote>
  <w:footnote w:type="continuationSeparator" w:id="0">
    <w:p w:rsidR="006000B8" w:rsidRDefault="006000B8" w:rsidP="00D64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C3" w:rsidRDefault="00A435C3">
    <w:pPr>
      <w:pStyle w:val="Header"/>
    </w:pPr>
    <w:r>
      <w:t>Nicholas Troutman</w:t>
    </w:r>
  </w:p>
  <w:p w:rsidR="00A435C3" w:rsidRDefault="00A435C3">
    <w:pPr>
      <w:pStyle w:val="Header"/>
    </w:pPr>
    <w:r>
      <w:t>11/17/17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A4F9F"/>
    <w:multiLevelType w:val="hybridMultilevel"/>
    <w:tmpl w:val="F05E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1D"/>
    <w:rsid w:val="0000700C"/>
    <w:rsid w:val="00037429"/>
    <w:rsid w:val="000C34AC"/>
    <w:rsid w:val="00113413"/>
    <w:rsid w:val="001267FA"/>
    <w:rsid w:val="00141A2D"/>
    <w:rsid w:val="0016482A"/>
    <w:rsid w:val="00175441"/>
    <w:rsid w:val="00197B16"/>
    <w:rsid w:val="001F7B35"/>
    <w:rsid w:val="00292579"/>
    <w:rsid w:val="003635F6"/>
    <w:rsid w:val="004A2C1D"/>
    <w:rsid w:val="004C1EC7"/>
    <w:rsid w:val="004D295C"/>
    <w:rsid w:val="0052171A"/>
    <w:rsid w:val="005B095F"/>
    <w:rsid w:val="005C4EF5"/>
    <w:rsid w:val="005F10EC"/>
    <w:rsid w:val="006000B8"/>
    <w:rsid w:val="0062481C"/>
    <w:rsid w:val="006522C7"/>
    <w:rsid w:val="00682051"/>
    <w:rsid w:val="006E75FF"/>
    <w:rsid w:val="00732E80"/>
    <w:rsid w:val="00782CF3"/>
    <w:rsid w:val="00860A65"/>
    <w:rsid w:val="00930958"/>
    <w:rsid w:val="00942E0B"/>
    <w:rsid w:val="00971864"/>
    <w:rsid w:val="00996C3B"/>
    <w:rsid w:val="009A4017"/>
    <w:rsid w:val="009A7B0B"/>
    <w:rsid w:val="00A435C3"/>
    <w:rsid w:val="00AB585D"/>
    <w:rsid w:val="00B535FC"/>
    <w:rsid w:val="00C278A2"/>
    <w:rsid w:val="00C62AD7"/>
    <w:rsid w:val="00C87324"/>
    <w:rsid w:val="00CC4E67"/>
    <w:rsid w:val="00CF0F88"/>
    <w:rsid w:val="00D165D9"/>
    <w:rsid w:val="00D646F3"/>
    <w:rsid w:val="00D67768"/>
    <w:rsid w:val="00DB4280"/>
    <w:rsid w:val="00E319B4"/>
    <w:rsid w:val="00E35A26"/>
    <w:rsid w:val="00E94A10"/>
    <w:rsid w:val="00EE4074"/>
    <w:rsid w:val="00F8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E5C1"/>
  <w15:chartTrackingRefBased/>
  <w15:docId w15:val="{56CD4B7A-1D75-4C2A-ACB7-5140B97C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864"/>
    <w:pPr>
      <w:ind w:left="720"/>
      <w:contextualSpacing/>
    </w:pPr>
  </w:style>
  <w:style w:type="paragraph" w:styleId="Header">
    <w:name w:val="header"/>
    <w:basedOn w:val="Normal"/>
    <w:link w:val="HeaderChar"/>
    <w:uiPriority w:val="99"/>
    <w:unhideWhenUsed/>
    <w:rsid w:val="00D64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6F3"/>
  </w:style>
  <w:style w:type="paragraph" w:styleId="Footer">
    <w:name w:val="footer"/>
    <w:basedOn w:val="Normal"/>
    <w:link w:val="FooterChar"/>
    <w:uiPriority w:val="99"/>
    <w:unhideWhenUsed/>
    <w:rsid w:val="00D64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6F3"/>
  </w:style>
  <w:style w:type="character" w:customStyle="1" w:styleId="Heading1Char">
    <w:name w:val="Heading 1 Char"/>
    <w:basedOn w:val="DefaultParagraphFont"/>
    <w:link w:val="Heading1"/>
    <w:uiPriority w:val="9"/>
    <w:rsid w:val="00782C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15851">
      <w:bodyDiv w:val="1"/>
      <w:marLeft w:val="0"/>
      <w:marRight w:val="0"/>
      <w:marTop w:val="0"/>
      <w:marBottom w:val="0"/>
      <w:divBdr>
        <w:top w:val="none" w:sz="0" w:space="0" w:color="auto"/>
        <w:left w:val="none" w:sz="0" w:space="0" w:color="auto"/>
        <w:bottom w:val="none" w:sz="0" w:space="0" w:color="auto"/>
        <w:right w:val="none" w:sz="0" w:space="0" w:color="auto"/>
      </w:divBdr>
    </w:div>
    <w:div w:id="88232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Time/Download</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Sheet1!$I$19:$I$23</c:f>
              <c:strCache>
                <c:ptCount val="5"/>
                <c:pt idx="1">
                  <c:v>Home</c:v>
                </c:pt>
                <c:pt idx="2">
                  <c:v>UH</c:v>
                </c:pt>
                <c:pt idx="3">
                  <c:v>Starbucks</c:v>
                </c:pt>
                <c:pt idx="4">
                  <c:v>German Proxy</c:v>
                </c:pt>
              </c:strCache>
            </c:strRef>
          </c:cat>
          <c:val>
            <c:numRef>
              <c:f>Sheet1!$J$19:$J$23</c:f>
              <c:numCache>
                <c:formatCode>General</c:formatCode>
                <c:ptCount val="5"/>
                <c:pt idx="0">
                  <c:v>0</c:v>
                </c:pt>
                <c:pt idx="1">
                  <c:v>73.643410852713174</c:v>
                </c:pt>
                <c:pt idx="2">
                  <c:v>514.97005988023955</c:v>
                </c:pt>
                <c:pt idx="3">
                  <c:v>72.061767229053473</c:v>
                </c:pt>
                <c:pt idx="4">
                  <c:v>259.57446808510639</c:v>
                </c:pt>
              </c:numCache>
            </c:numRef>
          </c:val>
          <c:extLst>
            <c:ext xmlns:c16="http://schemas.microsoft.com/office/drawing/2014/chart" uri="{C3380CC4-5D6E-409C-BE32-E72D297353CC}">
              <c16:uniqueId val="{00000000-FBCE-4830-990E-5E5BFE1D5858}"/>
            </c:ext>
          </c:extLst>
        </c:ser>
        <c:ser>
          <c:idx val="1"/>
          <c:order val="1"/>
          <c:spPr>
            <a:solidFill>
              <a:schemeClr val="accent2"/>
            </a:solidFill>
            <a:ln>
              <a:noFill/>
            </a:ln>
            <a:effectLst/>
          </c:spPr>
          <c:invertIfNegative val="0"/>
          <c:cat>
            <c:strRef>
              <c:f>Sheet1!$I$19:$I$23</c:f>
              <c:strCache>
                <c:ptCount val="5"/>
                <c:pt idx="1">
                  <c:v>Home</c:v>
                </c:pt>
                <c:pt idx="2">
                  <c:v>UH</c:v>
                </c:pt>
                <c:pt idx="3">
                  <c:v>Starbucks</c:v>
                </c:pt>
                <c:pt idx="4">
                  <c:v>German Proxy</c:v>
                </c:pt>
              </c:strCache>
            </c:strRef>
          </c:cat>
          <c:val>
            <c:numRef>
              <c:f>Sheet1!$K$19:$K$23</c:f>
              <c:numCache>
                <c:formatCode>General</c:formatCode>
                <c:ptCount val="5"/>
                <c:pt idx="0">
                  <c:v>0</c:v>
                </c:pt>
                <c:pt idx="1">
                  <c:v>129.19896640826872</c:v>
                </c:pt>
                <c:pt idx="2">
                  <c:v>281.43712574850298</c:v>
                </c:pt>
                <c:pt idx="3">
                  <c:v>92.936802973977692</c:v>
                </c:pt>
                <c:pt idx="4">
                  <c:v>265.95744680851061</c:v>
                </c:pt>
              </c:numCache>
            </c:numRef>
          </c:val>
          <c:extLst>
            <c:ext xmlns:c16="http://schemas.microsoft.com/office/drawing/2014/chart" uri="{C3380CC4-5D6E-409C-BE32-E72D297353CC}">
              <c16:uniqueId val="{00000001-FBCE-4830-990E-5E5BFE1D5858}"/>
            </c:ext>
          </c:extLst>
        </c:ser>
        <c:dLbls>
          <c:showLegendKey val="0"/>
          <c:showVal val="0"/>
          <c:showCatName val="0"/>
          <c:showSerName val="0"/>
          <c:showPercent val="0"/>
          <c:showBubbleSize val="0"/>
        </c:dLbls>
        <c:gapWidth val="219"/>
        <c:overlap val="-27"/>
        <c:axId val="470462168"/>
        <c:axId val="470460528"/>
      </c:barChart>
      <c:catAx>
        <c:axId val="47046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60528"/>
        <c:crosses val="autoZero"/>
        <c:auto val="1"/>
        <c:lblAlgn val="ctr"/>
        <c:lblOffset val="100"/>
        <c:noMultiLvlLbl val="0"/>
      </c:catAx>
      <c:valAx>
        <c:axId val="47046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6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Troutman</dc:creator>
  <cp:keywords/>
  <dc:description/>
  <cp:lastModifiedBy>Nicholas Troutman</cp:lastModifiedBy>
  <cp:revision>2</cp:revision>
  <dcterms:created xsi:type="dcterms:W3CDTF">2017-11-18T06:01:00Z</dcterms:created>
  <dcterms:modified xsi:type="dcterms:W3CDTF">2017-11-18T06:01:00Z</dcterms:modified>
</cp:coreProperties>
</file>