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C3AA1" w14:textId="4BF949CF" w:rsidR="000F081D" w:rsidRPr="000F081D" w:rsidRDefault="000F081D" w:rsidP="000F081D">
      <w:pPr>
        <w:rPr>
          <w:b/>
          <w:bCs/>
          <w:sz w:val="28"/>
          <w:szCs w:val="28"/>
        </w:rPr>
      </w:pPr>
      <w:r w:rsidRPr="000F081D">
        <w:rPr>
          <w:b/>
          <w:bCs/>
          <w:sz w:val="28"/>
          <w:szCs w:val="28"/>
        </w:rPr>
        <w:t>FUNDAMENTALS OF CRYPTOGRAPHY LEC 0</w:t>
      </w:r>
      <w:r w:rsidRPr="009A6C09">
        <w:rPr>
          <w:b/>
          <w:bCs/>
          <w:sz w:val="28"/>
          <w:szCs w:val="28"/>
        </w:rPr>
        <w:t>2</w:t>
      </w:r>
    </w:p>
    <w:p w14:paraId="60E21B03" w14:textId="77777777" w:rsidR="000F081D" w:rsidRPr="000F081D" w:rsidRDefault="000F081D" w:rsidP="000F081D">
      <w:pPr>
        <w:rPr>
          <w:b/>
          <w:bCs/>
        </w:rPr>
      </w:pPr>
    </w:p>
    <w:p w14:paraId="0EFF5166" w14:textId="66B3E773" w:rsidR="000F081D" w:rsidRDefault="009A6C09" w:rsidP="000F081D">
      <w:r>
        <w:rPr>
          <w:b/>
          <w:bCs/>
        </w:rPr>
        <w:t>CIA</w:t>
      </w:r>
      <w:r>
        <w:t xml:space="preserve"> – Same as Fundamentals of Data Security. However mainly talk about C and I.</w:t>
      </w:r>
    </w:p>
    <w:p w14:paraId="26CFA06B" w14:textId="1EC301F8" w:rsidR="009A6C09" w:rsidRDefault="009A6C09" w:rsidP="000F081D"/>
    <w:p w14:paraId="3A2F3CBE" w14:textId="17D09CB3" w:rsidR="009A6C09" w:rsidRDefault="009A6C09" w:rsidP="000F081D">
      <w:pPr>
        <w:rPr>
          <w:b/>
          <w:bCs/>
        </w:rPr>
      </w:pPr>
      <w:r>
        <w:rPr>
          <w:b/>
          <w:bCs/>
        </w:rPr>
        <w:t xml:space="preserve">OSI Architecture </w:t>
      </w:r>
    </w:p>
    <w:p w14:paraId="7F8F42FC" w14:textId="3EF06297" w:rsidR="009A6C09" w:rsidRDefault="009A6C09" w:rsidP="000F081D">
      <w:r>
        <w:rPr>
          <w:b/>
          <w:bCs/>
        </w:rPr>
        <w:tab/>
        <w:t>Security Attack</w:t>
      </w:r>
      <w:r>
        <w:t>: An action compromising security of information.</w:t>
      </w:r>
    </w:p>
    <w:p w14:paraId="27031931" w14:textId="6F05A986" w:rsidR="005D6D3E" w:rsidRDefault="005D6D3E" w:rsidP="000F081D">
      <w:r>
        <w:tab/>
      </w:r>
      <w:r>
        <w:tab/>
        <w:t>Passive or ac</w:t>
      </w:r>
      <w:r w:rsidR="00407A52">
        <w:t>t</w:t>
      </w:r>
      <w:r>
        <w:t>ive attacks.</w:t>
      </w:r>
    </w:p>
    <w:p w14:paraId="3E055550" w14:textId="71D65527" w:rsidR="009A6C09" w:rsidRDefault="009A6C09" w:rsidP="000F081D">
      <w:r>
        <w:tab/>
      </w:r>
      <w:r>
        <w:rPr>
          <w:b/>
          <w:bCs/>
        </w:rPr>
        <w:t xml:space="preserve">Security Mechanism: </w:t>
      </w:r>
      <w:r>
        <w:t>Process that detect, prevents or recover from an attack.</w:t>
      </w:r>
    </w:p>
    <w:p w14:paraId="468DA058" w14:textId="43AD34A0" w:rsidR="009A6C09" w:rsidRDefault="009A6C09" w:rsidP="000F081D">
      <w:r>
        <w:tab/>
      </w:r>
      <w:r>
        <w:rPr>
          <w:b/>
          <w:bCs/>
        </w:rPr>
        <w:t>Security Services:</w:t>
      </w:r>
      <w:r>
        <w:t xml:space="preserve"> Service to counter attacks using mechanisms.</w:t>
      </w:r>
    </w:p>
    <w:p w14:paraId="66C8B710" w14:textId="3D23D1F4" w:rsidR="009A6C09" w:rsidRDefault="009A6C09" w:rsidP="000F081D"/>
    <w:p w14:paraId="223A621F" w14:textId="0859C393" w:rsidR="009A6C09" w:rsidRDefault="00BC166F" w:rsidP="000F081D">
      <w:pPr>
        <w:rPr>
          <w:b/>
          <w:bCs/>
        </w:rPr>
      </w:pPr>
      <w:r>
        <w:rPr>
          <w:b/>
          <w:bCs/>
        </w:rPr>
        <w:t>Security Services</w:t>
      </w:r>
    </w:p>
    <w:p w14:paraId="0293DFBA" w14:textId="2368BB1E" w:rsidR="00BC166F" w:rsidRDefault="00BC166F" w:rsidP="00BC166F">
      <w:pPr>
        <w:pStyle w:val="ListParagraph"/>
        <w:numPr>
          <w:ilvl w:val="0"/>
          <w:numId w:val="1"/>
        </w:numPr>
      </w:pPr>
      <w:r>
        <w:t>Authentication</w:t>
      </w:r>
      <w:r w:rsidR="00AF655E">
        <w:t xml:space="preserve"> – Main concern</w:t>
      </w:r>
    </w:p>
    <w:p w14:paraId="3EE90FEC" w14:textId="4EDD701F" w:rsidR="00BC166F" w:rsidRDefault="00BC166F" w:rsidP="00BC166F">
      <w:pPr>
        <w:pStyle w:val="ListParagraph"/>
        <w:numPr>
          <w:ilvl w:val="0"/>
          <w:numId w:val="1"/>
        </w:numPr>
      </w:pPr>
      <w:r>
        <w:t>Access control</w:t>
      </w:r>
    </w:p>
    <w:p w14:paraId="20232A02" w14:textId="676F8733" w:rsidR="00BC166F" w:rsidRDefault="00BC166F" w:rsidP="00BC166F">
      <w:pPr>
        <w:pStyle w:val="ListParagraph"/>
        <w:numPr>
          <w:ilvl w:val="0"/>
          <w:numId w:val="1"/>
        </w:numPr>
      </w:pPr>
      <w:r>
        <w:t>Data confidentiality</w:t>
      </w:r>
    </w:p>
    <w:p w14:paraId="3CA28DF0" w14:textId="0656276E" w:rsidR="00BC166F" w:rsidRDefault="00BC166F" w:rsidP="00BC166F">
      <w:pPr>
        <w:pStyle w:val="ListParagraph"/>
        <w:numPr>
          <w:ilvl w:val="0"/>
          <w:numId w:val="1"/>
        </w:numPr>
      </w:pPr>
      <w:r>
        <w:t>Data Integrity</w:t>
      </w:r>
    </w:p>
    <w:p w14:paraId="3233660D" w14:textId="39FB02EF" w:rsidR="00BC166F" w:rsidRDefault="00BC166F" w:rsidP="00BC166F">
      <w:pPr>
        <w:pStyle w:val="ListParagraph"/>
        <w:numPr>
          <w:ilvl w:val="0"/>
          <w:numId w:val="1"/>
        </w:numPr>
      </w:pPr>
      <w:r>
        <w:t>Nonrepudiation</w:t>
      </w:r>
    </w:p>
    <w:p w14:paraId="6DAC5FA4" w14:textId="07F789DF" w:rsidR="00C15E5F" w:rsidRDefault="00C15E5F" w:rsidP="00C15E5F"/>
    <w:p w14:paraId="3E70E669" w14:textId="5BD4567E" w:rsidR="00C15E5F" w:rsidRDefault="00C15E5F" w:rsidP="00C15E5F">
      <w:pPr>
        <w:rPr>
          <w:b/>
          <w:bCs/>
        </w:rPr>
      </w:pPr>
      <w:r>
        <w:rPr>
          <w:b/>
          <w:bCs/>
        </w:rPr>
        <w:t>Techniques for Cyber Security</w:t>
      </w:r>
    </w:p>
    <w:p w14:paraId="7C070419" w14:textId="2889A1D9" w:rsidR="00C15E5F" w:rsidRDefault="00C15E5F" w:rsidP="00C15E5F">
      <w:pPr>
        <w:pStyle w:val="ListParagraph"/>
        <w:numPr>
          <w:ilvl w:val="0"/>
          <w:numId w:val="1"/>
        </w:numPr>
      </w:pPr>
      <w:r>
        <w:t>Encryption</w:t>
      </w:r>
    </w:p>
    <w:p w14:paraId="4312C44B" w14:textId="4EAABD73" w:rsidR="00C15E5F" w:rsidRDefault="00C15E5F" w:rsidP="00C15E5F">
      <w:pPr>
        <w:pStyle w:val="ListParagraph"/>
        <w:numPr>
          <w:ilvl w:val="0"/>
          <w:numId w:val="1"/>
        </w:numPr>
      </w:pPr>
      <w:r>
        <w:t>Digital Signature</w:t>
      </w:r>
    </w:p>
    <w:p w14:paraId="42AE32A6" w14:textId="516E9806" w:rsidR="00C15E5F" w:rsidRDefault="00C15E5F" w:rsidP="00C15E5F">
      <w:pPr>
        <w:pStyle w:val="ListParagraph"/>
        <w:numPr>
          <w:ilvl w:val="0"/>
          <w:numId w:val="1"/>
        </w:numPr>
      </w:pPr>
      <w:r>
        <w:t>Hash functions for integrity check</w:t>
      </w:r>
    </w:p>
    <w:p w14:paraId="1ACAF76C" w14:textId="1AB23AFA" w:rsidR="00C15E5F" w:rsidRDefault="00C15E5F" w:rsidP="00C15E5F">
      <w:pPr>
        <w:pStyle w:val="ListParagraph"/>
        <w:numPr>
          <w:ilvl w:val="0"/>
          <w:numId w:val="1"/>
        </w:numPr>
      </w:pPr>
      <w:r>
        <w:t>Authentication exchange protocol</w:t>
      </w:r>
    </w:p>
    <w:p w14:paraId="428D5207" w14:textId="5B7B9288" w:rsidR="00797E35" w:rsidRDefault="00797E35" w:rsidP="00C15E5F">
      <w:pPr>
        <w:pStyle w:val="ListParagraph"/>
        <w:numPr>
          <w:ilvl w:val="0"/>
          <w:numId w:val="1"/>
        </w:numPr>
      </w:pPr>
      <w:r>
        <w:t>Packet Filters</w:t>
      </w:r>
    </w:p>
    <w:p w14:paraId="08E85842" w14:textId="479DB728" w:rsidR="00797E35" w:rsidRDefault="00797E35" w:rsidP="00797E35">
      <w:pPr>
        <w:pStyle w:val="ListParagraph"/>
        <w:numPr>
          <w:ilvl w:val="0"/>
          <w:numId w:val="1"/>
        </w:numPr>
      </w:pPr>
      <w:r>
        <w:t>Intrusion Detection</w:t>
      </w:r>
    </w:p>
    <w:p w14:paraId="1DAE439C" w14:textId="6220E5E9" w:rsidR="00C15E5F" w:rsidRDefault="00C15E5F" w:rsidP="00C15E5F"/>
    <w:p w14:paraId="2320FEC7" w14:textId="65C5B421" w:rsidR="00C15E5F" w:rsidRDefault="00C55469" w:rsidP="00C15E5F">
      <w:pPr>
        <w:rPr>
          <w:b/>
          <w:bCs/>
        </w:rPr>
      </w:pPr>
      <w:r>
        <w:rPr>
          <w:b/>
          <w:bCs/>
        </w:rPr>
        <w:t>Architecture model</w:t>
      </w:r>
    </w:p>
    <w:p w14:paraId="4892124B" w14:textId="205326F0" w:rsidR="00C55469" w:rsidRDefault="00C55469" w:rsidP="00C15E5F">
      <w:r>
        <w:tab/>
      </w:r>
      <w:r>
        <w:rPr>
          <w:b/>
          <w:bCs/>
        </w:rPr>
        <w:t xml:space="preserve">Information Channel: </w:t>
      </w:r>
      <w:r>
        <w:t>TCP/IP Connection</w:t>
      </w:r>
    </w:p>
    <w:p w14:paraId="31098DDF" w14:textId="1AAC3534" w:rsidR="00C55469" w:rsidRPr="00C55469" w:rsidRDefault="00C55469" w:rsidP="00C15E5F">
      <w:r>
        <w:tab/>
      </w:r>
      <w:r>
        <w:rPr>
          <w:b/>
          <w:bCs/>
        </w:rPr>
        <w:t>A:</w:t>
      </w:r>
      <w:r>
        <w:t xml:space="preserve"> Sender – encryption, authentication</w:t>
      </w:r>
    </w:p>
    <w:p w14:paraId="6C2C3A39" w14:textId="2B94DCCC" w:rsidR="00C55469" w:rsidRPr="00C55469" w:rsidRDefault="00C55469" w:rsidP="00C15E5F">
      <w:r>
        <w:rPr>
          <w:b/>
          <w:bCs/>
        </w:rPr>
        <w:tab/>
        <w:t xml:space="preserve">B: </w:t>
      </w:r>
      <w:r>
        <w:t>Receiver – decryption, verification</w:t>
      </w:r>
    </w:p>
    <w:p w14:paraId="5A0BEAE7" w14:textId="35201DB1" w:rsidR="00C55469" w:rsidRPr="00C55469" w:rsidRDefault="00C55469" w:rsidP="00C15E5F">
      <w:r>
        <w:rPr>
          <w:b/>
          <w:bCs/>
        </w:rPr>
        <w:tab/>
        <w:t>Third party:</w:t>
      </w:r>
      <w:r>
        <w:t xml:space="preserve"> in charge of key distribution or arbitrator for disputes</w:t>
      </w:r>
    </w:p>
    <w:p w14:paraId="2EABB02F" w14:textId="65C9E6F2" w:rsidR="00C55469" w:rsidRDefault="00C55469" w:rsidP="00C15E5F">
      <w:r>
        <w:rPr>
          <w:b/>
          <w:bCs/>
        </w:rPr>
        <w:tab/>
        <w:t xml:space="preserve">Opponent: </w:t>
      </w:r>
      <w:r>
        <w:t>can be hackers or any threats</w:t>
      </w:r>
    </w:p>
    <w:p w14:paraId="20DFF5CF" w14:textId="4AE5DBFE" w:rsidR="00C55469" w:rsidRDefault="00C55469" w:rsidP="00C15E5F"/>
    <w:p w14:paraId="6F357849" w14:textId="5874AB83" w:rsidR="00C55469" w:rsidRDefault="00C236F8" w:rsidP="00C15E5F">
      <w:pPr>
        <w:rPr>
          <w:b/>
          <w:bCs/>
        </w:rPr>
      </w:pPr>
      <w:r>
        <w:rPr>
          <w:b/>
          <w:bCs/>
        </w:rPr>
        <w:t>Packet Filters</w:t>
      </w:r>
    </w:p>
    <w:p w14:paraId="0EE4ADC4" w14:textId="71298D38" w:rsidR="00C236F8" w:rsidRDefault="00C236F8" w:rsidP="00C15E5F">
      <w:r>
        <w:rPr>
          <w:b/>
          <w:bCs/>
        </w:rPr>
        <w:tab/>
        <w:t>Route Filter:</w:t>
      </w:r>
      <w:r>
        <w:t xml:space="preserve"> verifies sources and destination of IP addressed</w:t>
      </w:r>
    </w:p>
    <w:p w14:paraId="621B8AE3" w14:textId="378B113A" w:rsidR="00C236F8" w:rsidRDefault="00C236F8" w:rsidP="00C15E5F">
      <w:r>
        <w:tab/>
      </w:r>
      <w:r>
        <w:rPr>
          <w:b/>
          <w:bCs/>
        </w:rPr>
        <w:t>Packet Filter:</w:t>
      </w:r>
      <w:r>
        <w:t xml:space="preserve"> Scans headers of packets and discards if rule set failed</w:t>
      </w:r>
    </w:p>
    <w:p w14:paraId="6D20C026" w14:textId="1C633AC9" w:rsidR="00C236F8" w:rsidRDefault="00C236F8" w:rsidP="00C15E5F">
      <w:r>
        <w:tab/>
      </w:r>
      <w:r>
        <w:rPr>
          <w:b/>
          <w:bCs/>
        </w:rPr>
        <w:t>Content Filter:</w:t>
      </w:r>
      <w:r>
        <w:t xml:space="preserve"> Scans content of packets and discards if rule set failed</w:t>
      </w:r>
    </w:p>
    <w:p w14:paraId="25D2EB8A" w14:textId="27A2E1A7" w:rsidR="0075786F" w:rsidRDefault="0075786F" w:rsidP="00C15E5F"/>
    <w:p w14:paraId="2EB79950" w14:textId="71F22A7B" w:rsidR="0075786F" w:rsidRPr="0075786F" w:rsidRDefault="0075786F" w:rsidP="00C15E5F">
      <w:pPr>
        <w:rPr>
          <w:b/>
          <w:bCs/>
        </w:rPr>
      </w:pPr>
      <w:r>
        <w:rPr>
          <w:b/>
          <w:bCs/>
        </w:rPr>
        <w:t>Dematerialised zone</w:t>
      </w:r>
    </w:p>
    <w:p w14:paraId="322D5304" w14:textId="58867632" w:rsidR="0075786F" w:rsidRPr="0075786F" w:rsidRDefault="0075786F" w:rsidP="00C15E5F">
      <w:r>
        <w:t>A sub-network that separates an internal network from other untrusted networks (like internet).</w:t>
      </w:r>
      <w:r w:rsidR="008456F5">
        <w:t xml:space="preserve"> This sub network can access the internet but cannot reach the main internal LAN.</w:t>
      </w:r>
      <w:bookmarkStart w:id="0" w:name="_GoBack"/>
      <w:bookmarkEnd w:id="0"/>
    </w:p>
    <w:sectPr w:rsidR="0075786F" w:rsidRPr="0075786F" w:rsidSect="00663A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F4AB6"/>
    <w:multiLevelType w:val="hybridMultilevel"/>
    <w:tmpl w:val="7E784F82"/>
    <w:lvl w:ilvl="0" w:tplc="D744FE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1D"/>
    <w:rsid w:val="000F081D"/>
    <w:rsid w:val="00407A52"/>
    <w:rsid w:val="005D6D3E"/>
    <w:rsid w:val="00663A4D"/>
    <w:rsid w:val="0075786F"/>
    <w:rsid w:val="00797E35"/>
    <w:rsid w:val="008456F5"/>
    <w:rsid w:val="009A6C09"/>
    <w:rsid w:val="00AB3DC3"/>
    <w:rsid w:val="00AF655E"/>
    <w:rsid w:val="00BC166F"/>
    <w:rsid w:val="00C15E5F"/>
    <w:rsid w:val="00C236F8"/>
    <w:rsid w:val="00C5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47D66"/>
  <w15:chartTrackingRefBased/>
  <w15:docId w15:val="{239A9656-FF2A-4643-8552-B45F645F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Klvana-Hooper</dc:creator>
  <cp:keywords/>
  <dc:description/>
  <cp:lastModifiedBy>Nicholas Klvana-Hooper</cp:lastModifiedBy>
  <cp:revision>13</cp:revision>
  <dcterms:created xsi:type="dcterms:W3CDTF">2020-03-04T08:04:00Z</dcterms:created>
  <dcterms:modified xsi:type="dcterms:W3CDTF">2020-03-04T09:22:00Z</dcterms:modified>
</cp:coreProperties>
</file>