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SPC 2302: DESIGN AND ANALYSIS OF ALGORITHMS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 xml:space="preserve">CAT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  <w:lang w:val="en-US"/>
        </w:rPr>
        <w:t>2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Name: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NICHOLUS MUTUGI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Registration Number: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PA106/G/18606/23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bookmarkStart w:id="0" w:name="_GoBack"/>
      <w:bookmarkEnd w:id="0"/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Differentiate between sorting and searching algorithms. Describe their real-life applications (5 marks)</w:t>
      </w:r>
    </w:p>
    <w:p>
      <w:pPr>
        <w:rPr>
          <w:rFonts w:hint="default" w:cs="Times New Roman" w:asciiTheme="minorAscii" w:hAnsiTheme="minorAscii"/>
          <w:b/>
          <w:bCs/>
          <w:sz w:val="22"/>
          <w:szCs w:val="22"/>
          <w:lang w:val="en-US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  <w:lang w:val="en-US"/>
        </w:rPr>
        <w:t>Sorting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Sorting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is the process of arranging data in a particular order such as ascending, descending, alphabetical or numerical. It reorganizes the entire dataset so that items follow a defined sequence.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sz w:val="22"/>
          <w:szCs w:val="22"/>
        </w:rPr>
        <w:t>A sorting algorithm always takes an unsorted collection as input and produces a fully ordered collection as output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Times New Roman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cs="Times New Roman" w:asciiTheme="minorAscii" w:hAnsiTheme="minorAscii"/>
          <w:b w:val="0"/>
          <w:bCs w:val="0"/>
          <w:sz w:val="22"/>
          <w:szCs w:val="22"/>
        </w:rPr>
        <w:t>Real-life application</w:t>
      </w:r>
      <w:r>
        <w:rPr>
          <w:rStyle w:val="11"/>
          <w:rFonts w:hint="default" w:cs="Times New Roman" w:asciiTheme="minorAscii" w:hAnsiTheme="minorAscii"/>
          <w:b w:val="0"/>
          <w:bCs w:val="0"/>
          <w:sz w:val="22"/>
          <w:szCs w:val="22"/>
          <w:lang w:val="en-US"/>
        </w:rPr>
        <w:t>:</w:t>
      </w:r>
      <w:r>
        <w:rPr>
          <w:rFonts w:hint="default" w:cs="Times New Roman" w:asciiTheme="minorAscii" w:hAnsiTheme="minorAscii"/>
          <w:b w:val="0"/>
          <w:bCs w:val="0"/>
          <w:sz w:val="22"/>
          <w:szCs w:val="22"/>
        </w:rPr>
        <w:t xml:space="preserve"> Alphabetical phone contacts,ranking of students by total marks, database query optimization.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2"/>
          <w:szCs w:val="22"/>
          <w:lang w:val="en-US"/>
        </w:rPr>
      </w:pP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2"/>
          <w:szCs w:val="22"/>
          <w:lang w:val="en-US"/>
        </w:rPr>
      </w:pPr>
      <w:r>
        <w:rPr>
          <w:rFonts w:hint="default" w:asciiTheme="minorAscii" w:hAnsiTheme="minorAscii"/>
          <w:b/>
          <w:bCs/>
          <w:sz w:val="22"/>
          <w:szCs w:val="22"/>
          <w:lang w:val="en-US"/>
        </w:rPr>
        <w:t>Searching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Searching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is the process of locating a specific element within a dataset. It checks items until the target is found or confirmed missing.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S</w:t>
      </w:r>
      <w:r>
        <w:rPr>
          <w:rFonts w:hint="default" w:asciiTheme="minorAscii" w:hAnsiTheme="minorAscii"/>
          <w:sz w:val="22"/>
          <w:szCs w:val="22"/>
        </w:rPr>
        <w:t>earching algorithm can accept either a sorted or an unsorted collection as input and returns the index of the target element if found, or an indication that the element is not present.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Times New Roman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cs="Times New Roman" w:asciiTheme="minorAscii" w:hAnsiTheme="minorAscii"/>
          <w:b w:val="0"/>
          <w:bCs w:val="0"/>
          <w:sz w:val="22"/>
          <w:szCs w:val="22"/>
        </w:rPr>
        <w:t>Real-life application</w:t>
      </w:r>
      <w:r>
        <w:rPr>
          <w:rStyle w:val="11"/>
          <w:rFonts w:hint="default" w:cs="Times New Roman" w:asciiTheme="minorAscii" w:hAnsiTheme="minorAscii"/>
          <w:b w:val="0"/>
          <w:bCs w:val="0"/>
          <w:sz w:val="22"/>
          <w:szCs w:val="22"/>
        </w:rPr>
        <w:t>:</w:t>
      </w:r>
      <w:r>
        <w:rPr>
          <w:rFonts w:hint="default" w:cs="Times New Roman" w:asciiTheme="minorAscii" w:hAnsiTheme="minorAscii"/>
          <w:b w:val="0"/>
          <w:bCs w:val="0"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b w:val="0"/>
          <w:bCs w:val="0"/>
          <w:sz w:val="22"/>
          <w:szCs w:val="22"/>
          <w:lang w:val="en-US"/>
        </w:rPr>
        <w:t>w</w:t>
      </w:r>
      <w:r>
        <w:rPr>
          <w:rFonts w:hint="default" w:cs="Times New Roman" w:asciiTheme="minorAscii" w:hAnsiTheme="minorAscii"/>
          <w:b w:val="0"/>
          <w:bCs w:val="0"/>
          <w:sz w:val="22"/>
          <w:szCs w:val="22"/>
        </w:rPr>
        <w:t>eb search engines</w:t>
      </w:r>
      <w:r>
        <w:rPr>
          <w:rFonts w:hint="default" w:cs="Times New Roman" w:asciiTheme="minorAscii" w:hAnsiTheme="minorAscii"/>
          <w:b w:val="0"/>
          <w:bCs w:val="0"/>
          <w:sz w:val="22"/>
          <w:szCs w:val="22"/>
          <w:lang w:val="en-US"/>
        </w:rPr>
        <w:t xml:space="preserve"> such as google</w:t>
      </w:r>
      <w:r>
        <w:rPr>
          <w:rFonts w:hint="default" w:cs="Times New Roman" w:asciiTheme="minorAscii" w:hAnsiTheme="minorAscii"/>
          <w:b w:val="0"/>
          <w:bCs w:val="0"/>
          <w:sz w:val="22"/>
          <w:szCs w:val="22"/>
        </w:rPr>
        <w:t>, authentication systems searching for a username, GPS finding nearest locations or shortest routes.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b) Give steps used in Merge Sort. Explain why Merge Sort has guaranteed O(n log n) time complexity, unlike Quick Sort (6 marks)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Algorithm steps of Merge Sort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If the array contains 0 or 1 element, it is already sorted 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this is </w:t>
      </w:r>
      <w:r>
        <w:rPr>
          <w:rFonts w:hint="default" w:asciiTheme="minorAscii" w:hAnsiTheme="minorAscii"/>
          <w:sz w:val="22"/>
          <w:szCs w:val="22"/>
        </w:rPr>
        <w:t>base case.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Divide the unsorted array into two roughly equal halves.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Recursively sort the left half using the same Merge Sort procedure.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Recursively sort the right half using the same Merge Sort procedure.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Merge the two sorted halves into one sorted array by repeatedly comparing the smallest remaining elements of each half and placing the smaller one into the result.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Why Merge Sort guarantees O(n log n) in all cases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Merge Sort always performs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the same sequence of operations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, no matter what the input looks like. It consistently: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→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Divides the array into two equal halves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every time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→ This produces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log n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levels of splitting.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→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Merges all elements at every level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→ Each merging step touches all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n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elements, combining them in sorted order.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Because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each level costs n work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, and there are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log n levels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, the total running time is: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T(n) = n × log n</w:t>
      </w:r>
    </w:p>
    <w:p>
      <w:pPr>
        <w:pStyle w:val="10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This does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not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change whether the array is sorted, reversed, or random  so its time complexity is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always O(n log n)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Quick Sort, in contrast, can degenerate to O(n²) when the pivot consistently produces highly unbalanced partitions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for example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when the array is already sorted and the pivot is the first or last element.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Define Stack as used in algorithms. Describe stack properties and explain its usage in algorithm design (6 marks)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A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stack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is a linear data structure that stores elements using the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Last-In, First-Out (LIFO)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principle, meaning the most recently added item is the first to be removed. It allows insertion and deletion only at one end, known as the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top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of the stack.</w:t>
      </w:r>
    </w:p>
    <w:p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Properties of a Stack:</w:t>
      </w:r>
    </w:p>
    <w:p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LIFO Order: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The newest element added is the first one removed.</w:t>
      </w:r>
    </w:p>
    <w:p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Push Operation: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Adds an element to the top of the stack.</w:t>
      </w:r>
    </w:p>
    <w:p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Pop Operation: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Removes the element from the top.</w:t>
      </w:r>
    </w:p>
    <w:p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Peek/Top: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Allows viewing the top element without removing it.</w:t>
      </w:r>
    </w:p>
    <w:p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Underflow Condition: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Attempting to pop from an empty stack.</w:t>
      </w:r>
    </w:p>
    <w:p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Overflow Condition: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Attempting to push into a full stack in fixed-size stacks.</w:t>
      </w:r>
    </w:p>
    <w:p>
      <w:pPr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Usage of Stacks in Algorithm Design: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Backtracking Algorithms: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Problems like maze solving and DFS use stacks to remember previous states and return when necessary.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Expression Evaluation: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Postfix, prefix, and infix expression conversions rely on stacks to handle operators and operands.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Syntax Parsing: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Compilers use stacks to check balanced parentheses and validate grammar structures.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 xml:space="preserve">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Undo/Redo Operations: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Applications record previous actions using stacks to reverse or reapply operations.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Managing Function Calls: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Recursion uses a system call stack to store return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addresses and local variables.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d) Describe how the Huffman algorithm works and give four of its advantages. Construct a Huffman Tree and determine codewords (8 marks)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How Huffman Algorithm Works: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Count the frequency of each character in the data.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Create a node for each character and insert them into a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min-priority queue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Remove the two nodes with the smallest frequencies.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Combine them into a new node with frequency = sum of the two.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I</w:t>
      </w: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nsert the new node back into the queue.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Repeat until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only one node remains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this becomes the root of the Huffman tree.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Assign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0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to left branches and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1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to right branches to generate codewords.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2"/>
          <w:szCs w:val="22"/>
        </w:rPr>
      </w:pPr>
      <w:r>
        <w:rPr>
          <w:rStyle w:val="11"/>
          <w:rFonts w:hint="default" w:asciiTheme="minorAscii" w:hAnsiTheme="minorAscii"/>
          <w:b/>
          <w:bCs/>
          <w:sz w:val="22"/>
          <w:szCs w:val="22"/>
        </w:rPr>
        <w:t>Four advantages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Produces an optimal prefix code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that is the m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inimum weighted path length.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Achieves lossless data compression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 xml:space="preserve"> that is that it has h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igh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compression efficiency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,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Frequent symbols receive shorter codes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 xml:space="preserve">which is 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excellent compression ratio for real data.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Forms the basis of many standard compression formats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such as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JPEG, MP3, ZIP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 xml:space="preserve">and 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PNG.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Reduces storage space and transmission costs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Example Huffman Tree &amp; Codewords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Given frequencies: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A: 5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B: 9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C: 12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D: 13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E: 16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F: 45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1. List all nodes lowest frequencies are combined first: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A(5), B(9) → combine → AB(14)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C(12), D(13) → combine → CD(25)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AB(14), CD(25) → combine → ABCD(39)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E(16), ABCD(39) → combine → EABCD(55)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F(45), EABCD(55) → combine → ROOT(100)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(100)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/     \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F(45)   (55)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     /    \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 E(16)   (39)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         /    \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    (14)     (25)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    /  \     /   \</w:t>
      </w:r>
    </w:p>
    <w:p>
      <w:pPr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                A(5) B(9) C(12) D(13)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Assigning Codes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Left edge =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0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Right edge =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Final Huffman Codes:</w:t>
      </w:r>
    </w:p>
    <w:p>
      <w:pPr>
        <w:ind w:firstLine="110" w:firstLineChars="5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E - 111</w:t>
      </w:r>
    </w:p>
    <w:p>
      <w:pPr>
        <w:numPr>
          <w:ilvl w:val="0"/>
          <w:numId w:val="0"/>
        </w:numPr>
        <w:ind w:firstLine="110" w:firstLineChars="5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E- 100</w:t>
      </w:r>
    </w:p>
    <w:p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 xml:space="preserve">  B-101</w:t>
      </w:r>
    </w:p>
    <w:p>
      <w:pPr>
        <w:numPr>
          <w:ilvl w:val="0"/>
          <w:numId w:val="9"/>
        </w:numPr>
        <w:ind w:left="200" w:leftChars="0" w:firstLineChars="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1100</w:t>
      </w:r>
    </w:p>
    <w:p>
      <w:pPr>
        <w:numPr>
          <w:ilvl w:val="0"/>
          <w:numId w:val="9"/>
        </w:numPr>
        <w:ind w:left="200" w:leftChars="0" w:firstLineChars="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1101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e) Compare Dijkstra’s algorithm with divide-and-conquer algorithms. Give advantages of each (5 marks)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Dijkstra’s algorithm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is a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greedy shortest-path algorithm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that finds the minimum distance from a source node to all other nodes in a weighted graph with non-negative edges. It expands the nearest unvisited node first and builds the shortest paths step by step.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7"/>
          <w:rFonts w:hint="default" w:asciiTheme="minorAscii" w:hAnsiTheme="minorAscii"/>
          <w:b w:val="0"/>
          <w:bCs w:val="0"/>
          <w:i w:val="0"/>
          <w:iCs w:val="0"/>
          <w:sz w:val="22"/>
          <w:szCs w:val="22"/>
          <w:lang w:val="en-US"/>
        </w:rPr>
        <w:t xml:space="preserve">The Approach of </w:t>
      </w:r>
      <w:r>
        <w:rPr>
          <w:rStyle w:val="7"/>
          <w:rFonts w:hint="default" w:asciiTheme="minorAscii" w:hAnsiTheme="minorAscii"/>
          <w:b w:val="0"/>
          <w:bCs w:val="0"/>
          <w:i w:val="0"/>
          <w:iCs w:val="0"/>
          <w:sz w:val="22"/>
          <w:szCs w:val="22"/>
        </w:rPr>
        <w:t>Dijkstra</w:t>
      </w:r>
      <w:r>
        <w:rPr>
          <w:rStyle w:val="7"/>
          <w:rFonts w:hint="default" w:asciiTheme="minorAscii" w:hAnsiTheme="minorAscii"/>
          <w:b w:val="0"/>
          <w:bCs w:val="0"/>
          <w:i w:val="0"/>
          <w:iCs w:val="0"/>
          <w:sz w:val="22"/>
          <w:szCs w:val="22"/>
          <w:lang w:val="en-US"/>
        </w:rPr>
        <w:t xml:space="preserve"> is</w:t>
      </w:r>
      <w:r>
        <w:rPr>
          <w:rFonts w:hint="default" w:asciiTheme="minorAscii" w:hAnsiTheme="minorAscii"/>
          <w:b w:val="0"/>
          <w:bCs w:val="0"/>
          <w:i w:val="0"/>
          <w:iCs w:val="0"/>
          <w:sz w:val="22"/>
          <w:szCs w:val="22"/>
        </w:rPr>
        <w:t xml:space="preserve"> Greedy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-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makes the best immediate choice at each step.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东文宋体" w:cs="东文宋体" w:asciiTheme="minorAscii" w:hAnsiTheme="minorAscii"/>
          <w:sz w:val="22"/>
          <w:szCs w:val="22"/>
          <w:lang w:val="en-US"/>
        </w:rPr>
        <w:t>◆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Divide and Conquer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is a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general problem-solving strategy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where a problem is broken into smaller sub-problems, solved recursively, and then combined to form the final solution. Examples include Merge Sort, Quick Sort, and Binary Search.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>The Approach of divide and conquer is r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ecursive — splits the problem, solves parts, and merges.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Advantages of Dijkstra’s Algorithm: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Guarantees the shortest path in graphs with non-negative weights.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Efficient when implemented with priority queues 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Works well in routing, navigation, and network optimization.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Advantages of Divide and Conquer: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Breaks complex problems into simpler parts, making solutions easier to design.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Enables parallelism since sub-problems can be solved independently.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Produces efficient algorithms </w:t>
      </w:r>
      <w:r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  <w:t xml:space="preserve">for example 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Merge Sort O(n log n), Binary Search O(log n)).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b w:val="0"/>
          <w:bCs w:val="0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东文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atin Modern Roman Caps">
    <w:panose1 w:val="00000500000000000000"/>
    <w:charset w:val="00"/>
    <w:family w:val="auto"/>
    <w:pitch w:val="default"/>
    <w:sig w:usb0="20000007" w:usb1="00000000" w:usb2="00000000" w:usb3="00000000" w:csb0="20000193" w:csb1="00000000"/>
  </w:font>
  <w:font w:name="Latin Modern Sans">
    <w:panose1 w:val="00000500000000000000"/>
    <w:charset w:val="00"/>
    <w:family w:val="auto"/>
    <w:pitch w:val="default"/>
    <w:sig w:usb0="20000007" w:usb1="00000000" w:usb2="00000000" w:usb3="00000000" w:csb0="20000193" w:csb1="00000000"/>
  </w:font>
  <w:font w:name="Lato">
    <w:panose1 w:val="020F0502020204030203"/>
    <w:charset w:val="00"/>
    <w:family w:val="auto"/>
    <w:pitch w:val="default"/>
    <w:sig w:usb0="E10002FF" w:usb1="5000ECFF" w:usb2="00000021" w:usb3="00000000" w:csb0="2000019F" w:csb1="00000000"/>
  </w:font>
  <w:font w:name="Lato Heavy">
    <w:panose1 w:val="020F0502020204030203"/>
    <w:charset w:val="00"/>
    <w:family w:val="auto"/>
    <w:pitch w:val="default"/>
    <w:sig w:usb0="E10002FF" w:usb1="5000ECFF" w:usb2="00000021" w:usb3="00000000" w:csb0="2000019F" w:csb1="00000000"/>
  </w:font>
  <w:font w:name="MathJax_Caligraphic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MathJax_Math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MathJax_Typewriter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TeX Gyre Heros Cn">
    <w:panose1 w:val="00000506000000000000"/>
    <w:charset w:val="00"/>
    <w:family w:val="auto"/>
    <w:pitch w:val="default"/>
    <w:sig w:usb0="20000087" w:usb1="00000000" w:usb2="00000000" w:usb3="00000000" w:csb0="20000193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6220E"/>
    <w:multiLevelType w:val="singleLevel"/>
    <w:tmpl w:val="8B76220E"/>
    <w:lvl w:ilvl="0" w:tentative="0">
      <w:start w:val="1"/>
      <w:numFmt w:val="upperLetter"/>
      <w:suff w:val="space"/>
      <w:lvlText w:val="%1-"/>
      <w:lvlJc w:val="left"/>
      <w:pPr>
        <w:ind w:left="200"/>
      </w:pPr>
      <w:rPr>
        <w:rFonts w:hint="default"/>
        <w:b w:val="0"/>
        <w:bCs w:val="0"/>
      </w:rPr>
    </w:lvl>
  </w:abstractNum>
  <w:abstractNum w:abstractNumId="1">
    <w:nsid w:val="AF779287"/>
    <w:multiLevelType w:val="multilevel"/>
    <w:tmpl w:val="AF779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2EC7DF"/>
    <w:multiLevelType w:val="singleLevel"/>
    <w:tmpl w:val="BC2EC7D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FF5A29"/>
    <w:multiLevelType w:val="multilevel"/>
    <w:tmpl w:val="BFFF5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BC653E"/>
    <w:multiLevelType w:val="multilevel"/>
    <w:tmpl w:val="EBBC6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FF853D"/>
    <w:multiLevelType w:val="multilevel"/>
    <w:tmpl w:val="15FF8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7DCBC40"/>
    <w:multiLevelType w:val="singleLevel"/>
    <w:tmpl w:val="37DCBC40"/>
    <w:lvl w:ilvl="0" w:tentative="0">
      <w:start w:val="1"/>
      <w:numFmt w:val="lowerLetter"/>
      <w:suff w:val="space"/>
      <w:lvlText w:val="%1)"/>
      <w:lvlJc w:val="left"/>
    </w:lvl>
  </w:abstractNum>
  <w:abstractNum w:abstractNumId="7">
    <w:nsid w:val="53FE5EAC"/>
    <w:multiLevelType w:val="multilevel"/>
    <w:tmpl w:val="53FE5E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7BFF1F6"/>
    <w:multiLevelType w:val="multilevel"/>
    <w:tmpl w:val="57BFF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EE895B9"/>
    <w:multiLevelType w:val="multilevel"/>
    <w:tmpl w:val="6EE89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DD77C3"/>
    <w:rsid w:val="5FDF1369"/>
    <w:rsid w:val="67E3DDC3"/>
    <w:rsid w:val="BBBF5AA3"/>
    <w:rsid w:val="FBFB333C"/>
    <w:rsid w:val="FCDD77C3"/>
    <w:rsid w:val="FEBDB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2025-11-27T11:37:00Z</dcterms:created>
  <dc:creator>nicdev</dc:creator>
  <cp:lastModifiedBy>nicdev</cp:lastModifiedBy>
  <dcterms:modified xsi:type="dcterms:W3CDTF">2025-11-27T13:02:29Z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