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05" w:rsidRPr="008C73F2" w:rsidRDefault="00AF4405" w:rsidP="00AF44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3F2">
        <w:rPr>
          <w:rFonts w:ascii="Times New Roman" w:hAnsi="Times New Roman" w:cs="Times New Roman"/>
          <w:b/>
          <w:sz w:val="24"/>
          <w:szCs w:val="24"/>
        </w:rPr>
        <w:t>Задание на курсовое проектирование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:rsidR="00AF4405" w:rsidRPr="008C73F2" w:rsidRDefault="00AF4405" w:rsidP="00AF44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4405" w:rsidRDefault="00296093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МДК 11</w:t>
      </w:r>
      <w:r w:rsidR="00AF4405">
        <w:rPr>
          <w:rFonts w:ascii="Times New Roman" w:hAnsi="Times New Roman" w:cs="Times New Roman"/>
          <w:b/>
          <w:sz w:val="24"/>
          <w:szCs w:val="24"/>
        </w:rPr>
        <w:t>.0</w:t>
      </w:r>
      <w:r w:rsidR="004E17FC">
        <w:rPr>
          <w:rFonts w:ascii="Times New Roman" w:hAnsi="Times New Roman" w:cs="Times New Roman"/>
          <w:b/>
          <w:sz w:val="24"/>
          <w:szCs w:val="24"/>
        </w:rPr>
        <w:t>1</w:t>
      </w:r>
      <w:r w:rsidR="00AF440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Технология разработки и защиты баз данных</w:t>
      </w:r>
    </w:p>
    <w:p w:rsid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29609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4E17FC">
        <w:rPr>
          <w:rFonts w:ascii="Times New Roman" w:hAnsi="Times New Roman" w:cs="Times New Roman"/>
          <w:sz w:val="24"/>
          <w:szCs w:val="24"/>
        </w:rPr>
        <w:t xml:space="preserve">ИСП </w:t>
      </w:r>
      <w:r>
        <w:rPr>
          <w:rFonts w:ascii="Times New Roman" w:hAnsi="Times New Roman" w:cs="Times New Roman"/>
          <w:sz w:val="24"/>
          <w:szCs w:val="24"/>
        </w:rPr>
        <w:t>-</w:t>
      </w:r>
      <w:r w:rsidR="0029609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4E17FC">
        <w:rPr>
          <w:rFonts w:ascii="Times New Roman" w:hAnsi="Times New Roman" w:cs="Times New Roman"/>
          <w:sz w:val="24"/>
          <w:szCs w:val="24"/>
        </w:rPr>
        <w:t>21</w:t>
      </w:r>
    </w:p>
    <w:p w:rsidR="00AF4405" w:rsidRPr="005C35FC" w:rsidRDefault="00423F78" w:rsidP="00AF44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Гороховцева Константина Алексеевича</w:t>
      </w:r>
    </w:p>
    <w:p w:rsidR="00AF4405" w:rsidRDefault="00AF4405" w:rsidP="00AF44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05" w:rsidRP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 w:rsidRPr="003238FB">
        <w:rPr>
          <w:rFonts w:ascii="Times New Roman" w:hAnsi="Times New Roman" w:cs="Times New Roman"/>
          <w:b/>
          <w:sz w:val="24"/>
          <w:szCs w:val="24"/>
        </w:rPr>
        <w:t>Тема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880512">
        <w:rPr>
          <w:rFonts w:ascii="Times New Roman" w:hAnsi="Times New Roman" w:cs="Times New Roman"/>
          <w:sz w:val="24"/>
          <w:szCs w:val="24"/>
        </w:rPr>
        <w:t xml:space="preserve"> </w:t>
      </w:r>
      <w:r w:rsidR="00607158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423F78">
        <w:rPr>
          <w:rFonts w:ascii="Times New Roman" w:hAnsi="Times New Roman" w:cs="Times New Roman"/>
          <w:sz w:val="24"/>
          <w:szCs w:val="24"/>
        </w:rPr>
        <w:t xml:space="preserve">системы онлайн заказов для пиццерии </w:t>
      </w:r>
    </w:p>
    <w:p w:rsid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курсового проекта</w:t>
      </w:r>
    </w:p>
    <w:p w:rsidR="00AF4405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>
        <w:t>Введение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 w:rsidRPr="005A7E63">
        <w:t xml:space="preserve">1. </w:t>
      </w:r>
      <w:r w:rsidRPr="00F249A1">
        <w:t>Анализ предметной области.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851"/>
        <w:jc w:val="both"/>
      </w:pPr>
      <w:r w:rsidRPr="00F249A1">
        <w:t>1.1. Описание предметной области и функции решаемых задач.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851"/>
        <w:jc w:val="both"/>
      </w:pPr>
      <w:r w:rsidRPr="00F249A1">
        <w:t>1.2. Описание входных данных.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851"/>
        <w:jc w:val="both"/>
      </w:pPr>
      <w:r w:rsidRPr="00F249A1">
        <w:t xml:space="preserve">1.3. </w:t>
      </w:r>
      <w:r w:rsidR="00423F78" w:rsidRPr="00F249A1">
        <w:t>Описание выходных</w:t>
      </w:r>
      <w:r w:rsidRPr="00F249A1">
        <w:t xml:space="preserve"> данных.</w:t>
      </w:r>
    </w:p>
    <w:p w:rsidR="00AF4405" w:rsidRDefault="00AF4405" w:rsidP="00AF4405">
      <w:pPr>
        <w:pStyle w:val="a4"/>
        <w:spacing w:before="0" w:beforeAutospacing="0" w:after="0" w:afterAutospacing="0"/>
        <w:ind w:left="851"/>
        <w:jc w:val="both"/>
      </w:pPr>
      <w:r w:rsidRPr="00F249A1">
        <w:t>1.4. Ограничения предметной области</w:t>
      </w:r>
      <w:r>
        <w:t>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851"/>
        <w:jc w:val="both"/>
      </w:pPr>
      <w:r w:rsidRPr="00F249A1">
        <w:t>1.5. Взаимодействие с другими программами.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 w:rsidRPr="00F249A1">
        <w:t>2. Постановка задачи</w:t>
      </w:r>
      <w:r>
        <w:t>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 w:rsidRPr="00F249A1">
        <w:t>3. Проектирование концептуальной модели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567" w:firstLine="301"/>
        <w:jc w:val="both"/>
      </w:pPr>
      <w:r w:rsidRPr="00F249A1">
        <w:t>3.1 Выделение информационных объектов.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567" w:firstLine="301"/>
        <w:jc w:val="both"/>
      </w:pPr>
      <w:r w:rsidRPr="00F249A1">
        <w:t>3.2 Определение атрибутов объектов.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567" w:firstLine="301"/>
        <w:jc w:val="both"/>
      </w:pPr>
      <w:r w:rsidRPr="00F249A1">
        <w:t>3.3 Определение отношений и мощности отношений между объектами.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567" w:firstLine="301"/>
        <w:jc w:val="both"/>
      </w:pPr>
      <w:r w:rsidRPr="00F249A1">
        <w:t xml:space="preserve">3.4 Построение схемы концептуальной модели. </w:t>
      </w:r>
    </w:p>
    <w:p w:rsidR="00AF4405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 w:rsidRPr="00F249A1">
        <w:t>4. Разработка логической структуры базы данных.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>
        <w:t>5. Разработка физической структуры базы данных.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>
        <w:t>6.</w:t>
      </w:r>
      <w:r w:rsidRPr="00F249A1">
        <w:t xml:space="preserve"> Выбор инструментальных средств (выбор СУБД, среды программирования)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>
        <w:t>7</w:t>
      </w:r>
      <w:r w:rsidRPr="00F249A1">
        <w:t>. Проектирование серверной части.</w:t>
      </w:r>
    </w:p>
    <w:p w:rsidR="00AF4405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>
        <w:t>8</w:t>
      </w:r>
      <w:r w:rsidRPr="00F249A1">
        <w:t>. Проектирование клиентской части.</w:t>
      </w:r>
    </w:p>
    <w:p w:rsidR="009E470D" w:rsidRPr="00F249A1" w:rsidRDefault="009E470D" w:rsidP="00AF4405">
      <w:pPr>
        <w:pStyle w:val="a4"/>
        <w:spacing w:before="0" w:beforeAutospacing="0" w:after="0" w:afterAutospacing="0"/>
        <w:ind w:left="75" w:firstLine="301"/>
        <w:jc w:val="both"/>
      </w:pPr>
      <w:r>
        <w:t>9. Тестирование приложения.</w:t>
      </w:r>
    </w:p>
    <w:p w:rsidR="00AF4405" w:rsidRDefault="009E470D" w:rsidP="00AF4405">
      <w:pPr>
        <w:pStyle w:val="a4"/>
        <w:spacing w:before="0" w:beforeAutospacing="0" w:after="0" w:afterAutospacing="0"/>
        <w:ind w:left="75" w:firstLine="301"/>
        <w:jc w:val="both"/>
      </w:pPr>
      <w:r>
        <w:t>10</w:t>
      </w:r>
      <w:r w:rsidR="00AF4405" w:rsidRPr="00F249A1">
        <w:t xml:space="preserve">. </w:t>
      </w:r>
      <w:r>
        <w:t>Программная документация</w:t>
      </w:r>
      <w:r w:rsidR="00AF4405" w:rsidRPr="00F249A1">
        <w:t>.</w:t>
      </w:r>
    </w:p>
    <w:p w:rsidR="00AF4405" w:rsidRPr="00F249A1" w:rsidRDefault="00AF4405" w:rsidP="00AF4405">
      <w:pPr>
        <w:pStyle w:val="a4"/>
        <w:spacing w:before="0" w:beforeAutospacing="0" w:after="0" w:afterAutospacing="0"/>
        <w:ind w:left="75" w:firstLine="301"/>
        <w:jc w:val="both"/>
      </w:pPr>
      <w:r>
        <w:t>Заключение</w:t>
      </w:r>
      <w:bookmarkStart w:id="0" w:name="_GoBack"/>
      <w:bookmarkEnd w:id="0"/>
    </w:p>
    <w:p w:rsid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 w:rsidRPr="006C6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Графическая часть:</w:t>
      </w:r>
    </w:p>
    <w:p w:rsidR="00296093" w:rsidRDefault="00AF4405" w:rsidP="0029609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 №1. Реляционная модель данных.</w:t>
      </w:r>
    </w:p>
    <w:p w:rsidR="00AF4405" w:rsidRDefault="00AF4405" w:rsidP="00AF440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Рекомендуемая литература</w:t>
      </w:r>
    </w:p>
    <w:p w:rsidR="00AF4405" w:rsidRPr="00F6769C" w:rsidRDefault="00AF4405" w:rsidP="00AF4405">
      <w:pPr>
        <w:numPr>
          <w:ilvl w:val="0"/>
          <w:numId w:val="1"/>
        </w:numPr>
        <w:spacing w:before="100" w:beforeAutospacing="1" w:after="100" w:afterAutospacing="1"/>
        <w:textAlignment w:val="top"/>
        <w:rPr>
          <w:rFonts w:ascii="Times New Roman" w:eastAsia="Times New Roman" w:hAnsi="Times New Roman" w:cs="Times New Roman"/>
          <w:color w:val="101011"/>
          <w:sz w:val="24"/>
          <w:szCs w:val="24"/>
        </w:rPr>
      </w:pPr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Карпова Т.С. Базы данных: модели</w:t>
      </w:r>
      <w:r w:rsidR="00FD0A7D">
        <w:rPr>
          <w:rFonts w:ascii="Times New Roman" w:eastAsia="Times New Roman" w:hAnsi="Times New Roman" w:cs="Times New Roman"/>
          <w:color w:val="101011"/>
          <w:sz w:val="24"/>
          <w:szCs w:val="24"/>
        </w:rPr>
        <w:t>, разработка. - СПб.: Питер, 201</w:t>
      </w:r>
      <w:r>
        <w:rPr>
          <w:rFonts w:ascii="Times New Roman" w:eastAsia="Times New Roman" w:hAnsi="Times New Roman" w:cs="Times New Roman"/>
          <w:color w:val="101011"/>
          <w:sz w:val="24"/>
          <w:szCs w:val="24"/>
        </w:rPr>
        <w:t>9</w:t>
      </w:r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, 304 с.</w:t>
      </w:r>
    </w:p>
    <w:p w:rsidR="00AF4405" w:rsidRPr="00F6769C" w:rsidRDefault="00AF4405" w:rsidP="00AF4405">
      <w:pPr>
        <w:numPr>
          <w:ilvl w:val="0"/>
          <w:numId w:val="1"/>
        </w:numPr>
        <w:spacing w:before="100" w:beforeAutospacing="1" w:after="100" w:afterAutospacing="1"/>
        <w:textAlignment w:val="top"/>
        <w:rPr>
          <w:rFonts w:ascii="Times New Roman" w:eastAsia="Times New Roman" w:hAnsi="Times New Roman" w:cs="Times New Roman"/>
          <w:color w:val="101011"/>
          <w:sz w:val="24"/>
          <w:szCs w:val="24"/>
        </w:rPr>
      </w:pPr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Петров В.Н. Информацио</w:t>
      </w:r>
      <w:r w:rsidR="00FD0A7D">
        <w:rPr>
          <w:rFonts w:ascii="Times New Roman" w:eastAsia="Times New Roman" w:hAnsi="Times New Roman" w:cs="Times New Roman"/>
          <w:color w:val="101011"/>
          <w:sz w:val="24"/>
          <w:szCs w:val="24"/>
        </w:rPr>
        <w:t>нные системы. – СПб.: Питер, 20</w:t>
      </w:r>
      <w:r>
        <w:rPr>
          <w:rFonts w:ascii="Times New Roman" w:eastAsia="Times New Roman" w:hAnsi="Times New Roman" w:cs="Times New Roman"/>
          <w:color w:val="101011"/>
          <w:sz w:val="24"/>
          <w:szCs w:val="24"/>
        </w:rPr>
        <w:t>1</w:t>
      </w:r>
      <w:r w:rsidR="00FD0A7D">
        <w:rPr>
          <w:rFonts w:ascii="Times New Roman" w:eastAsia="Times New Roman" w:hAnsi="Times New Roman" w:cs="Times New Roman"/>
          <w:color w:val="101011"/>
          <w:sz w:val="24"/>
          <w:szCs w:val="24"/>
        </w:rPr>
        <w:t>6</w:t>
      </w:r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.</w:t>
      </w:r>
    </w:p>
    <w:p w:rsidR="00AF4405" w:rsidRPr="00F6769C" w:rsidRDefault="00AF4405" w:rsidP="00AF4405">
      <w:pPr>
        <w:numPr>
          <w:ilvl w:val="0"/>
          <w:numId w:val="1"/>
        </w:numPr>
        <w:spacing w:before="100" w:beforeAutospacing="1" w:after="100" w:afterAutospacing="1"/>
        <w:textAlignment w:val="top"/>
        <w:rPr>
          <w:rFonts w:ascii="Times New Roman" w:eastAsia="Times New Roman" w:hAnsi="Times New Roman" w:cs="Times New Roman"/>
          <w:color w:val="101011"/>
          <w:sz w:val="24"/>
          <w:szCs w:val="24"/>
        </w:rPr>
      </w:pPr>
      <w:proofErr w:type="spellStart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Кренке</w:t>
      </w:r>
      <w:proofErr w:type="spellEnd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 xml:space="preserve"> Д. Теория и практика построения баз данных: [</w:t>
      </w:r>
      <w:proofErr w:type="spellStart"/>
      <w:proofErr w:type="gramStart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пер.с</w:t>
      </w:r>
      <w:proofErr w:type="spellEnd"/>
      <w:proofErr w:type="gramEnd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 xml:space="preserve"> </w:t>
      </w:r>
      <w:proofErr w:type="spellStart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англ</w:t>
      </w:r>
      <w:proofErr w:type="spellEnd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 xml:space="preserve">] / Д. </w:t>
      </w:r>
      <w:proofErr w:type="spellStart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Кренке</w:t>
      </w:r>
      <w:proofErr w:type="spellEnd"/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. - 9 - е изд. - СПб.: Питер, 20</w:t>
      </w:r>
      <w:r>
        <w:rPr>
          <w:rFonts w:ascii="Times New Roman" w:eastAsia="Times New Roman" w:hAnsi="Times New Roman" w:cs="Times New Roman"/>
          <w:color w:val="101011"/>
          <w:sz w:val="24"/>
          <w:szCs w:val="24"/>
        </w:rPr>
        <w:t>0</w:t>
      </w:r>
      <w:r w:rsidR="00FD0A7D">
        <w:rPr>
          <w:rFonts w:ascii="Times New Roman" w:eastAsia="Times New Roman" w:hAnsi="Times New Roman" w:cs="Times New Roman"/>
          <w:color w:val="10101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101011"/>
          <w:sz w:val="24"/>
          <w:szCs w:val="24"/>
        </w:rPr>
        <w:t>9</w:t>
      </w:r>
      <w:r w:rsidRPr="00F6769C">
        <w:rPr>
          <w:rFonts w:ascii="Times New Roman" w:eastAsia="Times New Roman" w:hAnsi="Times New Roman" w:cs="Times New Roman"/>
          <w:color w:val="101011"/>
          <w:sz w:val="24"/>
          <w:szCs w:val="24"/>
        </w:rPr>
        <w:t>. - 858 с</w:t>
      </w:r>
    </w:p>
    <w:p w:rsid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выдачи задания </w:t>
      </w:r>
      <w:r w:rsidR="004E17FC">
        <w:rPr>
          <w:rFonts w:ascii="Times New Roman" w:hAnsi="Times New Roman" w:cs="Times New Roman"/>
          <w:sz w:val="24"/>
          <w:szCs w:val="24"/>
        </w:rPr>
        <w:t>3</w:t>
      </w:r>
      <w:r w:rsidR="00D43630">
        <w:rPr>
          <w:rFonts w:ascii="Times New Roman" w:hAnsi="Times New Roman" w:cs="Times New Roman"/>
          <w:sz w:val="24"/>
          <w:szCs w:val="24"/>
        </w:rPr>
        <w:t xml:space="preserve"> </w:t>
      </w:r>
      <w:r w:rsidR="009E470D">
        <w:rPr>
          <w:rFonts w:ascii="Times New Roman" w:hAnsi="Times New Roman" w:cs="Times New Roman"/>
          <w:sz w:val="24"/>
          <w:szCs w:val="24"/>
        </w:rPr>
        <w:t>декабря</w:t>
      </w:r>
      <w:r w:rsidR="00D43630">
        <w:rPr>
          <w:rFonts w:ascii="Times New Roman" w:hAnsi="Times New Roman" w:cs="Times New Roman"/>
          <w:sz w:val="24"/>
          <w:szCs w:val="24"/>
        </w:rPr>
        <w:t xml:space="preserve"> 202</w:t>
      </w:r>
      <w:r w:rsidR="004E17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окончания курсового проекта </w:t>
      </w:r>
      <w:r w:rsidR="009E470D">
        <w:rPr>
          <w:rFonts w:ascii="Times New Roman" w:hAnsi="Times New Roman" w:cs="Times New Roman"/>
          <w:sz w:val="24"/>
          <w:szCs w:val="24"/>
        </w:rPr>
        <w:t>5 марта</w:t>
      </w:r>
      <w:r w:rsidR="00D43630">
        <w:rPr>
          <w:rFonts w:ascii="Times New Roman" w:hAnsi="Times New Roman" w:cs="Times New Roman"/>
          <w:sz w:val="24"/>
          <w:szCs w:val="24"/>
        </w:rPr>
        <w:t xml:space="preserve"> 202</w:t>
      </w:r>
      <w:r w:rsidR="009E47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86937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_________________</w:t>
      </w:r>
      <w:r w:rsidR="00C450C1">
        <w:rPr>
          <w:rFonts w:ascii="Times New Roman" w:hAnsi="Times New Roman" w:cs="Times New Roman"/>
          <w:sz w:val="24"/>
          <w:szCs w:val="24"/>
        </w:rPr>
        <w:t>_ К.А.</w:t>
      </w:r>
      <w:r w:rsidR="00386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937">
        <w:rPr>
          <w:rFonts w:ascii="Times New Roman" w:hAnsi="Times New Roman" w:cs="Times New Roman"/>
          <w:sz w:val="24"/>
          <w:szCs w:val="24"/>
        </w:rPr>
        <w:t>Гороховцев</w:t>
      </w:r>
      <w:proofErr w:type="spellEnd"/>
    </w:p>
    <w:p w:rsidR="00AF4405" w:rsidRDefault="00AF4405" w:rsidP="00AF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C450C1">
        <w:rPr>
          <w:rFonts w:ascii="Times New Roman" w:hAnsi="Times New Roman" w:cs="Times New Roman"/>
          <w:sz w:val="24"/>
          <w:szCs w:val="24"/>
        </w:rPr>
        <w:t>курсового проекта</w:t>
      </w:r>
      <w:r>
        <w:rPr>
          <w:rFonts w:ascii="Times New Roman" w:hAnsi="Times New Roman" w:cs="Times New Roman"/>
          <w:sz w:val="24"/>
          <w:szCs w:val="24"/>
        </w:rPr>
        <w:t xml:space="preserve"> ________ Л.В. Фадеева</w:t>
      </w:r>
    </w:p>
    <w:p w:rsidR="009C0B7C" w:rsidRDefault="009C0B7C"/>
    <w:sectPr w:rsidR="009C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1DCF"/>
    <w:multiLevelType w:val="multilevel"/>
    <w:tmpl w:val="87A4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44"/>
    <w:rsid w:val="0011140B"/>
    <w:rsid w:val="001350AD"/>
    <w:rsid w:val="00296093"/>
    <w:rsid w:val="00386937"/>
    <w:rsid w:val="00423F78"/>
    <w:rsid w:val="004E17FC"/>
    <w:rsid w:val="00607158"/>
    <w:rsid w:val="00753344"/>
    <w:rsid w:val="00880512"/>
    <w:rsid w:val="009C0B7C"/>
    <w:rsid w:val="009E470D"/>
    <w:rsid w:val="00AA58CF"/>
    <w:rsid w:val="00AF4405"/>
    <w:rsid w:val="00C450C1"/>
    <w:rsid w:val="00CD72FD"/>
    <w:rsid w:val="00D43630"/>
    <w:rsid w:val="00E91462"/>
    <w:rsid w:val="00F367EC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2B0D"/>
  <w15:chartTrackingRefBased/>
  <w15:docId w15:val="{128F8837-B2CE-46BD-9838-4009DB8F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40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40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F44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user452</dc:creator>
  <cp:keywords/>
  <dc:description/>
  <cp:lastModifiedBy>Любовь Фадеева</cp:lastModifiedBy>
  <cp:revision>6</cp:revision>
  <dcterms:created xsi:type="dcterms:W3CDTF">2024-01-13T07:19:00Z</dcterms:created>
  <dcterms:modified xsi:type="dcterms:W3CDTF">2024-11-22T08:05:00Z</dcterms:modified>
</cp:coreProperties>
</file>