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30884" w14:textId="535E95E1" w:rsidR="005F55E5" w:rsidRPr="0037463C" w:rsidRDefault="0037463C" w:rsidP="0037463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7463C">
        <w:rPr>
          <w:rFonts w:ascii="Times New Roman" w:hAnsi="Times New Roman" w:cs="Times New Roman"/>
          <w:b/>
          <w:bCs/>
          <w:sz w:val="40"/>
          <w:szCs w:val="40"/>
        </w:rPr>
        <w:t>Тестирование проекта</w:t>
      </w:r>
    </w:p>
    <w:p w14:paraId="6896A04A" w14:textId="77777777" w:rsidR="0037463C" w:rsidRDefault="0037463C" w:rsidP="0037463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46336C4" w14:textId="4BC0CF7A" w:rsidR="0037463C" w:rsidRDefault="0037463C" w:rsidP="0037463C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 w:rsidRPr="0037463C">
        <w:rPr>
          <w:rFonts w:ascii="Times New Roman" w:hAnsi="Times New Roman" w:cs="Times New Roman"/>
          <w:i/>
          <w:iCs/>
          <w:sz w:val="32"/>
          <w:szCs w:val="32"/>
        </w:rPr>
        <w:t>Выполнили: Шарипов Николай, Супрунов Матвей</w:t>
      </w:r>
    </w:p>
    <w:p w14:paraId="1879DBC6" w14:textId="77777777" w:rsidR="0037463C" w:rsidRDefault="0037463C" w:rsidP="0037463C">
      <w:pPr>
        <w:rPr>
          <w:rFonts w:ascii="Times New Roman" w:hAnsi="Times New Roman" w:cs="Times New Roman"/>
          <w:sz w:val="28"/>
          <w:szCs w:val="28"/>
        </w:rPr>
      </w:pPr>
    </w:p>
    <w:p w14:paraId="231D8551" w14:textId="0CF36BC2" w:rsidR="00DE4083" w:rsidRDefault="0037463C" w:rsidP="003746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</w:t>
      </w:r>
      <w:r w:rsidR="00DE4083">
        <w:rPr>
          <w:rFonts w:ascii="Times New Roman" w:hAnsi="Times New Roman" w:cs="Times New Roman"/>
          <w:sz w:val="28"/>
          <w:szCs w:val="28"/>
        </w:rPr>
        <w:t>реализации</w:t>
      </w:r>
      <w:r>
        <w:rPr>
          <w:rFonts w:ascii="Times New Roman" w:hAnsi="Times New Roman" w:cs="Times New Roman"/>
          <w:sz w:val="28"/>
          <w:szCs w:val="28"/>
        </w:rPr>
        <w:t xml:space="preserve"> нашего проекта были выявлены </w:t>
      </w:r>
      <w:r w:rsidR="00DE4083">
        <w:rPr>
          <w:rFonts w:ascii="Times New Roman" w:hAnsi="Times New Roman" w:cs="Times New Roman"/>
          <w:sz w:val="28"/>
          <w:szCs w:val="28"/>
        </w:rPr>
        <w:t xml:space="preserve">некоторые </w:t>
      </w:r>
      <w:r>
        <w:rPr>
          <w:rFonts w:ascii="Times New Roman" w:hAnsi="Times New Roman" w:cs="Times New Roman"/>
          <w:sz w:val="28"/>
          <w:szCs w:val="28"/>
        </w:rPr>
        <w:t xml:space="preserve">недочеты, </w:t>
      </w:r>
      <w:r w:rsidR="00DE4083">
        <w:rPr>
          <w:rFonts w:ascii="Times New Roman" w:hAnsi="Times New Roman" w:cs="Times New Roman"/>
          <w:sz w:val="28"/>
          <w:szCs w:val="28"/>
        </w:rPr>
        <w:t>в процессе тестирования мы их обнаружили и провели следующие работы по их ликвидации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EF9CB7" w14:textId="7E201737" w:rsidR="00DE4083" w:rsidRDefault="00DE4083" w:rsidP="00DE4083">
      <w:pPr>
        <w:rPr>
          <w:rFonts w:ascii="Times New Roman" w:hAnsi="Times New Roman" w:cs="Times New Roman"/>
          <w:sz w:val="28"/>
          <w:szCs w:val="28"/>
        </w:rPr>
      </w:pPr>
      <w:r w:rsidRPr="00DE4083">
        <w:drawing>
          <wp:inline distT="0" distB="0" distL="0" distR="0" wp14:anchorId="3027A147" wp14:editId="53D1731F">
            <wp:extent cx="5940425" cy="2469515"/>
            <wp:effectExtent l="0" t="0" r="3175" b="0"/>
            <wp:docPr id="140739314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9314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2E3C" w14:textId="77777777" w:rsidR="00DE4083" w:rsidRDefault="00DE4083" w:rsidP="00DE4083">
      <w:pPr>
        <w:rPr>
          <w:rFonts w:ascii="Times New Roman" w:hAnsi="Times New Roman" w:cs="Times New Roman"/>
          <w:sz w:val="28"/>
          <w:szCs w:val="28"/>
        </w:rPr>
      </w:pPr>
    </w:p>
    <w:p w14:paraId="1964FEBA" w14:textId="77777777" w:rsidR="00DE4083" w:rsidRDefault="00DE4083" w:rsidP="00DE4083">
      <w:pPr>
        <w:rPr>
          <w:rFonts w:ascii="Times New Roman" w:hAnsi="Times New Roman" w:cs="Times New Roman"/>
          <w:sz w:val="28"/>
          <w:szCs w:val="28"/>
        </w:rPr>
      </w:pPr>
    </w:p>
    <w:p w14:paraId="4AB9816C" w14:textId="19B3010B" w:rsidR="00DE4083" w:rsidRDefault="00DE4083" w:rsidP="00DE4083">
      <w:pPr>
        <w:rPr>
          <w:rFonts w:ascii="Times New Roman" w:hAnsi="Times New Roman" w:cs="Times New Roman"/>
          <w:sz w:val="28"/>
          <w:szCs w:val="28"/>
        </w:rPr>
      </w:pPr>
      <w:r w:rsidRPr="00DE4083">
        <w:rPr>
          <w:rFonts w:ascii="Times New Roman" w:hAnsi="Times New Roman" w:cs="Times New Roman"/>
          <w:sz w:val="28"/>
          <w:szCs w:val="28"/>
        </w:rPr>
        <w:t xml:space="preserve">Данная функция должна была возвращать список </w:t>
      </w:r>
      <w:proofErr w:type="gramStart"/>
      <w:r w:rsidRPr="00DE4083">
        <w:rPr>
          <w:rFonts w:ascii="Times New Roman" w:hAnsi="Times New Roman" w:cs="Times New Roman"/>
          <w:sz w:val="28"/>
          <w:szCs w:val="28"/>
        </w:rPr>
        <w:t>слов</w:t>
      </w:r>
      <w:proofErr w:type="gramEnd"/>
      <w:r w:rsidRPr="00DE4083">
        <w:rPr>
          <w:rFonts w:ascii="Times New Roman" w:hAnsi="Times New Roman" w:cs="Times New Roman"/>
          <w:sz w:val="28"/>
          <w:szCs w:val="28"/>
        </w:rPr>
        <w:t xml:space="preserve"> приведенных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4083">
        <w:rPr>
          <w:rFonts w:ascii="Times New Roman" w:hAnsi="Times New Roman" w:cs="Times New Roman"/>
          <w:sz w:val="28"/>
          <w:szCs w:val="28"/>
        </w:rPr>
        <w:t xml:space="preserve">нижнему регистру, однако при первичном запуске </w:t>
      </w:r>
      <w:r>
        <w:rPr>
          <w:rFonts w:ascii="Times New Roman" w:hAnsi="Times New Roman" w:cs="Times New Roman"/>
          <w:sz w:val="28"/>
          <w:szCs w:val="28"/>
        </w:rPr>
        <w:t xml:space="preserve">модуль тестирования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UnitTest</w:t>
      </w:r>
      <w:proofErr w:type="spellEnd"/>
      <w:r w:rsidRPr="00DE40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выявил ошибку</w:t>
      </w:r>
      <w:r w:rsidRPr="00DE4083">
        <w:rPr>
          <w:rFonts w:ascii="Times New Roman" w:hAnsi="Times New Roman" w:cs="Times New Roman"/>
          <w:sz w:val="28"/>
          <w:szCs w:val="28"/>
        </w:rPr>
        <w:t>:</w:t>
      </w:r>
    </w:p>
    <w:p w14:paraId="259788D6" w14:textId="6B68BF98" w:rsidR="00DE4083" w:rsidRDefault="00DE4083" w:rsidP="00DE4083">
      <w:pPr>
        <w:rPr>
          <w:rFonts w:ascii="Times New Roman" w:hAnsi="Times New Roman" w:cs="Times New Roman"/>
          <w:sz w:val="28"/>
          <w:szCs w:val="28"/>
        </w:rPr>
      </w:pPr>
      <w:r w:rsidRPr="00DE40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8B28D9" wp14:editId="1451BA20">
            <wp:extent cx="5940425" cy="3695700"/>
            <wp:effectExtent l="0" t="0" r="3175" b="0"/>
            <wp:docPr id="1533190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903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298D" w14:textId="551934FE" w:rsidR="00DE4083" w:rsidRDefault="00DE4083" w:rsidP="00DE40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C16A76">
        <w:rPr>
          <w:rFonts w:ascii="Times New Roman" w:hAnsi="Times New Roman" w:cs="Times New Roman"/>
          <w:sz w:val="28"/>
          <w:szCs w:val="28"/>
        </w:rPr>
        <w:t xml:space="preserve"> анализе ошибки был выявлен ряд проблем с </w:t>
      </w:r>
      <w:proofErr w:type="spellStart"/>
      <w:r w:rsidR="00C16A76">
        <w:rPr>
          <w:rFonts w:ascii="Times New Roman" w:hAnsi="Times New Roman" w:cs="Times New Roman"/>
          <w:sz w:val="28"/>
          <w:szCs w:val="28"/>
        </w:rPr>
        <w:t>лемматизацией</w:t>
      </w:r>
      <w:proofErr w:type="spellEnd"/>
      <w:r w:rsidR="00C16A76">
        <w:rPr>
          <w:rFonts w:ascii="Times New Roman" w:hAnsi="Times New Roman" w:cs="Times New Roman"/>
          <w:sz w:val="28"/>
          <w:szCs w:val="28"/>
        </w:rPr>
        <w:t>.</w:t>
      </w:r>
    </w:p>
    <w:p w14:paraId="1C1FA730" w14:textId="055D8D5F" w:rsidR="00C16A76" w:rsidRDefault="00C16A76" w:rsidP="00DE40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Путём использования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MorphAnalyzer</w:t>
      </w:r>
      <w:proofErr w:type="spellEnd"/>
      <w:r w:rsidRPr="00C16A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проблемы были решены.</w:t>
      </w:r>
    </w:p>
    <w:p w14:paraId="6BC63D51" w14:textId="3963A41B" w:rsidR="00C16A76" w:rsidRDefault="00C16A76" w:rsidP="00DE4083">
      <w:pPr>
        <w:rPr>
          <w:rFonts w:ascii="Times New Roman" w:hAnsi="Times New Roman" w:cs="Times New Roman"/>
          <w:sz w:val="28"/>
          <w:szCs w:val="28"/>
        </w:rPr>
      </w:pPr>
      <w:r w:rsidRPr="00C16A7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9B730E" wp14:editId="1BAD409F">
            <wp:extent cx="5940425" cy="2656205"/>
            <wp:effectExtent l="0" t="0" r="3175" b="0"/>
            <wp:docPr id="162030441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0441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0C11" w14:textId="13D5C45D" w:rsidR="00C16A76" w:rsidRDefault="00C16A76" w:rsidP="00DE4083">
      <w:pPr>
        <w:rPr>
          <w:rFonts w:ascii="Times New Roman" w:hAnsi="Times New Roman" w:cs="Times New Roman"/>
          <w:sz w:val="28"/>
          <w:szCs w:val="28"/>
        </w:rPr>
      </w:pPr>
      <w:r w:rsidRPr="00C16A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DAEF9E" wp14:editId="45AB6C52">
            <wp:extent cx="5940425" cy="1729105"/>
            <wp:effectExtent l="0" t="0" r="3175" b="0"/>
            <wp:docPr id="186309233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9233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6FFE" w14:textId="0BA8F694" w:rsidR="00C16A76" w:rsidRDefault="00C16A76" w:rsidP="00DE40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работы я формировал списки уникальных слов и общих. Предполагалось удалить общие слова для повышения точности модели.</w:t>
      </w:r>
    </w:p>
    <w:p w14:paraId="15F0025C" w14:textId="56FA3A48" w:rsidR="00C16A76" w:rsidRDefault="00C16A76" w:rsidP="00DE4083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 ручную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было выявлено что общее слово фильм остается во всех массивах после удаления общих слов. Путем исправления синтаксической ошибки проблема была исправлена.</w:t>
      </w:r>
    </w:p>
    <w:p w14:paraId="43A65967" w14:textId="2B332B13" w:rsidR="00C16A76" w:rsidRDefault="00C16A76" w:rsidP="00DE4083">
      <w:pPr>
        <w:rPr>
          <w:rFonts w:ascii="Times New Roman" w:hAnsi="Times New Roman" w:cs="Times New Roman"/>
          <w:sz w:val="28"/>
          <w:szCs w:val="28"/>
        </w:rPr>
      </w:pPr>
      <w:r w:rsidRPr="00C16A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08406E" wp14:editId="60A026A6">
            <wp:extent cx="5940425" cy="1624330"/>
            <wp:effectExtent l="0" t="0" r="3175" b="1270"/>
            <wp:docPr id="192663145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3145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6A04" w14:textId="5F203518" w:rsidR="00C16A76" w:rsidRDefault="00C16A76" w:rsidP="00DE40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мы создавали облако слов, тест ошибок не выдал, слова отобразились должным образом.</w:t>
      </w:r>
    </w:p>
    <w:p w14:paraId="708AAA5D" w14:textId="3D596E37" w:rsidR="00924956" w:rsidRDefault="00924956" w:rsidP="00DE4083">
      <w:pPr>
        <w:rPr>
          <w:rFonts w:ascii="Times New Roman" w:hAnsi="Times New Roman" w:cs="Times New Roman"/>
          <w:sz w:val="28"/>
          <w:szCs w:val="28"/>
        </w:rPr>
      </w:pPr>
      <w:r w:rsidRPr="009249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E5F5FE" wp14:editId="4D298DCD">
            <wp:extent cx="5940425" cy="1720850"/>
            <wp:effectExtent l="0" t="0" r="3175" b="6350"/>
            <wp:docPr id="634864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64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50A2" w14:textId="04BE6000" w:rsidR="00924956" w:rsidRDefault="00924956" w:rsidP="00DE40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данном этапе я проверял как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SMOTE</w:t>
      </w:r>
      <w:r w:rsidRPr="00924956">
        <w:rPr>
          <w:rFonts w:ascii="Times New Roman" w:hAnsi="Times New Roman" w:cs="Times New Roman"/>
          <w:sz w:val="28"/>
          <w:szCs w:val="28"/>
        </w:rPr>
        <w:t xml:space="preserve"> </w:t>
      </w:r>
      <w:r w:rsidR="00DB1BB1">
        <w:rPr>
          <w:rFonts w:ascii="Times New Roman" w:hAnsi="Times New Roman" w:cs="Times New Roman"/>
          <w:sz w:val="28"/>
          <w:szCs w:val="28"/>
        </w:rPr>
        <w:t>производит баланс классов, баланс был проведен успешно.</w:t>
      </w:r>
    </w:p>
    <w:p w14:paraId="375FA43A" w14:textId="1B5D84D3" w:rsidR="00DB1BB1" w:rsidRDefault="00DB1BB1" w:rsidP="00DE4083">
      <w:pPr>
        <w:rPr>
          <w:rFonts w:ascii="Times New Roman" w:hAnsi="Times New Roman" w:cs="Times New Roman"/>
          <w:sz w:val="28"/>
          <w:szCs w:val="28"/>
        </w:rPr>
      </w:pPr>
      <w:r w:rsidRPr="00DB1BB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BD57BC" wp14:editId="4F9DF43E">
            <wp:extent cx="5940425" cy="3683635"/>
            <wp:effectExtent l="0" t="0" r="3175" b="0"/>
            <wp:docPr id="1997332256" name="Рисунок 1" descr="Изображение выглядит как снимок экрана, текст, Прямоугольн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32256" name="Рисунок 1" descr="Изображение выглядит как снимок экрана, текст, Прямоугольник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ED22" w14:textId="35E771CB" w:rsidR="00DB1BB1" w:rsidRDefault="00DB1BB1" w:rsidP="00DE40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мы проверяли как работает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NearMiss</w:t>
      </w:r>
      <w:proofErr w:type="spellEnd"/>
      <w:r w:rsidRPr="00DB1BB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она отработала успешно.</w:t>
      </w:r>
    </w:p>
    <w:p w14:paraId="0849C5B6" w14:textId="77777777" w:rsidR="007A7588" w:rsidRDefault="007A7588" w:rsidP="00DE4083">
      <w:pPr>
        <w:rPr>
          <w:rFonts w:ascii="Times New Roman" w:hAnsi="Times New Roman" w:cs="Times New Roman"/>
          <w:sz w:val="28"/>
          <w:szCs w:val="28"/>
        </w:rPr>
      </w:pPr>
    </w:p>
    <w:p w14:paraId="68815820" w14:textId="4EFD7A09" w:rsidR="007A7588" w:rsidRPr="007A7588" w:rsidRDefault="007A7588" w:rsidP="007A758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A7588">
        <w:rPr>
          <w:rFonts w:ascii="Times New Roman" w:hAnsi="Times New Roman" w:cs="Times New Roman"/>
          <w:b/>
          <w:bCs/>
          <w:sz w:val="32"/>
          <w:szCs w:val="32"/>
        </w:rPr>
        <w:t>Вывод</w:t>
      </w:r>
    </w:p>
    <w:p w14:paraId="5C9108A7" w14:textId="757173DC" w:rsidR="007A7588" w:rsidRDefault="007A7588" w:rsidP="00DE40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работы по тестированию нашего проекта были выявлены недочеты, путем применения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UnitTest</w:t>
      </w:r>
      <w:proofErr w:type="spellEnd"/>
      <w:r w:rsidRPr="007A7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ручного тестирования.</w:t>
      </w:r>
    </w:p>
    <w:p w14:paraId="122D44C6" w14:textId="0D6D3406" w:rsidR="007A7588" w:rsidRPr="007A7588" w:rsidRDefault="007A7588" w:rsidP="00DE40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работы ошибки </w:t>
      </w:r>
      <w:proofErr w:type="gramStart"/>
      <w:r>
        <w:rPr>
          <w:rFonts w:ascii="Times New Roman" w:hAnsi="Times New Roman" w:cs="Times New Roman"/>
          <w:sz w:val="28"/>
          <w:szCs w:val="28"/>
        </w:rPr>
        <w:t>были устранены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мы добились успешного прохождения всех тестов, а также полной функциональности и безотказной работы нашего проекта.</w:t>
      </w:r>
    </w:p>
    <w:sectPr w:rsidR="007A7588" w:rsidRPr="007A75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040B4"/>
    <w:multiLevelType w:val="hybridMultilevel"/>
    <w:tmpl w:val="48BCE7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1258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63C"/>
    <w:rsid w:val="0037463C"/>
    <w:rsid w:val="005F55E5"/>
    <w:rsid w:val="007A7588"/>
    <w:rsid w:val="00924956"/>
    <w:rsid w:val="00C16A76"/>
    <w:rsid w:val="00DB1BB1"/>
    <w:rsid w:val="00DE4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C87003C"/>
  <w15:chartTrackingRefBased/>
  <w15:docId w15:val="{DD6DE5E6-09BF-484D-B8E9-04D7AF8D4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40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Шарипов Николай Ильгизарович</dc:creator>
  <cp:keywords/>
  <dc:description/>
  <cp:lastModifiedBy>Шарипов Николай Ильгизарович</cp:lastModifiedBy>
  <cp:revision>3</cp:revision>
  <dcterms:created xsi:type="dcterms:W3CDTF">2023-10-11T09:01:00Z</dcterms:created>
  <dcterms:modified xsi:type="dcterms:W3CDTF">2023-10-11T09:41:00Z</dcterms:modified>
</cp:coreProperties>
</file>