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1E9C" w14:textId="16A39922" w:rsidR="00436BA3" w:rsidRDefault="00237D90" w:rsidP="00D26B09">
      <w:pPr>
        <w:pStyle w:val="Heading1"/>
        <w:jc w:val="center"/>
      </w:pPr>
      <w:r>
        <w:t>Landi</w:t>
      </w:r>
      <w:r w:rsidR="277ECE36">
        <w:t xml:space="preserve">CER Portal Workshop </w:t>
      </w:r>
      <w:r w:rsidR="00977A7A">
        <w:t>2</w:t>
      </w:r>
    </w:p>
    <w:p w14:paraId="69219A8E" w14:textId="77777777" w:rsidR="00F65E61" w:rsidRPr="00F65E61" w:rsidRDefault="00F65E61" w:rsidP="005B18B3">
      <w:pPr>
        <w:pStyle w:val="Heading2"/>
        <w:rPr>
          <w:sz w:val="18"/>
          <w:szCs w:val="18"/>
        </w:rPr>
      </w:pPr>
    </w:p>
    <w:p w14:paraId="790F428E" w14:textId="1D0BCF6F" w:rsidR="005B18B3" w:rsidRDefault="00EB4B42" w:rsidP="005B18B3">
      <w:pPr>
        <w:pStyle w:val="Heading2"/>
      </w:pPr>
      <w:r>
        <w:t>Agenda</w:t>
      </w:r>
    </w:p>
    <w:p w14:paraId="13B7B2C1" w14:textId="77777777" w:rsidR="005B18B3" w:rsidRPr="005052E2" w:rsidRDefault="005B18B3" w:rsidP="005B18B3">
      <w:pPr>
        <w:rPr>
          <w:sz w:val="18"/>
          <w:szCs w:val="18"/>
        </w:rPr>
      </w:pPr>
    </w:p>
    <w:p w14:paraId="0D246C6B" w14:textId="0DF0B009" w:rsidR="005B18B3" w:rsidRDefault="005B18B3" w:rsidP="00EB4B42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Title: </w:t>
      </w:r>
      <w:r w:rsidRPr="005B18B3">
        <w:rPr>
          <w:sz w:val="18"/>
          <w:szCs w:val="18"/>
        </w:rPr>
        <w:t xml:space="preserve">Comprehensive External Review (CER) Portal Design Workshop </w:t>
      </w:r>
      <w:r w:rsidR="00BB6492">
        <w:rPr>
          <w:sz w:val="18"/>
          <w:szCs w:val="18"/>
        </w:rPr>
        <w:t>2</w:t>
      </w:r>
    </w:p>
    <w:p w14:paraId="37CD149F" w14:textId="7A015107" w:rsidR="005B18B3" w:rsidRDefault="005B18B3" w:rsidP="00EB4B42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Datetime: </w:t>
      </w:r>
      <w:r w:rsidRPr="005B18B3">
        <w:rPr>
          <w:sz w:val="18"/>
          <w:szCs w:val="18"/>
        </w:rPr>
        <w:t>1</w:t>
      </w:r>
      <w:r w:rsidR="00BB6492">
        <w:rPr>
          <w:sz w:val="18"/>
          <w:szCs w:val="18"/>
        </w:rPr>
        <w:t>3</w:t>
      </w:r>
      <w:r w:rsidRPr="005B18B3">
        <w:rPr>
          <w:sz w:val="18"/>
          <w:szCs w:val="18"/>
        </w:rPr>
        <w:t>/05/2026, 01:00 PM</w:t>
      </w:r>
    </w:p>
    <w:p w14:paraId="58AA0B71" w14:textId="171EC906" w:rsidR="00EB4B42" w:rsidRDefault="00EB4B42" w:rsidP="00EB4B42">
      <w:pPr>
        <w:pStyle w:val="ListParagraph"/>
        <w:numPr>
          <w:ilvl w:val="0"/>
          <w:numId w:val="3"/>
        </w:numPr>
        <w:rPr>
          <w:sz w:val="18"/>
          <w:szCs w:val="18"/>
        </w:rPr>
      </w:pPr>
      <w:hyperlink w:anchor="_Comms_and_Reporting" w:history="1">
        <w:r w:rsidRPr="005052E2">
          <w:rPr>
            <w:rStyle w:val="Hyperlink"/>
            <w:sz w:val="18"/>
            <w:szCs w:val="18"/>
          </w:rPr>
          <w:t>Comms and Reporting</w:t>
        </w:r>
      </w:hyperlink>
    </w:p>
    <w:p w14:paraId="7FBB858A" w14:textId="3CC279A1" w:rsidR="005052E2" w:rsidRDefault="005052E2" w:rsidP="00EB4B42">
      <w:pPr>
        <w:pStyle w:val="ListParagraph"/>
        <w:numPr>
          <w:ilvl w:val="0"/>
          <w:numId w:val="3"/>
        </w:numPr>
        <w:rPr>
          <w:sz w:val="18"/>
          <w:szCs w:val="18"/>
        </w:rPr>
      </w:pPr>
      <w:hyperlink w:anchor="_Landing_and_Authentication" w:history="1">
        <w:r w:rsidRPr="005052E2">
          <w:rPr>
            <w:rStyle w:val="Hyperlink"/>
            <w:sz w:val="18"/>
            <w:szCs w:val="18"/>
          </w:rPr>
          <w:t>Landing and Authentication</w:t>
        </w:r>
      </w:hyperlink>
    </w:p>
    <w:p w14:paraId="2EC539ED" w14:textId="588E21B8" w:rsidR="005052E2" w:rsidRDefault="005052E2" w:rsidP="00EB4B42">
      <w:pPr>
        <w:pStyle w:val="ListParagraph"/>
        <w:numPr>
          <w:ilvl w:val="0"/>
          <w:numId w:val="3"/>
        </w:numPr>
        <w:rPr>
          <w:sz w:val="18"/>
          <w:szCs w:val="18"/>
        </w:rPr>
      </w:pPr>
      <w:hyperlink w:anchor="_Document_Upload" w:history="1">
        <w:r w:rsidRPr="005052E2">
          <w:rPr>
            <w:rStyle w:val="Hyperlink"/>
            <w:sz w:val="18"/>
            <w:szCs w:val="18"/>
          </w:rPr>
          <w:t>Document Upload</w:t>
        </w:r>
      </w:hyperlink>
    </w:p>
    <w:p w14:paraId="45A6315D" w14:textId="52EFA59F" w:rsidR="005052E2" w:rsidRPr="005B18B3" w:rsidRDefault="005052E2" w:rsidP="00EB4B42">
      <w:pPr>
        <w:pStyle w:val="ListParagraph"/>
        <w:numPr>
          <w:ilvl w:val="0"/>
          <w:numId w:val="3"/>
        </w:numPr>
        <w:rPr>
          <w:sz w:val="18"/>
          <w:szCs w:val="18"/>
        </w:rPr>
      </w:pPr>
      <w:hyperlink w:anchor="_Payment_Detail" w:history="1">
        <w:r w:rsidRPr="005052E2">
          <w:rPr>
            <w:rStyle w:val="Hyperlink"/>
            <w:sz w:val="18"/>
            <w:szCs w:val="18"/>
          </w:rPr>
          <w:t>Payment Detail</w:t>
        </w:r>
      </w:hyperlink>
    </w:p>
    <w:p w14:paraId="5E8CB446" w14:textId="77777777" w:rsidR="005B18B3" w:rsidRPr="005052E2" w:rsidRDefault="005B18B3" w:rsidP="005052E2">
      <w:pPr>
        <w:rPr>
          <w:sz w:val="18"/>
          <w:szCs w:val="18"/>
        </w:rPr>
      </w:pPr>
    </w:p>
    <w:p w14:paraId="50035B80" w14:textId="072BD2FA" w:rsidR="00AE1127" w:rsidRDefault="00AE1127" w:rsidP="00AE1127">
      <w:pPr>
        <w:pStyle w:val="Heading2"/>
      </w:pPr>
      <w:r>
        <w:t>Action Items</w:t>
      </w:r>
    </w:p>
    <w:p w14:paraId="19414ACD" w14:textId="77777777" w:rsidR="00AE1127" w:rsidRPr="006C21E8" w:rsidRDefault="00AE1127" w:rsidP="00AE1127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5778"/>
        <w:gridCol w:w="4274"/>
      </w:tblGrid>
      <w:tr w:rsidR="00C22D33" w14:paraId="152469A6" w14:textId="1FF69CBC" w:rsidTr="00DA1DDA">
        <w:tc>
          <w:tcPr>
            <w:tcW w:w="738" w:type="dxa"/>
          </w:tcPr>
          <w:p w14:paraId="2F70EB93" w14:textId="2D406C05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</w:t>
            </w:r>
          </w:p>
        </w:tc>
        <w:tc>
          <w:tcPr>
            <w:tcW w:w="5778" w:type="dxa"/>
          </w:tcPr>
          <w:p w14:paraId="1A0A3874" w14:textId="5C5B4DA5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</w:t>
            </w:r>
          </w:p>
        </w:tc>
        <w:tc>
          <w:tcPr>
            <w:tcW w:w="4274" w:type="dxa"/>
          </w:tcPr>
          <w:p w14:paraId="52E7ACF7" w14:textId="6A710CA5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</w:t>
            </w:r>
          </w:p>
        </w:tc>
      </w:tr>
      <w:tr w:rsidR="00C22D33" w14:paraId="47F434F0" w14:textId="0B26704C" w:rsidTr="00DA1DDA">
        <w:tc>
          <w:tcPr>
            <w:tcW w:w="738" w:type="dxa"/>
          </w:tcPr>
          <w:p w14:paraId="30F5BEED" w14:textId="47F85952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5EAA57B9" w14:textId="6660935D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the wording on the email templates</w:t>
            </w:r>
          </w:p>
        </w:tc>
        <w:tc>
          <w:tcPr>
            <w:tcW w:w="4274" w:type="dxa"/>
          </w:tcPr>
          <w:p w14:paraId="5CAEC5CF" w14:textId="47D13435" w:rsidR="00C22D33" w:rsidRDefault="00DA1DDA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shared “Email Template.docx”</w:t>
            </w:r>
          </w:p>
        </w:tc>
      </w:tr>
      <w:tr w:rsidR="00E5007D" w14:paraId="450C399A" w14:textId="77777777" w:rsidTr="00DA1DDA">
        <w:tc>
          <w:tcPr>
            <w:tcW w:w="738" w:type="dxa"/>
          </w:tcPr>
          <w:p w14:paraId="09168166" w14:textId="4F95680A" w:rsidR="00E5007D" w:rsidRPr="00E5007D" w:rsidRDefault="00E5007D" w:rsidP="00E5007D">
            <w:pPr>
              <w:ind w:left="720" w:hanging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7828B4A8" w14:textId="7F1D5393" w:rsidR="00E5007D" w:rsidRDefault="00E5007D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 the wording on </w:t>
            </w:r>
            <w:r w:rsidR="00D50591">
              <w:rPr>
                <w:sz w:val="18"/>
                <w:szCs w:val="18"/>
              </w:rPr>
              <w:t xml:space="preserve">UI </w:t>
            </w:r>
            <w:r w:rsidR="007756DB">
              <w:rPr>
                <w:sz w:val="18"/>
                <w:szCs w:val="18"/>
              </w:rPr>
              <w:t xml:space="preserve">error </w:t>
            </w:r>
            <w:r w:rsidR="00D50591">
              <w:rPr>
                <w:sz w:val="18"/>
                <w:szCs w:val="18"/>
              </w:rPr>
              <w:t>message</w:t>
            </w:r>
            <w:r w:rsidR="007756DB">
              <w:rPr>
                <w:sz w:val="18"/>
                <w:szCs w:val="18"/>
              </w:rPr>
              <w:t>s</w:t>
            </w:r>
            <w:r w:rsidR="00D50591">
              <w:rPr>
                <w:sz w:val="18"/>
                <w:szCs w:val="18"/>
              </w:rPr>
              <w:t xml:space="preserve"> for:</w:t>
            </w:r>
          </w:p>
          <w:p w14:paraId="70244926" w14:textId="77777777" w:rsidR="00D50591" w:rsidRDefault="007756DB" w:rsidP="00D50591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LP-E0-U01</w:t>
            </w:r>
          </w:p>
          <w:p w14:paraId="7D1F7F88" w14:textId="77777777" w:rsidR="007756DB" w:rsidRDefault="00E65295" w:rsidP="00D50591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LP-E7-N01</w:t>
            </w:r>
          </w:p>
          <w:p w14:paraId="603E7154" w14:textId="77777777" w:rsidR="00BA6165" w:rsidRDefault="00BA6165" w:rsidP="00D50591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LP-E2-S02</w:t>
            </w:r>
          </w:p>
          <w:p w14:paraId="72BAC674" w14:textId="77777777" w:rsidR="00FD75F6" w:rsidRDefault="00FD75F6" w:rsidP="00D50591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LP-E4-S02</w:t>
            </w:r>
          </w:p>
          <w:p w14:paraId="3F6EEECF" w14:textId="4C38124E" w:rsidR="00FD75F6" w:rsidRPr="00D50591" w:rsidRDefault="00CB0FD8" w:rsidP="00D50591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DU-E3-U01</w:t>
            </w:r>
          </w:p>
        </w:tc>
        <w:tc>
          <w:tcPr>
            <w:tcW w:w="4274" w:type="dxa"/>
          </w:tcPr>
          <w:p w14:paraId="6F6CB2E8" w14:textId="77777777" w:rsidR="00E5007D" w:rsidRDefault="00E5007D" w:rsidP="00CA142F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8"/>
              <w:gridCol w:w="2880"/>
            </w:tblGrid>
            <w:tr w:rsidR="002E1B15" w14:paraId="3A457E6D" w14:textId="77777777" w:rsidTr="002E1B15">
              <w:tc>
                <w:tcPr>
                  <w:tcW w:w="1168" w:type="dxa"/>
                </w:tcPr>
                <w:p w14:paraId="4C38081F" w14:textId="06F12D06" w:rsidR="002E1B15" w:rsidRDefault="002E1B15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</w:t>
                  </w:r>
                </w:p>
              </w:tc>
              <w:tc>
                <w:tcPr>
                  <w:tcW w:w="2880" w:type="dxa"/>
                </w:tcPr>
                <w:p w14:paraId="1C9C7BC9" w14:textId="7D723EB6" w:rsidR="002E1B15" w:rsidRDefault="002E1B15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Message</w:t>
                  </w:r>
                </w:p>
              </w:tc>
            </w:tr>
            <w:tr w:rsidR="002E1B15" w14:paraId="6F2822C4" w14:textId="77777777" w:rsidTr="002E1B15">
              <w:tc>
                <w:tcPr>
                  <w:tcW w:w="1168" w:type="dxa"/>
                </w:tcPr>
                <w:p w14:paraId="170FDC1D" w14:textId="09D9AB83" w:rsidR="002E1B15" w:rsidRDefault="002E1B15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LP-E0-U01</w:t>
                  </w:r>
                </w:p>
              </w:tc>
              <w:tc>
                <w:tcPr>
                  <w:tcW w:w="2880" w:type="dxa"/>
                </w:tcPr>
                <w:p w14:paraId="567C0712" w14:textId="77777777" w:rsidR="002E1B15" w:rsidRDefault="002E1B15" w:rsidP="00CA142F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1B15" w14:paraId="1A81D722" w14:textId="77777777" w:rsidTr="002E1B15">
              <w:tc>
                <w:tcPr>
                  <w:tcW w:w="1168" w:type="dxa"/>
                </w:tcPr>
                <w:p w14:paraId="71CAA240" w14:textId="4CA9B586" w:rsidR="002E1B15" w:rsidRDefault="002E1B15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LP-E7-N01</w:t>
                  </w:r>
                </w:p>
              </w:tc>
              <w:tc>
                <w:tcPr>
                  <w:tcW w:w="2880" w:type="dxa"/>
                </w:tcPr>
                <w:p w14:paraId="05BF6492" w14:textId="77777777" w:rsidR="002E1B15" w:rsidRDefault="002E1B15" w:rsidP="00CA142F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1B15" w14:paraId="30013724" w14:textId="77777777" w:rsidTr="002E1B15">
              <w:tc>
                <w:tcPr>
                  <w:tcW w:w="1168" w:type="dxa"/>
                </w:tcPr>
                <w:p w14:paraId="0226FFA2" w14:textId="34E8DB41" w:rsidR="002E1B15" w:rsidRDefault="002E1B15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LP-E2-S02</w:t>
                  </w:r>
                </w:p>
              </w:tc>
              <w:tc>
                <w:tcPr>
                  <w:tcW w:w="2880" w:type="dxa"/>
                </w:tcPr>
                <w:p w14:paraId="2D2999E2" w14:textId="77777777" w:rsidR="002E1B15" w:rsidRDefault="002E1B15" w:rsidP="00CA142F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1B15" w14:paraId="7A759C9E" w14:textId="77777777" w:rsidTr="002E1B15">
              <w:tc>
                <w:tcPr>
                  <w:tcW w:w="1168" w:type="dxa"/>
                </w:tcPr>
                <w:p w14:paraId="6CD2CAAB" w14:textId="7D24D3AF" w:rsidR="002E1B15" w:rsidRDefault="002E1B15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LP-E4-S02</w:t>
                  </w:r>
                </w:p>
              </w:tc>
              <w:tc>
                <w:tcPr>
                  <w:tcW w:w="2880" w:type="dxa"/>
                </w:tcPr>
                <w:p w14:paraId="6DB601F2" w14:textId="77777777" w:rsidR="002E1B15" w:rsidRDefault="002E1B15" w:rsidP="00CA142F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1B15" w14:paraId="448B4DE4" w14:textId="77777777" w:rsidTr="002E1B15">
              <w:tc>
                <w:tcPr>
                  <w:tcW w:w="1168" w:type="dxa"/>
                </w:tcPr>
                <w:p w14:paraId="29638C6F" w14:textId="45E8F011" w:rsidR="002E1B15" w:rsidRDefault="00CB0FD8" w:rsidP="00CA142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DU-E3-U01</w:t>
                  </w:r>
                </w:p>
              </w:tc>
              <w:tc>
                <w:tcPr>
                  <w:tcW w:w="2880" w:type="dxa"/>
                </w:tcPr>
                <w:p w14:paraId="6B0F49B3" w14:textId="77777777" w:rsidR="002E1B15" w:rsidRDefault="002E1B15" w:rsidP="00CA142F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9455292" w14:textId="77777777" w:rsidR="00E314B9" w:rsidRDefault="00E314B9" w:rsidP="00CA142F">
            <w:pPr>
              <w:rPr>
                <w:sz w:val="18"/>
                <w:szCs w:val="18"/>
              </w:rPr>
            </w:pPr>
          </w:p>
          <w:p w14:paraId="1DCC635A" w14:textId="77777777" w:rsidR="00E314B9" w:rsidRDefault="00E314B9" w:rsidP="00CA142F">
            <w:pPr>
              <w:rPr>
                <w:sz w:val="18"/>
                <w:szCs w:val="18"/>
              </w:rPr>
            </w:pPr>
          </w:p>
        </w:tc>
      </w:tr>
      <w:tr w:rsidR="00C22D33" w14:paraId="353C5491" w14:textId="1830FB96" w:rsidTr="00DA1DDA">
        <w:tc>
          <w:tcPr>
            <w:tcW w:w="738" w:type="dxa"/>
          </w:tcPr>
          <w:p w14:paraId="7E9FC821" w14:textId="3A5A2356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52CD9E3C" w14:textId="72207D0A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Choose a mailbox domain to send out correspondence </w:t>
            </w:r>
            <w:r w:rsidR="00DA1DDA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>notifications.</w:t>
            </w:r>
          </w:p>
        </w:tc>
        <w:tc>
          <w:tcPr>
            <w:tcW w:w="4274" w:type="dxa"/>
          </w:tcPr>
          <w:p w14:paraId="2A306463" w14:textId="77777777" w:rsidR="00C22D33" w:rsidRDefault="00C22D33" w:rsidP="00CA142F">
            <w:pPr>
              <w:rPr>
                <w:sz w:val="18"/>
                <w:szCs w:val="18"/>
              </w:rPr>
            </w:pPr>
          </w:p>
        </w:tc>
      </w:tr>
      <w:tr w:rsidR="00C22D33" w14:paraId="3EC4B3F3" w14:textId="78ABD084" w:rsidTr="00DA1DDA">
        <w:tc>
          <w:tcPr>
            <w:tcW w:w="738" w:type="dxa"/>
          </w:tcPr>
          <w:p w14:paraId="3467BF4A" w14:textId="5B57E394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0B225287" w14:textId="599FAB63" w:rsidR="00C22D33" w:rsidRDefault="00C22D33" w:rsidP="00CA14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a website domain name.</w:t>
            </w:r>
          </w:p>
        </w:tc>
        <w:tc>
          <w:tcPr>
            <w:tcW w:w="4274" w:type="dxa"/>
          </w:tcPr>
          <w:p w14:paraId="726B46B2" w14:textId="77777777" w:rsidR="00C22D33" w:rsidRDefault="00C22D33" w:rsidP="00CA142F">
            <w:pPr>
              <w:rPr>
                <w:sz w:val="18"/>
                <w:szCs w:val="18"/>
              </w:rPr>
            </w:pPr>
          </w:p>
        </w:tc>
      </w:tr>
      <w:tr w:rsidR="00354A6C" w14:paraId="51FD37AD" w14:textId="77777777" w:rsidTr="00DA1DDA">
        <w:tc>
          <w:tcPr>
            <w:tcW w:w="738" w:type="dxa"/>
          </w:tcPr>
          <w:p w14:paraId="438F40D8" w14:textId="3F259465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69B76EDD" w14:textId="1FBACEEB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which parts of the application will require user training. (E.G. creating views, …)</w:t>
            </w:r>
          </w:p>
        </w:tc>
        <w:tc>
          <w:tcPr>
            <w:tcW w:w="4274" w:type="dxa"/>
          </w:tcPr>
          <w:p w14:paraId="3D2510AB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354A6C" w14:paraId="600482D7" w14:textId="5437E8CA" w:rsidTr="00DA1DDA">
        <w:tc>
          <w:tcPr>
            <w:tcW w:w="738" w:type="dxa"/>
          </w:tcPr>
          <w:p w14:paraId="489CA1D4" w14:textId="616023E3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</w:t>
            </w:r>
          </w:p>
        </w:tc>
        <w:tc>
          <w:tcPr>
            <w:tcW w:w="5778" w:type="dxa"/>
          </w:tcPr>
          <w:p w14:paraId="3BF924C6" w14:textId="6FCBAB53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a master table, field, and view list.</w:t>
            </w:r>
          </w:p>
        </w:tc>
        <w:tc>
          <w:tcPr>
            <w:tcW w:w="4274" w:type="dxa"/>
          </w:tcPr>
          <w:p w14:paraId="7FEA64AC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354A6C" w14:paraId="21350304" w14:textId="463E20D2" w:rsidTr="00DA1DDA">
        <w:tc>
          <w:tcPr>
            <w:tcW w:w="738" w:type="dxa"/>
          </w:tcPr>
          <w:p w14:paraId="568D4666" w14:textId="2F9A2201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356D4369" w14:textId="77777777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master table, field, and view list:</w:t>
            </w:r>
          </w:p>
          <w:p w14:paraId="3E894C7A" w14:textId="77777777" w:rsidR="00354A6C" w:rsidRDefault="00354A6C" w:rsidP="00354A6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mandatory and audit fields</w:t>
            </w:r>
          </w:p>
          <w:p w14:paraId="04D2AC9F" w14:textId="3C20E3C1" w:rsidR="00354A6C" w:rsidRPr="00824400" w:rsidRDefault="00354A6C" w:rsidP="00354A6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additional views (name, fields, filters, and sort)</w:t>
            </w:r>
          </w:p>
        </w:tc>
        <w:tc>
          <w:tcPr>
            <w:tcW w:w="4274" w:type="dxa"/>
          </w:tcPr>
          <w:p w14:paraId="587DE8B0" w14:textId="59C7110B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shared “Field list.xlsx”</w:t>
            </w:r>
          </w:p>
        </w:tc>
      </w:tr>
      <w:tr w:rsidR="00354A6C" w14:paraId="6113F7C2" w14:textId="737044C5" w:rsidTr="00DA1DDA">
        <w:tc>
          <w:tcPr>
            <w:tcW w:w="738" w:type="dxa"/>
          </w:tcPr>
          <w:p w14:paraId="6420032E" w14:textId="60428E8E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</w:t>
            </w:r>
          </w:p>
        </w:tc>
        <w:tc>
          <w:tcPr>
            <w:tcW w:w="5778" w:type="dxa"/>
          </w:tcPr>
          <w:p w14:paraId="6E2A7DBF" w14:textId="77777777" w:rsidR="00354A6C" w:rsidRDefault="00354A6C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additional user stories for:</w:t>
            </w:r>
          </w:p>
          <w:p w14:paraId="3825F957" w14:textId="77777777" w:rsidR="00354A6C" w:rsidRDefault="00354A6C" w:rsidP="00354A6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Mechanisms, nice to haves (RM-E11-XXX)</w:t>
            </w:r>
          </w:p>
          <w:p w14:paraId="329501D1" w14:textId="77777777" w:rsidR="00354A6C" w:rsidRDefault="00354A6C" w:rsidP="00354A6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 (environment, security)</w:t>
            </w:r>
          </w:p>
          <w:p w14:paraId="3B26F864" w14:textId="4C24A69D" w:rsidR="00354A6C" w:rsidRPr="00A264ED" w:rsidRDefault="00354A6C" w:rsidP="00354A6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</w:p>
        </w:tc>
        <w:tc>
          <w:tcPr>
            <w:tcW w:w="4274" w:type="dxa"/>
          </w:tcPr>
          <w:p w14:paraId="350B2204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164A67" w14:paraId="21816CDF" w14:textId="77777777" w:rsidTr="00DA1DDA">
        <w:tc>
          <w:tcPr>
            <w:tcW w:w="738" w:type="dxa"/>
          </w:tcPr>
          <w:p w14:paraId="51EDD42A" w14:textId="6E5E7183" w:rsidR="00164A67" w:rsidRDefault="00164A67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</w:t>
            </w:r>
          </w:p>
        </w:tc>
        <w:tc>
          <w:tcPr>
            <w:tcW w:w="5778" w:type="dxa"/>
          </w:tcPr>
          <w:p w14:paraId="2BF133D0" w14:textId="75B641CD" w:rsidR="00164A67" w:rsidRDefault="00AE381F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the Requirements documents and align with Power Platform</w:t>
            </w:r>
          </w:p>
        </w:tc>
        <w:tc>
          <w:tcPr>
            <w:tcW w:w="4274" w:type="dxa"/>
          </w:tcPr>
          <w:p w14:paraId="5F5D8342" w14:textId="77777777" w:rsidR="00164A67" w:rsidRDefault="00164A67" w:rsidP="00354A6C">
            <w:pPr>
              <w:rPr>
                <w:sz w:val="18"/>
                <w:szCs w:val="18"/>
              </w:rPr>
            </w:pPr>
          </w:p>
        </w:tc>
      </w:tr>
      <w:tr w:rsidR="00354A6C" w14:paraId="5F127AD6" w14:textId="44F3C7F4" w:rsidTr="00DA1DDA">
        <w:tc>
          <w:tcPr>
            <w:tcW w:w="738" w:type="dxa"/>
          </w:tcPr>
          <w:p w14:paraId="453B9465" w14:textId="0993C2B6" w:rsidR="00354A6C" w:rsidRDefault="00D42148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</w:t>
            </w:r>
          </w:p>
        </w:tc>
        <w:tc>
          <w:tcPr>
            <w:tcW w:w="5778" w:type="dxa"/>
          </w:tcPr>
          <w:p w14:paraId="19B8BC0A" w14:textId="261ED7B2" w:rsidR="00354A6C" w:rsidRDefault="006C21E8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Pr="4762D6EA">
              <w:rPr>
                <w:sz w:val="18"/>
                <w:szCs w:val="18"/>
              </w:rPr>
              <w:t>inali</w:t>
            </w:r>
            <w:r>
              <w:rPr>
                <w:sz w:val="18"/>
                <w:szCs w:val="18"/>
              </w:rPr>
              <w:t>z</w:t>
            </w:r>
            <w:r w:rsidRPr="4762D6EA">
              <w:rPr>
                <w:sz w:val="18"/>
                <w:szCs w:val="18"/>
              </w:rPr>
              <w:t>e</w:t>
            </w:r>
            <w:r w:rsidR="00D42148" w:rsidRPr="4762D6EA">
              <w:rPr>
                <w:sz w:val="18"/>
                <w:szCs w:val="18"/>
              </w:rPr>
              <w:t xml:space="preserve"> </w:t>
            </w:r>
            <w:r w:rsidR="00D42148">
              <w:rPr>
                <w:sz w:val="18"/>
                <w:szCs w:val="18"/>
              </w:rPr>
              <w:t>th</w:t>
            </w:r>
            <w:r w:rsidR="00164A67">
              <w:rPr>
                <w:sz w:val="18"/>
                <w:szCs w:val="18"/>
              </w:rPr>
              <w:t>e design brief (</w:t>
            </w:r>
            <w:r w:rsidR="00003E0E">
              <w:rPr>
                <w:sz w:val="18"/>
                <w:szCs w:val="18"/>
              </w:rPr>
              <w:t>Requirements Docs</w:t>
            </w:r>
            <w:r w:rsidR="005240A3">
              <w:rPr>
                <w:sz w:val="18"/>
                <w:szCs w:val="18"/>
              </w:rPr>
              <w:t xml:space="preserve">, Technical Design Brief, Field List) and </w:t>
            </w:r>
            <w:r w:rsidR="00ED1092">
              <w:rPr>
                <w:sz w:val="18"/>
                <w:szCs w:val="18"/>
              </w:rPr>
              <w:t>provide</w:t>
            </w:r>
            <w:r w:rsidR="005240A3">
              <w:rPr>
                <w:sz w:val="18"/>
                <w:szCs w:val="18"/>
              </w:rPr>
              <w:t xml:space="preserve"> </w:t>
            </w:r>
            <w:r w:rsidR="00ED1092">
              <w:rPr>
                <w:sz w:val="18"/>
                <w:szCs w:val="18"/>
              </w:rPr>
              <w:t xml:space="preserve">to </w:t>
            </w:r>
            <w:r w:rsidR="005240A3">
              <w:rPr>
                <w:sz w:val="18"/>
                <w:szCs w:val="18"/>
              </w:rPr>
              <w:t xml:space="preserve">QUT by </w:t>
            </w:r>
            <w:r w:rsidR="00ED1092">
              <w:rPr>
                <w:sz w:val="18"/>
                <w:szCs w:val="18"/>
              </w:rPr>
              <w:t>week of 18/05.</w:t>
            </w:r>
            <w:r w:rsidR="00D42148">
              <w:rPr>
                <w:sz w:val="18"/>
                <w:szCs w:val="18"/>
              </w:rPr>
              <w:t xml:space="preserve"> </w:t>
            </w:r>
          </w:p>
        </w:tc>
        <w:tc>
          <w:tcPr>
            <w:tcW w:w="4274" w:type="dxa"/>
          </w:tcPr>
          <w:p w14:paraId="574AABF6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4F63F8" w14:paraId="378C982F" w14:textId="77777777" w:rsidTr="00DA1DDA">
        <w:tc>
          <w:tcPr>
            <w:tcW w:w="738" w:type="dxa"/>
          </w:tcPr>
          <w:p w14:paraId="277C1C35" w14:textId="70F744E6" w:rsidR="004F63F8" w:rsidRDefault="004F63F8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5F52F358" w14:textId="7CEFF561" w:rsidR="004F63F8" w:rsidRDefault="004F63F8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</w:t>
            </w:r>
            <w:r w:rsidR="003E277E">
              <w:rPr>
                <w:sz w:val="18"/>
                <w:szCs w:val="18"/>
              </w:rPr>
              <w:t xml:space="preserve">the design for module visibility, will the </w:t>
            </w:r>
            <w:r w:rsidR="00F81964">
              <w:rPr>
                <w:sz w:val="18"/>
                <w:szCs w:val="18"/>
              </w:rPr>
              <w:t>Payment Details module be required for former staff before the</w:t>
            </w:r>
            <w:r w:rsidR="00380D1E">
              <w:rPr>
                <w:sz w:val="18"/>
                <w:szCs w:val="18"/>
              </w:rPr>
              <w:t>y can submit a Review Request.</w:t>
            </w:r>
          </w:p>
        </w:tc>
        <w:tc>
          <w:tcPr>
            <w:tcW w:w="4274" w:type="dxa"/>
          </w:tcPr>
          <w:p w14:paraId="0C4E6BDC" w14:textId="77777777" w:rsidR="004F63F8" w:rsidRDefault="004F63F8" w:rsidP="00354A6C">
            <w:pPr>
              <w:rPr>
                <w:sz w:val="18"/>
                <w:szCs w:val="18"/>
              </w:rPr>
            </w:pPr>
          </w:p>
        </w:tc>
      </w:tr>
      <w:tr w:rsidR="007E75A3" w14:paraId="61D7F389" w14:textId="77777777" w:rsidTr="00DA1DDA">
        <w:tc>
          <w:tcPr>
            <w:tcW w:w="738" w:type="dxa"/>
          </w:tcPr>
          <w:p w14:paraId="1F851DEC" w14:textId="2A8BEB93" w:rsidR="007E75A3" w:rsidRDefault="007E75A3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6E602683" w14:textId="77777777" w:rsidR="007E75A3" w:rsidRDefault="00780F45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if:</w:t>
            </w:r>
          </w:p>
          <w:p w14:paraId="0DA39247" w14:textId="77777777" w:rsidR="00780F45" w:rsidRDefault="00780F45" w:rsidP="00780F45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Withholding Amount</w:t>
            </w:r>
          </w:p>
          <w:p w14:paraId="28CA20CE" w14:textId="77777777" w:rsidR="00780F45" w:rsidRDefault="00780F45" w:rsidP="00780F45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Offsets and rebates</w:t>
            </w:r>
          </w:p>
          <w:p w14:paraId="6B3BB082" w14:textId="77777777" w:rsidR="00780F45" w:rsidRDefault="00780F45" w:rsidP="00780F45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Medicare Levy</w:t>
            </w:r>
          </w:p>
          <w:p w14:paraId="50D9B82E" w14:textId="533C2A90" w:rsidR="00780F45" w:rsidRPr="00780F45" w:rsidRDefault="0008286D" w:rsidP="000828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fields are needed when collecting tax information</w:t>
            </w:r>
          </w:p>
        </w:tc>
        <w:tc>
          <w:tcPr>
            <w:tcW w:w="4274" w:type="dxa"/>
          </w:tcPr>
          <w:p w14:paraId="4B7BA78F" w14:textId="77777777" w:rsidR="007E75A3" w:rsidRDefault="007E75A3" w:rsidP="00354A6C">
            <w:pPr>
              <w:rPr>
                <w:sz w:val="18"/>
                <w:szCs w:val="18"/>
              </w:rPr>
            </w:pPr>
          </w:p>
        </w:tc>
      </w:tr>
      <w:tr w:rsidR="006F6689" w14:paraId="1BC573AF" w14:textId="77777777" w:rsidTr="00DA1DDA">
        <w:tc>
          <w:tcPr>
            <w:tcW w:w="738" w:type="dxa"/>
          </w:tcPr>
          <w:p w14:paraId="50D33B6E" w14:textId="4484EA68" w:rsidR="006F6689" w:rsidRDefault="006F6689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</w:t>
            </w:r>
          </w:p>
        </w:tc>
        <w:tc>
          <w:tcPr>
            <w:tcW w:w="5778" w:type="dxa"/>
          </w:tcPr>
          <w:p w14:paraId="529BD835" w14:textId="01DB4CAF" w:rsidR="006F6689" w:rsidRDefault="006F6689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</w:t>
            </w:r>
            <w:r w:rsidR="007C0D29">
              <w:rPr>
                <w:sz w:val="18"/>
                <w:szCs w:val="18"/>
              </w:rPr>
              <w:t xml:space="preserve"> the commencement dates of each cohort</w:t>
            </w:r>
            <w:r w:rsidR="00F703E3">
              <w:rPr>
                <w:sz w:val="18"/>
                <w:szCs w:val="18"/>
              </w:rPr>
              <w:t xml:space="preserve"> and the order</w:t>
            </w:r>
          </w:p>
        </w:tc>
        <w:tc>
          <w:tcPr>
            <w:tcW w:w="4274" w:type="dxa"/>
          </w:tcPr>
          <w:p w14:paraId="3FC24B09" w14:textId="77777777" w:rsidR="006F6689" w:rsidRDefault="006F6689" w:rsidP="00354A6C">
            <w:pPr>
              <w:rPr>
                <w:sz w:val="18"/>
                <w:szCs w:val="18"/>
              </w:rPr>
            </w:pPr>
          </w:p>
        </w:tc>
      </w:tr>
      <w:tr w:rsidR="00354A6C" w14:paraId="591A2C34" w14:textId="1DF01541" w:rsidTr="00DA1DDA">
        <w:tc>
          <w:tcPr>
            <w:tcW w:w="738" w:type="dxa"/>
          </w:tcPr>
          <w:p w14:paraId="7CEDBB96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  <w:tc>
          <w:tcPr>
            <w:tcW w:w="5778" w:type="dxa"/>
          </w:tcPr>
          <w:p w14:paraId="47426499" w14:textId="65A3C1D0" w:rsidR="00354A6C" w:rsidRDefault="00ED1092" w:rsidP="00354A6C">
            <w:pPr>
              <w:rPr>
                <w:sz w:val="18"/>
                <w:szCs w:val="18"/>
              </w:rPr>
            </w:pPr>
            <w:r w:rsidRPr="00ED1092">
              <w:rPr>
                <w:sz w:val="18"/>
                <w:szCs w:val="18"/>
              </w:rPr>
              <w:t xml:space="preserve">Environment will not be </w:t>
            </w:r>
            <w:r w:rsidR="006C21E8" w:rsidRPr="00ED1092">
              <w:rPr>
                <w:sz w:val="18"/>
                <w:szCs w:val="18"/>
              </w:rPr>
              <w:t>initialized</w:t>
            </w:r>
            <w:r w:rsidRPr="00ED1092">
              <w:rPr>
                <w:sz w:val="18"/>
                <w:szCs w:val="18"/>
              </w:rPr>
              <w:t xml:space="preserve"> until contract is signed</w:t>
            </w:r>
            <w:r w:rsidR="00765CC1">
              <w:rPr>
                <w:sz w:val="18"/>
                <w:szCs w:val="18"/>
              </w:rPr>
              <w:t xml:space="preserve"> (timeline tbc)</w:t>
            </w:r>
            <w:r w:rsidRPr="00ED1092">
              <w:rPr>
                <w:sz w:val="18"/>
                <w:szCs w:val="18"/>
              </w:rPr>
              <w:t>; estimated turn</w:t>
            </w:r>
            <w:r w:rsidR="00765CC1">
              <w:rPr>
                <w:sz w:val="18"/>
                <w:szCs w:val="18"/>
              </w:rPr>
              <w:t>around</w:t>
            </w:r>
            <w:r w:rsidRPr="00ED1092">
              <w:rPr>
                <w:sz w:val="18"/>
                <w:szCs w:val="18"/>
              </w:rPr>
              <w:t xml:space="preserve"> </w:t>
            </w:r>
            <w:r w:rsidR="00DD7021">
              <w:rPr>
                <w:sz w:val="18"/>
                <w:szCs w:val="18"/>
              </w:rPr>
              <w:t xml:space="preserve">for the </w:t>
            </w:r>
            <w:r w:rsidR="00765CC1">
              <w:rPr>
                <w:sz w:val="18"/>
                <w:szCs w:val="18"/>
              </w:rPr>
              <w:t>env setup is</w:t>
            </w:r>
            <w:r w:rsidRPr="00ED1092">
              <w:rPr>
                <w:sz w:val="18"/>
                <w:szCs w:val="18"/>
              </w:rPr>
              <w:t xml:space="preserve"> a few days.</w:t>
            </w:r>
          </w:p>
        </w:tc>
        <w:tc>
          <w:tcPr>
            <w:tcW w:w="4274" w:type="dxa"/>
          </w:tcPr>
          <w:p w14:paraId="1E6C1D41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354A6C" w14:paraId="6F8D3307" w14:textId="44CB3C43" w:rsidTr="00DA1DDA">
        <w:tc>
          <w:tcPr>
            <w:tcW w:w="738" w:type="dxa"/>
          </w:tcPr>
          <w:p w14:paraId="05E65222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  <w:tc>
          <w:tcPr>
            <w:tcW w:w="5778" w:type="dxa"/>
          </w:tcPr>
          <w:p w14:paraId="6FE99886" w14:textId="248A58D0" w:rsidR="00354A6C" w:rsidRDefault="00E65295" w:rsidP="00354A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if KPMG will be using </w:t>
            </w:r>
            <w:proofErr w:type="gramStart"/>
            <w:r>
              <w:rPr>
                <w:sz w:val="18"/>
                <w:szCs w:val="18"/>
              </w:rPr>
              <w:t>a Entra</w:t>
            </w:r>
            <w:proofErr w:type="gramEnd"/>
            <w:r>
              <w:rPr>
                <w:sz w:val="18"/>
                <w:szCs w:val="18"/>
              </w:rPr>
              <w:t xml:space="preserve"> External ID or Azure B to C license for staff member authentication</w:t>
            </w:r>
          </w:p>
        </w:tc>
        <w:tc>
          <w:tcPr>
            <w:tcW w:w="4274" w:type="dxa"/>
          </w:tcPr>
          <w:p w14:paraId="43D3AE75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354A6C" w14:paraId="09FBEE74" w14:textId="1D0267D6" w:rsidTr="00DA1DDA">
        <w:tc>
          <w:tcPr>
            <w:tcW w:w="738" w:type="dxa"/>
          </w:tcPr>
          <w:p w14:paraId="48FDE9B6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  <w:tc>
          <w:tcPr>
            <w:tcW w:w="5778" w:type="dxa"/>
          </w:tcPr>
          <w:p w14:paraId="4FFBCD33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  <w:tc>
          <w:tcPr>
            <w:tcW w:w="4274" w:type="dxa"/>
          </w:tcPr>
          <w:p w14:paraId="00564CC5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  <w:tr w:rsidR="00354A6C" w14:paraId="7DA3E528" w14:textId="74435852" w:rsidTr="00DA1DDA">
        <w:tc>
          <w:tcPr>
            <w:tcW w:w="738" w:type="dxa"/>
          </w:tcPr>
          <w:p w14:paraId="235B384F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  <w:tc>
          <w:tcPr>
            <w:tcW w:w="5778" w:type="dxa"/>
          </w:tcPr>
          <w:p w14:paraId="7D8BF787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  <w:tc>
          <w:tcPr>
            <w:tcW w:w="4274" w:type="dxa"/>
          </w:tcPr>
          <w:p w14:paraId="56A0473C" w14:textId="77777777" w:rsidR="00354A6C" w:rsidRDefault="00354A6C" w:rsidP="00354A6C">
            <w:pPr>
              <w:rPr>
                <w:sz w:val="18"/>
                <w:szCs w:val="18"/>
              </w:rPr>
            </w:pPr>
          </w:p>
        </w:tc>
      </w:tr>
    </w:tbl>
    <w:p w14:paraId="565D1BBB" w14:textId="77777777" w:rsidR="00CA142F" w:rsidRPr="00CA142F" w:rsidRDefault="00CA142F" w:rsidP="00CA142F">
      <w:pPr>
        <w:rPr>
          <w:sz w:val="18"/>
          <w:szCs w:val="18"/>
        </w:rPr>
      </w:pPr>
    </w:p>
    <w:p w14:paraId="31F83713" w14:textId="4310D493" w:rsidR="00D26B09" w:rsidRDefault="005052E2" w:rsidP="006872EE">
      <w:pPr>
        <w:pStyle w:val="Heading2"/>
      </w:pPr>
      <w:bookmarkStart w:id="0" w:name="_Comms_and_Reporting"/>
      <w:bookmarkEnd w:id="0"/>
      <w:r>
        <w:t>Comms and Reporting</w:t>
      </w:r>
    </w:p>
    <w:p w14:paraId="2144A573" w14:textId="77777777" w:rsidR="006872EE" w:rsidRPr="005052E2" w:rsidRDefault="006872EE" w:rsidP="006872E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4234"/>
        <w:gridCol w:w="3686"/>
        <w:gridCol w:w="1439"/>
      </w:tblGrid>
      <w:tr w:rsidR="0082292A" w14:paraId="15C5CB01" w14:textId="49E32126" w:rsidTr="4D283FC5">
        <w:tc>
          <w:tcPr>
            <w:tcW w:w="1431" w:type="dxa"/>
          </w:tcPr>
          <w:p w14:paraId="6B026060" w14:textId="25DEE91C" w:rsidR="0082292A" w:rsidRPr="006872EE" w:rsidRDefault="0082292A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Topic</w:t>
            </w:r>
          </w:p>
        </w:tc>
        <w:tc>
          <w:tcPr>
            <w:tcW w:w="4234" w:type="dxa"/>
          </w:tcPr>
          <w:p w14:paraId="55382CC0" w14:textId="3C0DCD46" w:rsidR="0082292A" w:rsidRPr="006872EE" w:rsidRDefault="0082292A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Discussion</w:t>
            </w:r>
          </w:p>
        </w:tc>
        <w:tc>
          <w:tcPr>
            <w:tcW w:w="3686" w:type="dxa"/>
          </w:tcPr>
          <w:p w14:paraId="6719A57A" w14:textId="3462D297" w:rsidR="0082292A" w:rsidRPr="006872EE" w:rsidRDefault="0082292A">
            <w:pPr>
              <w:rPr>
                <w:sz w:val="18"/>
                <w:szCs w:val="18"/>
              </w:rPr>
            </w:pPr>
            <w:r w:rsidRPr="006872EE">
              <w:rPr>
                <w:sz w:val="18"/>
                <w:szCs w:val="18"/>
              </w:rPr>
              <w:t>Action(s)</w:t>
            </w:r>
          </w:p>
        </w:tc>
        <w:tc>
          <w:tcPr>
            <w:tcW w:w="1439" w:type="dxa"/>
          </w:tcPr>
          <w:p w14:paraId="297B9A7A" w14:textId="64F653F3" w:rsidR="0082292A" w:rsidRPr="006872EE" w:rsidRDefault="008229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Timestamp</w:t>
            </w:r>
          </w:p>
        </w:tc>
      </w:tr>
      <w:tr w:rsidR="0082292A" w14:paraId="0260C492" w14:textId="15495F16" w:rsidTr="4D283FC5">
        <w:tc>
          <w:tcPr>
            <w:tcW w:w="1431" w:type="dxa"/>
            <w:vAlign w:val="center"/>
          </w:tcPr>
          <w:p w14:paraId="77CD1A6C" w14:textId="2CD9F674" w:rsidR="0082292A" w:rsidRPr="006872EE" w:rsidRDefault="003F0150" w:rsidP="00FB7A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</w:t>
            </w:r>
            <w:r w:rsidR="00A01BB6">
              <w:rPr>
                <w:sz w:val="18"/>
                <w:szCs w:val="18"/>
              </w:rPr>
              <w:t>-E1-S01</w:t>
            </w:r>
          </w:p>
        </w:tc>
        <w:tc>
          <w:tcPr>
            <w:tcW w:w="4234" w:type="dxa"/>
            <w:vAlign w:val="center"/>
          </w:tcPr>
          <w:p w14:paraId="127B9E71" w14:textId="6A39FBB5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2B7A1C9C" w14:textId="2E540012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3AD17A3A" w14:textId="77777777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</w:tr>
      <w:tr w:rsidR="0082292A" w14:paraId="64A87362" w14:textId="685011A3" w:rsidTr="4D283FC5">
        <w:tc>
          <w:tcPr>
            <w:tcW w:w="1431" w:type="dxa"/>
            <w:vAlign w:val="center"/>
          </w:tcPr>
          <w:p w14:paraId="60099850" w14:textId="2C47D061" w:rsidR="0082292A" w:rsidRPr="006872EE" w:rsidRDefault="00137605" w:rsidP="00FB7A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ADM-E1-S02</w:t>
            </w:r>
          </w:p>
        </w:tc>
        <w:tc>
          <w:tcPr>
            <w:tcW w:w="4234" w:type="dxa"/>
            <w:vAlign w:val="center"/>
          </w:tcPr>
          <w:p w14:paraId="2F88E1A3" w14:textId="77777777" w:rsidR="0082292A" w:rsidRDefault="007121A7" w:rsidP="00FB7A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What are some examples of </w:t>
            </w:r>
            <w:r w:rsidR="006B18D0">
              <w:rPr>
                <w:sz w:val="18"/>
                <w:szCs w:val="18"/>
              </w:rPr>
              <w:t>last action?</w:t>
            </w:r>
          </w:p>
          <w:p w14:paraId="3B7DAF84" w14:textId="77777777" w:rsidR="00FD2ED8" w:rsidRDefault="00FD2ED8" w:rsidP="00FB7AEC">
            <w:pPr>
              <w:rPr>
                <w:sz w:val="18"/>
                <w:szCs w:val="18"/>
              </w:rPr>
            </w:pPr>
          </w:p>
          <w:p w14:paraId="6B2522AE" w14:textId="64A54F54" w:rsidR="00FD2ED8" w:rsidRPr="006872EE" w:rsidRDefault="00FD2ED8" w:rsidP="00FB7AEC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E7A2377" w14:textId="77777777" w:rsidR="0082292A" w:rsidRDefault="006B18D0" w:rsidP="00FB7A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action is (date modified and by) this is OOTB functionality</w:t>
            </w:r>
          </w:p>
          <w:p w14:paraId="237C7C51" w14:textId="77777777" w:rsidR="001746DF" w:rsidRDefault="001746DF" w:rsidP="00FB7AEC">
            <w:pPr>
              <w:rPr>
                <w:sz w:val="18"/>
                <w:szCs w:val="18"/>
              </w:rPr>
            </w:pPr>
          </w:p>
          <w:p w14:paraId="0AB06374" w14:textId="6BCD0AFB" w:rsidR="001746DF" w:rsidRPr="006872EE" w:rsidRDefault="001746DF" w:rsidP="00FB7A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Parked until KPMG has the master field list</w:t>
            </w:r>
            <w:r w:rsidR="00E24100">
              <w:rPr>
                <w:sz w:val="18"/>
                <w:szCs w:val="18"/>
              </w:rPr>
              <w:t>.</w:t>
            </w:r>
          </w:p>
        </w:tc>
        <w:tc>
          <w:tcPr>
            <w:tcW w:w="1439" w:type="dxa"/>
          </w:tcPr>
          <w:p w14:paraId="62C1903A" w14:textId="77777777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</w:tr>
      <w:tr w:rsidR="0082292A" w14:paraId="7946E540" w14:textId="0E3F3C1E" w:rsidTr="4D283FC5">
        <w:tc>
          <w:tcPr>
            <w:tcW w:w="1431" w:type="dxa"/>
            <w:vAlign w:val="center"/>
          </w:tcPr>
          <w:p w14:paraId="1965BB30" w14:textId="3AB57CA5" w:rsidR="0082292A" w:rsidRPr="006872EE" w:rsidRDefault="00E24100" w:rsidP="00FB7A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ADM-E2-U01</w:t>
            </w:r>
          </w:p>
        </w:tc>
        <w:tc>
          <w:tcPr>
            <w:tcW w:w="4234" w:type="dxa"/>
            <w:vAlign w:val="center"/>
          </w:tcPr>
          <w:p w14:paraId="6ECAD050" w14:textId="43353753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5A68FE2" w14:textId="46C308CB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2AF202DF" w14:textId="77777777" w:rsidR="0082292A" w:rsidRPr="006872EE" w:rsidRDefault="0082292A" w:rsidP="00FB7AEC">
            <w:pPr>
              <w:rPr>
                <w:sz w:val="18"/>
                <w:szCs w:val="18"/>
              </w:rPr>
            </w:pPr>
          </w:p>
        </w:tc>
      </w:tr>
      <w:tr w:rsidR="0082292A" w14:paraId="587E7573" w14:textId="2AA4FFA5" w:rsidTr="4D283FC5">
        <w:tc>
          <w:tcPr>
            <w:tcW w:w="1431" w:type="dxa"/>
          </w:tcPr>
          <w:p w14:paraId="1EB1A97D" w14:textId="2F814077" w:rsidR="0082292A" w:rsidRPr="006872EE" w:rsidRDefault="00E24100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ADM-E3-S01</w:t>
            </w:r>
          </w:p>
        </w:tc>
        <w:tc>
          <w:tcPr>
            <w:tcW w:w="4234" w:type="dxa"/>
          </w:tcPr>
          <w:p w14:paraId="20BFD922" w14:textId="4D289EF9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C9E9D53" w14:textId="41C4B2B6" w:rsidR="0082292A" w:rsidRDefault="00220098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 a Business Process Flow to guide the user </w:t>
            </w:r>
            <w:r w:rsidR="00293812">
              <w:rPr>
                <w:sz w:val="18"/>
                <w:szCs w:val="18"/>
              </w:rPr>
              <w:t xml:space="preserve">in tracking the lifecycle </w:t>
            </w:r>
            <w:r w:rsidR="00017C4A">
              <w:rPr>
                <w:sz w:val="18"/>
                <w:szCs w:val="18"/>
              </w:rPr>
              <w:t xml:space="preserve">of </w:t>
            </w:r>
            <w:r w:rsidR="00AD321F">
              <w:rPr>
                <w:sz w:val="18"/>
                <w:szCs w:val="18"/>
              </w:rPr>
              <w:t>a review request</w:t>
            </w:r>
            <w:r w:rsidR="0082556A">
              <w:rPr>
                <w:sz w:val="18"/>
                <w:szCs w:val="18"/>
              </w:rPr>
              <w:t xml:space="preserve"> (enforcing state transitions)</w:t>
            </w:r>
          </w:p>
          <w:p w14:paraId="4DF1DAAC" w14:textId="77777777" w:rsidR="00AD321F" w:rsidRDefault="00AD321F" w:rsidP="008D26F3">
            <w:pPr>
              <w:rPr>
                <w:sz w:val="18"/>
                <w:szCs w:val="18"/>
              </w:rPr>
            </w:pPr>
          </w:p>
          <w:p w14:paraId="7AF9B415" w14:textId="4915CC97" w:rsidR="00AD321F" w:rsidRPr="006872EE" w:rsidRDefault="00AD321F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a BPF be required for document upload/payment request</w:t>
            </w:r>
            <w:r w:rsidR="0082556A">
              <w:rPr>
                <w:sz w:val="18"/>
                <w:szCs w:val="18"/>
              </w:rPr>
              <w:t>, likely not as it’s a simple process.</w:t>
            </w:r>
          </w:p>
        </w:tc>
        <w:tc>
          <w:tcPr>
            <w:tcW w:w="1439" w:type="dxa"/>
          </w:tcPr>
          <w:p w14:paraId="16F01537" w14:textId="77777777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</w:tr>
      <w:tr w:rsidR="0082292A" w14:paraId="42EE3ECA" w14:textId="34F632AB" w:rsidTr="4D283FC5">
        <w:tc>
          <w:tcPr>
            <w:tcW w:w="1431" w:type="dxa"/>
            <w:vAlign w:val="center"/>
          </w:tcPr>
          <w:p w14:paraId="05974856" w14:textId="63D41636" w:rsidR="0082292A" w:rsidRPr="006872EE" w:rsidRDefault="0082556A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ADM-E3-U01</w:t>
            </w:r>
          </w:p>
        </w:tc>
        <w:tc>
          <w:tcPr>
            <w:tcW w:w="4234" w:type="dxa"/>
            <w:vAlign w:val="center"/>
          </w:tcPr>
          <w:p w14:paraId="17BEC9F6" w14:textId="6739B4BF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D56AE1D" w14:textId="45F9D793" w:rsidR="0082292A" w:rsidRPr="006872EE" w:rsidRDefault="00E246BC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Stick with the OOTB flagging </w:t>
            </w:r>
            <w:r w:rsidR="004E731D">
              <w:rPr>
                <w:sz w:val="18"/>
                <w:szCs w:val="18"/>
              </w:rPr>
              <w:t>for records that are awaiting action.</w:t>
            </w:r>
          </w:p>
        </w:tc>
        <w:tc>
          <w:tcPr>
            <w:tcW w:w="1439" w:type="dxa"/>
          </w:tcPr>
          <w:p w14:paraId="64029AAB" w14:textId="77777777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</w:tr>
      <w:tr w:rsidR="0082292A" w14:paraId="445CC9DD" w14:textId="6D1DC642" w:rsidTr="4D283FC5">
        <w:tc>
          <w:tcPr>
            <w:tcW w:w="1431" w:type="dxa"/>
            <w:vAlign w:val="center"/>
          </w:tcPr>
          <w:p w14:paraId="14680D5A" w14:textId="4DDEA79D" w:rsidR="0082292A" w:rsidRPr="006872EE" w:rsidRDefault="004E731D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ADM-E4-S01</w:t>
            </w:r>
          </w:p>
        </w:tc>
        <w:tc>
          <w:tcPr>
            <w:tcW w:w="4234" w:type="dxa"/>
            <w:vAlign w:val="center"/>
          </w:tcPr>
          <w:p w14:paraId="76D4E951" w14:textId="3A8AE346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1925BD6" w14:textId="7600D35E" w:rsidR="0082292A" w:rsidRDefault="001F4CF8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</w:t>
            </w:r>
            <w:r w:rsidR="00112C64">
              <w:rPr>
                <w:sz w:val="18"/>
                <w:szCs w:val="18"/>
              </w:rPr>
              <w:t xml:space="preserve"> need</w:t>
            </w:r>
            <w:r>
              <w:rPr>
                <w:sz w:val="18"/>
                <w:szCs w:val="18"/>
              </w:rPr>
              <w:t>s</w:t>
            </w:r>
            <w:r w:rsidR="00112C64">
              <w:rPr>
                <w:sz w:val="18"/>
                <w:szCs w:val="18"/>
              </w:rPr>
              <w:t xml:space="preserve"> a list of </w:t>
            </w:r>
            <w:r>
              <w:rPr>
                <w:sz w:val="18"/>
                <w:szCs w:val="18"/>
              </w:rPr>
              <w:t>key fields for auditing</w:t>
            </w:r>
            <w:r w:rsidR="00855DB0">
              <w:rPr>
                <w:sz w:val="18"/>
                <w:szCs w:val="18"/>
              </w:rPr>
              <w:t xml:space="preserve"> (recommend </w:t>
            </w:r>
            <w:r w:rsidR="00EF19BA">
              <w:rPr>
                <w:sz w:val="18"/>
                <w:szCs w:val="18"/>
              </w:rPr>
              <w:t>only the important field for performance reasons)</w:t>
            </w:r>
            <w:r w:rsidR="00855DB0">
              <w:rPr>
                <w:sz w:val="18"/>
                <w:szCs w:val="18"/>
              </w:rPr>
              <w:t>.</w:t>
            </w:r>
          </w:p>
          <w:p w14:paraId="47152DC5" w14:textId="77777777" w:rsidR="00855DB0" w:rsidRDefault="00855DB0" w:rsidP="008D26F3">
            <w:pPr>
              <w:rPr>
                <w:sz w:val="18"/>
                <w:szCs w:val="18"/>
              </w:rPr>
            </w:pPr>
          </w:p>
          <w:p w14:paraId="4DCC83E2" w14:textId="28112C95" w:rsidR="00855DB0" w:rsidRDefault="0281034B" w:rsidP="008D26F3">
            <w:pPr>
              <w:rPr>
                <w:sz w:val="18"/>
                <w:szCs w:val="18"/>
              </w:rPr>
            </w:pPr>
            <w:r w:rsidRPr="4D283FC5">
              <w:rPr>
                <w:sz w:val="18"/>
                <w:szCs w:val="18"/>
              </w:rPr>
              <w:t xml:space="preserve">KPMG will </w:t>
            </w:r>
            <w:proofErr w:type="gramStart"/>
            <w:r w:rsidRPr="4D283FC5">
              <w:rPr>
                <w:sz w:val="18"/>
                <w:szCs w:val="18"/>
              </w:rPr>
              <w:t>setup</w:t>
            </w:r>
            <w:proofErr w:type="gramEnd"/>
            <w:r w:rsidRPr="4D283FC5">
              <w:rPr>
                <w:sz w:val="18"/>
                <w:szCs w:val="18"/>
              </w:rPr>
              <w:t xml:space="preserve"> the backend to retain audit history </w:t>
            </w:r>
            <w:proofErr w:type="gramStart"/>
            <w:r w:rsidRPr="4D283FC5">
              <w:rPr>
                <w:sz w:val="18"/>
                <w:szCs w:val="18"/>
              </w:rPr>
              <w:t>through</w:t>
            </w:r>
            <w:r w:rsidR="188B09BC" w:rsidRPr="4D283FC5">
              <w:rPr>
                <w:sz w:val="18"/>
                <w:szCs w:val="18"/>
              </w:rPr>
              <w:t>-</w:t>
            </w:r>
            <w:r w:rsidRPr="4D283FC5">
              <w:rPr>
                <w:sz w:val="18"/>
                <w:szCs w:val="18"/>
              </w:rPr>
              <w:t>out</w:t>
            </w:r>
            <w:proofErr w:type="gramEnd"/>
            <w:r w:rsidRPr="4D283FC5">
              <w:rPr>
                <w:sz w:val="18"/>
                <w:szCs w:val="18"/>
              </w:rPr>
              <w:t xml:space="preserve"> the CER.</w:t>
            </w:r>
          </w:p>
          <w:p w14:paraId="37B77B14" w14:textId="77777777" w:rsidR="00855DB0" w:rsidRDefault="00855DB0" w:rsidP="008D26F3">
            <w:pPr>
              <w:rPr>
                <w:sz w:val="18"/>
                <w:szCs w:val="18"/>
              </w:rPr>
            </w:pPr>
          </w:p>
          <w:p w14:paraId="6107CE65" w14:textId="1AABDB7B" w:rsidR="00855DB0" w:rsidRPr="006872EE" w:rsidRDefault="00855DB0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 should export the audit history before shutting down the program.</w:t>
            </w:r>
          </w:p>
        </w:tc>
        <w:tc>
          <w:tcPr>
            <w:tcW w:w="1439" w:type="dxa"/>
          </w:tcPr>
          <w:p w14:paraId="2A4BD2C8" w14:textId="77777777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</w:tr>
      <w:tr w:rsidR="0082292A" w14:paraId="6E702A81" w14:textId="526F3203" w:rsidTr="4D283FC5">
        <w:tc>
          <w:tcPr>
            <w:tcW w:w="1431" w:type="dxa"/>
            <w:vAlign w:val="center"/>
          </w:tcPr>
          <w:p w14:paraId="747EC7E9" w14:textId="368CC065" w:rsidR="0082292A" w:rsidRPr="006872EE" w:rsidRDefault="00EF19BA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</w:t>
            </w:r>
            <w:r w:rsidR="001432F1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-</w:t>
            </w:r>
            <w:r w:rsidR="001432F1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4234" w:type="dxa"/>
            <w:vAlign w:val="center"/>
          </w:tcPr>
          <w:p w14:paraId="3EC82FDA" w14:textId="469C7241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0BE88798" w14:textId="1687FED0" w:rsidR="0082292A" w:rsidRDefault="00EF19BA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 a list </w:t>
            </w:r>
            <w:r w:rsidR="0069330A">
              <w:rPr>
                <w:sz w:val="18"/>
                <w:szCs w:val="18"/>
              </w:rPr>
              <w:t xml:space="preserve">of preconfigured views. (we will need the name of the view, </w:t>
            </w:r>
            <w:r w:rsidR="001432F1">
              <w:rPr>
                <w:sz w:val="18"/>
                <w:szCs w:val="18"/>
              </w:rPr>
              <w:t>filtering, sorting, and fields)</w:t>
            </w:r>
          </w:p>
          <w:p w14:paraId="46CFCC2E" w14:textId="77777777" w:rsidR="0069330A" w:rsidRDefault="0069330A" w:rsidP="008D26F3">
            <w:pPr>
              <w:rPr>
                <w:sz w:val="18"/>
                <w:szCs w:val="18"/>
              </w:rPr>
            </w:pPr>
          </w:p>
          <w:p w14:paraId="20E0A1ED" w14:textId="31270739" w:rsidR="0069330A" w:rsidRPr="006872EE" w:rsidRDefault="0069330A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KPMG can also provide training </w:t>
            </w:r>
            <w:r w:rsidR="001432F1">
              <w:rPr>
                <w:sz w:val="18"/>
                <w:szCs w:val="18"/>
              </w:rPr>
              <w:t>on how to create views.</w:t>
            </w:r>
          </w:p>
        </w:tc>
        <w:tc>
          <w:tcPr>
            <w:tcW w:w="1439" w:type="dxa"/>
          </w:tcPr>
          <w:p w14:paraId="0EDE7369" w14:textId="77777777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</w:tr>
      <w:tr w:rsidR="0082292A" w14:paraId="1039D589" w14:textId="0096C4B9" w:rsidTr="4D283FC5">
        <w:tc>
          <w:tcPr>
            <w:tcW w:w="1431" w:type="dxa"/>
            <w:vAlign w:val="center"/>
          </w:tcPr>
          <w:p w14:paraId="04DC96FF" w14:textId="37506B99" w:rsidR="0082292A" w:rsidRPr="006872EE" w:rsidRDefault="001432F1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ADM-E5-U02</w:t>
            </w:r>
          </w:p>
        </w:tc>
        <w:tc>
          <w:tcPr>
            <w:tcW w:w="4234" w:type="dxa"/>
            <w:vAlign w:val="center"/>
          </w:tcPr>
          <w:p w14:paraId="1D997766" w14:textId="0BCA3A42" w:rsidR="0082292A" w:rsidRPr="006872EE" w:rsidRDefault="001A33AA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Exporting attachment documents</w:t>
            </w:r>
          </w:p>
        </w:tc>
        <w:tc>
          <w:tcPr>
            <w:tcW w:w="3686" w:type="dxa"/>
            <w:vAlign w:val="center"/>
          </w:tcPr>
          <w:p w14:paraId="7B1CF3EE" w14:textId="23AD108F" w:rsidR="0082292A" w:rsidRDefault="00F63A4A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yes/no for each document upload field</w:t>
            </w:r>
            <w:r w:rsidR="0059013F">
              <w:rPr>
                <w:sz w:val="18"/>
                <w:szCs w:val="18"/>
              </w:rPr>
              <w:t>s (supporting documents</w:t>
            </w:r>
            <w:r w:rsidR="00AE703C">
              <w:rPr>
                <w:sz w:val="18"/>
                <w:szCs w:val="18"/>
              </w:rPr>
              <w:t xml:space="preserve">, payment fields, and </w:t>
            </w:r>
            <w:r w:rsidR="0059013F">
              <w:rPr>
                <w:sz w:val="18"/>
                <w:szCs w:val="18"/>
              </w:rPr>
              <w:t>review mechanisms)</w:t>
            </w:r>
            <w:r w:rsidR="009C102B">
              <w:rPr>
                <w:sz w:val="18"/>
                <w:szCs w:val="18"/>
              </w:rPr>
              <w:t>.</w:t>
            </w:r>
          </w:p>
          <w:p w14:paraId="078E8269" w14:textId="77777777" w:rsidR="009C102B" w:rsidRDefault="009C102B" w:rsidP="008D26F3">
            <w:pPr>
              <w:rPr>
                <w:sz w:val="18"/>
                <w:szCs w:val="18"/>
              </w:rPr>
            </w:pPr>
          </w:p>
          <w:p w14:paraId="4AE29411" w14:textId="77777777" w:rsidR="009C102B" w:rsidRDefault="009C102B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 the section about read-</w:t>
            </w:r>
            <w:proofErr w:type="gramStart"/>
            <w:r>
              <w:rPr>
                <w:sz w:val="18"/>
                <w:szCs w:val="18"/>
              </w:rPr>
              <w:t>only  (</w:t>
            </w:r>
            <w:proofErr w:type="gramEnd"/>
            <w:r>
              <w:rPr>
                <w:sz w:val="18"/>
                <w:szCs w:val="18"/>
              </w:rPr>
              <w:t>can’t control what happens to data once exported)</w:t>
            </w:r>
          </w:p>
          <w:p w14:paraId="38DC82A6" w14:textId="77777777" w:rsidR="009C102B" w:rsidRDefault="009C102B" w:rsidP="008D26F3">
            <w:pPr>
              <w:rPr>
                <w:sz w:val="18"/>
                <w:szCs w:val="18"/>
              </w:rPr>
            </w:pPr>
          </w:p>
          <w:p w14:paraId="60C43AF0" w14:textId="77777777" w:rsidR="00C7384D" w:rsidRDefault="009C102B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KPMG to check if auditing can be done </w:t>
            </w:r>
            <w:r w:rsidR="003914C4">
              <w:rPr>
                <w:sz w:val="18"/>
                <w:szCs w:val="18"/>
              </w:rPr>
              <w:t>for exporting action</w:t>
            </w:r>
            <w:r w:rsidR="008242F2">
              <w:rPr>
                <w:sz w:val="18"/>
                <w:szCs w:val="18"/>
              </w:rPr>
              <w:t>s &gt;&gt;&gt; QUT to confirm if these are required.</w:t>
            </w:r>
          </w:p>
          <w:p w14:paraId="238657D4" w14:textId="44C7B3A9" w:rsidR="00C7384D" w:rsidRPr="006872EE" w:rsidRDefault="00C7384D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KPMG will walk through </w:t>
            </w:r>
            <w:r w:rsidR="002B6B91">
              <w:rPr>
                <w:sz w:val="18"/>
                <w:szCs w:val="18"/>
              </w:rPr>
              <w:t>the export auditing during the UAT and training.</w:t>
            </w:r>
          </w:p>
        </w:tc>
        <w:tc>
          <w:tcPr>
            <w:tcW w:w="1439" w:type="dxa"/>
          </w:tcPr>
          <w:p w14:paraId="33059EA9" w14:textId="77777777" w:rsidR="0082292A" w:rsidRPr="006872EE" w:rsidRDefault="0082292A" w:rsidP="008D26F3">
            <w:pPr>
              <w:rPr>
                <w:sz w:val="18"/>
                <w:szCs w:val="18"/>
              </w:rPr>
            </w:pPr>
          </w:p>
        </w:tc>
      </w:tr>
      <w:tr w:rsidR="001432F1" w14:paraId="1AAC8978" w14:textId="77777777" w:rsidTr="4D283FC5">
        <w:tc>
          <w:tcPr>
            <w:tcW w:w="1431" w:type="dxa"/>
            <w:vAlign w:val="center"/>
          </w:tcPr>
          <w:p w14:paraId="56B6525D" w14:textId="2E099560" w:rsidR="001432F1" w:rsidRDefault="00C7384D" w:rsidP="008D2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ADM-E6-S01</w:t>
            </w:r>
          </w:p>
        </w:tc>
        <w:tc>
          <w:tcPr>
            <w:tcW w:w="4234" w:type="dxa"/>
            <w:vAlign w:val="center"/>
          </w:tcPr>
          <w:p w14:paraId="2B82920D" w14:textId="77777777" w:rsidR="001432F1" w:rsidRPr="006872EE" w:rsidRDefault="001432F1" w:rsidP="008D26F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B29D583" w14:textId="77777777" w:rsidR="001432F1" w:rsidRPr="006872EE" w:rsidRDefault="001432F1" w:rsidP="008D26F3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1EF0E5CC" w14:textId="77777777" w:rsidR="001432F1" w:rsidRPr="006872EE" w:rsidRDefault="001432F1" w:rsidP="008D26F3">
            <w:pPr>
              <w:rPr>
                <w:sz w:val="18"/>
                <w:szCs w:val="18"/>
              </w:rPr>
            </w:pPr>
          </w:p>
        </w:tc>
      </w:tr>
    </w:tbl>
    <w:p w14:paraId="3C4C68FD" w14:textId="77777777" w:rsidR="00815290" w:rsidRDefault="00815290"/>
    <w:p w14:paraId="27F881E1" w14:textId="0D7EEB4A" w:rsidR="00815290" w:rsidRDefault="005052E2" w:rsidP="00D26B09">
      <w:pPr>
        <w:pStyle w:val="Heading2"/>
      </w:pPr>
      <w:bookmarkStart w:id="1" w:name="_Landing_and_Authentication"/>
      <w:bookmarkEnd w:id="1"/>
      <w:r>
        <w:t>Landing and Authentication</w:t>
      </w:r>
    </w:p>
    <w:p w14:paraId="087ECD22" w14:textId="7C567495" w:rsidR="00D26B09" w:rsidRPr="005052E2" w:rsidRDefault="0064098F" w:rsidP="00D26B09">
      <w:pPr>
        <w:rPr>
          <w:sz w:val="18"/>
          <w:szCs w:val="18"/>
        </w:rPr>
      </w:pPr>
      <w:r>
        <w:rPr>
          <w:sz w:val="18"/>
          <w:szCs w:val="18"/>
        </w:rPr>
        <w:t>Control access,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686"/>
      </w:tblGrid>
      <w:tr w:rsidR="00382937" w14:paraId="4311AABF" w14:textId="77777777" w:rsidTr="00903928">
        <w:tc>
          <w:tcPr>
            <w:tcW w:w="1980" w:type="dxa"/>
          </w:tcPr>
          <w:p w14:paraId="79A57577" w14:textId="77777777" w:rsidR="00382937" w:rsidRPr="00F65E61" w:rsidRDefault="00382937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Topic</w:t>
            </w:r>
          </w:p>
        </w:tc>
        <w:tc>
          <w:tcPr>
            <w:tcW w:w="3685" w:type="dxa"/>
          </w:tcPr>
          <w:p w14:paraId="5B983DB5" w14:textId="77777777" w:rsidR="00382937" w:rsidRPr="00F65E61" w:rsidRDefault="00382937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Discussion</w:t>
            </w:r>
          </w:p>
        </w:tc>
        <w:tc>
          <w:tcPr>
            <w:tcW w:w="3686" w:type="dxa"/>
          </w:tcPr>
          <w:p w14:paraId="7A841CBF" w14:textId="77777777" w:rsidR="00382937" w:rsidRPr="00F65E61" w:rsidRDefault="00382937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Action</w:t>
            </w:r>
          </w:p>
        </w:tc>
      </w:tr>
      <w:tr w:rsidR="00382937" w14:paraId="72AD3BDF" w14:textId="77777777" w:rsidTr="00903928">
        <w:tc>
          <w:tcPr>
            <w:tcW w:w="1980" w:type="dxa"/>
          </w:tcPr>
          <w:p w14:paraId="17D038C2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2A1E1603" w14:textId="22BAE1ED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a staff member submit a review request for multiple cohorts?</w:t>
            </w:r>
          </w:p>
        </w:tc>
        <w:tc>
          <w:tcPr>
            <w:tcW w:w="3686" w:type="dxa"/>
          </w:tcPr>
          <w:p w14:paraId="5F3F3905" w14:textId="22016AE6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will follow up with can a review be for multiple cohorts, (at least, one review for one cohort)</w:t>
            </w:r>
          </w:p>
        </w:tc>
      </w:tr>
      <w:tr w:rsidR="00382937" w14:paraId="2141CC22" w14:textId="77777777" w:rsidTr="00903928">
        <w:tc>
          <w:tcPr>
            <w:tcW w:w="1980" w:type="dxa"/>
          </w:tcPr>
          <w:p w14:paraId="4505524F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8337EF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A9A6A2C" w14:textId="484F4E69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first cohort will need to be finalized before the start of this date.</w:t>
            </w:r>
          </w:p>
        </w:tc>
      </w:tr>
      <w:tr w:rsidR="00382937" w14:paraId="260D78A6" w14:textId="77777777" w:rsidTr="00903928">
        <w:tc>
          <w:tcPr>
            <w:tcW w:w="1980" w:type="dxa"/>
          </w:tcPr>
          <w:p w14:paraId="3AD6AF18" w14:textId="6870E9E6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LP-E0-U01</w:t>
            </w:r>
          </w:p>
        </w:tc>
        <w:tc>
          <w:tcPr>
            <w:tcW w:w="3685" w:type="dxa"/>
          </w:tcPr>
          <w:p w14:paraId="5907F15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0C1F38B" w14:textId="1D5131EF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Wording on the error message when email or dob DNE (refer to FAQ and Hotline)</w:t>
            </w:r>
          </w:p>
        </w:tc>
      </w:tr>
      <w:tr w:rsidR="00382937" w14:paraId="676125F0" w14:textId="77777777" w:rsidTr="00903928">
        <w:tc>
          <w:tcPr>
            <w:tcW w:w="1980" w:type="dxa"/>
          </w:tcPr>
          <w:p w14:paraId="3E838DF2" w14:textId="75A5E264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LP-E0-S01</w:t>
            </w:r>
          </w:p>
        </w:tc>
        <w:tc>
          <w:tcPr>
            <w:tcW w:w="3685" w:type="dxa"/>
          </w:tcPr>
          <w:p w14:paraId="57E94B23" w14:textId="0BB498D4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system behavior</w:t>
            </w:r>
          </w:p>
        </w:tc>
        <w:tc>
          <w:tcPr>
            <w:tcW w:w="3686" w:type="dxa"/>
          </w:tcPr>
          <w:p w14:paraId="2BF46FD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33FA0FAC" w14:textId="77777777" w:rsidTr="00903928">
        <w:tc>
          <w:tcPr>
            <w:tcW w:w="1980" w:type="dxa"/>
          </w:tcPr>
          <w:p w14:paraId="60D70923" w14:textId="5A37B3D6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LP-E0-N01</w:t>
            </w:r>
          </w:p>
        </w:tc>
        <w:tc>
          <w:tcPr>
            <w:tcW w:w="3685" w:type="dxa"/>
          </w:tcPr>
          <w:p w14:paraId="34867B3A" w14:textId="05BB98D4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will only </w:t>
            </w:r>
          </w:p>
        </w:tc>
        <w:tc>
          <w:tcPr>
            <w:tcW w:w="3686" w:type="dxa"/>
          </w:tcPr>
          <w:p w14:paraId="26322F0C" w14:textId="2FD1C6BD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will show QUT the standard code email and we can modify</w:t>
            </w:r>
          </w:p>
        </w:tc>
      </w:tr>
      <w:tr w:rsidR="00382937" w14:paraId="1BED9E06" w14:textId="77777777" w:rsidTr="00903928">
        <w:tc>
          <w:tcPr>
            <w:tcW w:w="1980" w:type="dxa"/>
          </w:tcPr>
          <w:p w14:paraId="3D8CE2AB" w14:textId="3FF833C5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LP-E0-U02</w:t>
            </w:r>
          </w:p>
        </w:tc>
        <w:tc>
          <w:tcPr>
            <w:tcW w:w="3685" w:type="dxa"/>
          </w:tcPr>
          <w:p w14:paraId="60E09F46" w14:textId="72B4AE27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Display warning before timeout?</w:t>
            </w:r>
          </w:p>
        </w:tc>
        <w:tc>
          <w:tcPr>
            <w:tcW w:w="3686" w:type="dxa"/>
          </w:tcPr>
          <w:p w14:paraId="244B2283" w14:textId="68F65FC7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to check if warning message can be displayed prior to timeout and warning text UI.</w:t>
            </w:r>
          </w:p>
        </w:tc>
      </w:tr>
      <w:tr w:rsidR="00382937" w14:paraId="3DBC98CD" w14:textId="77777777" w:rsidTr="00903928">
        <w:tc>
          <w:tcPr>
            <w:tcW w:w="1980" w:type="dxa"/>
          </w:tcPr>
          <w:p w14:paraId="7811C4F9" w14:textId="2AB0550F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LP-E0-S02</w:t>
            </w:r>
          </w:p>
        </w:tc>
        <w:tc>
          <w:tcPr>
            <w:tcW w:w="3685" w:type="dxa"/>
          </w:tcPr>
          <w:p w14:paraId="5CBE827C" w14:textId="54DA6BE8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 of times a user can request code?</w:t>
            </w:r>
          </w:p>
        </w:tc>
        <w:tc>
          <w:tcPr>
            <w:tcW w:w="3686" w:type="dxa"/>
          </w:tcPr>
          <w:p w14:paraId="13A0BCF8" w14:textId="4454FA35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to advise on the number of times a user can submit a code (check standard security practices on Entra)</w:t>
            </w:r>
          </w:p>
        </w:tc>
      </w:tr>
      <w:tr w:rsidR="00382937" w14:paraId="3DBE7014" w14:textId="77777777" w:rsidTr="00903928">
        <w:tc>
          <w:tcPr>
            <w:tcW w:w="1980" w:type="dxa"/>
          </w:tcPr>
          <w:p w14:paraId="6B251C6B" w14:textId="10942BD2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LP-E0-S03</w:t>
            </w:r>
          </w:p>
        </w:tc>
        <w:tc>
          <w:tcPr>
            <w:tcW w:w="3685" w:type="dxa"/>
          </w:tcPr>
          <w:p w14:paraId="09C01502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8F2A30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2CC15B8E" w14:textId="77777777" w:rsidTr="00903928">
        <w:tc>
          <w:tcPr>
            <w:tcW w:w="1980" w:type="dxa"/>
          </w:tcPr>
          <w:p w14:paraId="13B26025" w14:textId="6F76D594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LP-E0-U03</w:t>
            </w:r>
          </w:p>
        </w:tc>
        <w:tc>
          <w:tcPr>
            <w:tcW w:w="3685" w:type="dxa"/>
          </w:tcPr>
          <w:p w14:paraId="3D1F1DF2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DCC90B9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0B0BF83" w14:textId="77777777" w:rsidTr="00903928">
        <w:tc>
          <w:tcPr>
            <w:tcW w:w="1980" w:type="dxa"/>
          </w:tcPr>
          <w:p w14:paraId="5F34C9E0" w14:textId="2914C249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LP-E1-S01</w:t>
            </w:r>
          </w:p>
        </w:tc>
        <w:tc>
          <w:tcPr>
            <w:tcW w:w="3685" w:type="dxa"/>
          </w:tcPr>
          <w:p w14:paraId="073191C9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3B285B8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053FF1DB" w14:textId="77777777" w:rsidTr="00903928">
        <w:tc>
          <w:tcPr>
            <w:tcW w:w="1980" w:type="dxa"/>
          </w:tcPr>
          <w:p w14:paraId="7CCE34A4" w14:textId="3E60A949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LP-E2-S01</w:t>
            </w:r>
          </w:p>
        </w:tc>
        <w:tc>
          <w:tcPr>
            <w:tcW w:w="3685" w:type="dxa"/>
          </w:tcPr>
          <w:p w14:paraId="5484D96E" w14:textId="77777777" w:rsidR="00382937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the list of people </w:t>
            </w:r>
            <w:proofErr w:type="gramStart"/>
            <w:r>
              <w:rPr>
                <w:sz w:val="18"/>
                <w:szCs w:val="18"/>
              </w:rPr>
              <w:t>included</w:t>
            </w:r>
            <w:proofErr w:type="gramEnd"/>
            <w:r>
              <w:rPr>
                <w:sz w:val="18"/>
                <w:szCs w:val="18"/>
              </w:rPr>
              <w:t xml:space="preserve"> change? No, the list is already loaded in the CER – the only thing that may change is from current to former.</w:t>
            </w:r>
          </w:p>
          <w:p w14:paraId="260916C0" w14:textId="77777777" w:rsidR="00382937" w:rsidRDefault="00382937" w:rsidP="00903928">
            <w:pPr>
              <w:rPr>
                <w:sz w:val="18"/>
                <w:szCs w:val="18"/>
              </w:rPr>
            </w:pPr>
          </w:p>
          <w:p w14:paraId="5AC2559D" w14:textId="77777777" w:rsidR="00382937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is the process of updating the email address of user?</w:t>
            </w:r>
          </w:p>
          <w:p w14:paraId="050C13C4" w14:textId="77777777" w:rsidR="00382937" w:rsidRDefault="00382937" w:rsidP="00903928">
            <w:pPr>
              <w:rPr>
                <w:sz w:val="18"/>
                <w:szCs w:val="18"/>
              </w:rPr>
            </w:pPr>
          </w:p>
          <w:p w14:paraId="290DE9D8" w14:textId="77777777" w:rsidR="00382937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is managed by Entra</w:t>
            </w:r>
          </w:p>
          <w:p w14:paraId="0DC673E3" w14:textId="433DAC11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Cohort is managed by QUTHR in the backend.</w:t>
            </w:r>
          </w:p>
        </w:tc>
        <w:tc>
          <w:tcPr>
            <w:tcW w:w="3686" w:type="dxa"/>
          </w:tcPr>
          <w:p w14:paraId="11588C22" w14:textId="509B091E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Formalize the process of managing the whitelist, e.g. updating email addresses (for authentication)</w:t>
            </w:r>
          </w:p>
        </w:tc>
      </w:tr>
      <w:tr w:rsidR="00382937" w14:paraId="71C8C393" w14:textId="77777777" w:rsidTr="00903928">
        <w:tc>
          <w:tcPr>
            <w:tcW w:w="1980" w:type="dxa"/>
          </w:tcPr>
          <w:p w14:paraId="435DA4DB" w14:textId="15168AA0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LP-E2-S02</w:t>
            </w:r>
          </w:p>
        </w:tc>
        <w:tc>
          <w:tcPr>
            <w:tcW w:w="3685" w:type="dxa"/>
          </w:tcPr>
          <w:p w14:paraId="7A8A37AD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386EB0D" w14:textId="63F85641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Redirect all traffic to the landing page, even if link is to the portal page (ensuring only CER users can get to the portal)</w:t>
            </w:r>
          </w:p>
        </w:tc>
      </w:tr>
      <w:tr w:rsidR="00382937" w14:paraId="329E3EDA" w14:textId="77777777" w:rsidTr="00903928">
        <w:tc>
          <w:tcPr>
            <w:tcW w:w="1980" w:type="dxa"/>
          </w:tcPr>
          <w:p w14:paraId="39F14EC1" w14:textId="2D71408E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96718CD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32F76C0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5E897224" w14:textId="77777777" w:rsidTr="00903928">
        <w:tc>
          <w:tcPr>
            <w:tcW w:w="1980" w:type="dxa"/>
          </w:tcPr>
          <w:p w14:paraId="6D38358A" w14:textId="1C72AA86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LP-E4-S01</w:t>
            </w:r>
          </w:p>
        </w:tc>
        <w:tc>
          <w:tcPr>
            <w:tcW w:w="3685" w:type="dxa"/>
          </w:tcPr>
          <w:p w14:paraId="206ADB5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E6D0A72" w14:textId="15783533" w:rsidR="00382937" w:rsidRPr="00834ACA" w:rsidRDefault="00382937" w:rsidP="00903928">
            <w:pPr>
              <w:rPr>
                <w:b/>
                <w:bCs/>
                <w:sz w:val="18"/>
                <w:szCs w:val="18"/>
              </w:rPr>
            </w:pPr>
            <w:r w:rsidRPr="00834ACA">
              <w:rPr>
                <w:b/>
                <w:bCs/>
                <w:sz w:val="18"/>
                <w:szCs w:val="18"/>
              </w:rPr>
              <w:t xml:space="preserve">Follow </w:t>
            </w:r>
            <w:r>
              <w:rPr>
                <w:b/>
                <w:bCs/>
                <w:sz w:val="18"/>
                <w:szCs w:val="18"/>
              </w:rPr>
              <w:t xml:space="preserve">up </w:t>
            </w:r>
            <w:r w:rsidRPr="00834ACA">
              <w:rPr>
                <w:b/>
                <w:bCs/>
                <w:sz w:val="18"/>
                <w:szCs w:val="18"/>
              </w:rPr>
              <w:t>with decision if payment details will be prior to the review (tbc – currently both will be displayed)</w:t>
            </w:r>
          </w:p>
        </w:tc>
      </w:tr>
      <w:tr w:rsidR="00382937" w14:paraId="63F4B541" w14:textId="77777777" w:rsidTr="00903928">
        <w:tc>
          <w:tcPr>
            <w:tcW w:w="1980" w:type="dxa"/>
          </w:tcPr>
          <w:p w14:paraId="47DF04DC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1CA41A4" w14:textId="0290D8B6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Better to hide rather than disable for security purposes)</w:t>
            </w:r>
          </w:p>
        </w:tc>
        <w:tc>
          <w:tcPr>
            <w:tcW w:w="3686" w:type="dxa"/>
          </w:tcPr>
          <w:p w14:paraId="574502A0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4D0ED823" w14:textId="77777777" w:rsidTr="00903928">
        <w:tc>
          <w:tcPr>
            <w:tcW w:w="1980" w:type="dxa"/>
          </w:tcPr>
          <w:p w14:paraId="2AF2D8AF" w14:textId="7EA917FE" w:rsidR="00382937" w:rsidRPr="00F65E61" w:rsidRDefault="00382937" w:rsidP="006517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LP-E4-S02</w:t>
            </w:r>
          </w:p>
        </w:tc>
        <w:tc>
          <w:tcPr>
            <w:tcW w:w="3685" w:type="dxa"/>
          </w:tcPr>
          <w:p w14:paraId="416F7AEE" w14:textId="77777777" w:rsidR="00382937" w:rsidRPr="00F65E61" w:rsidRDefault="00382937" w:rsidP="00651749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CCBCFA1" w14:textId="77777777" w:rsidR="00382937" w:rsidRPr="00F65E61" w:rsidRDefault="00382937" w:rsidP="00651749">
            <w:pPr>
              <w:rPr>
                <w:sz w:val="18"/>
                <w:szCs w:val="18"/>
              </w:rPr>
            </w:pPr>
          </w:p>
        </w:tc>
      </w:tr>
      <w:tr w:rsidR="00382937" w14:paraId="26D1FAB8" w14:textId="77777777" w:rsidTr="00903928">
        <w:tc>
          <w:tcPr>
            <w:tcW w:w="1980" w:type="dxa"/>
          </w:tcPr>
          <w:p w14:paraId="593DA979" w14:textId="0ACF8D10" w:rsidR="00382937" w:rsidRPr="00F65E61" w:rsidRDefault="00382937" w:rsidP="006517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LP-E5-S01</w:t>
            </w:r>
          </w:p>
        </w:tc>
        <w:tc>
          <w:tcPr>
            <w:tcW w:w="3685" w:type="dxa"/>
          </w:tcPr>
          <w:p w14:paraId="2D9B5F00" w14:textId="77777777" w:rsidR="00382937" w:rsidRPr="00F65E61" w:rsidRDefault="00382937" w:rsidP="00651749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C9846E3" w14:textId="77777777" w:rsidR="00382937" w:rsidRPr="00F65E61" w:rsidRDefault="00382937" w:rsidP="00651749">
            <w:pPr>
              <w:rPr>
                <w:sz w:val="18"/>
                <w:szCs w:val="18"/>
              </w:rPr>
            </w:pPr>
          </w:p>
        </w:tc>
      </w:tr>
      <w:tr w:rsidR="00382937" w14:paraId="40E9741D" w14:textId="77777777" w:rsidTr="00903928">
        <w:tc>
          <w:tcPr>
            <w:tcW w:w="1980" w:type="dxa"/>
          </w:tcPr>
          <w:p w14:paraId="48A81972" w14:textId="1A707E18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LP-E5-U01</w:t>
            </w:r>
          </w:p>
        </w:tc>
        <w:tc>
          <w:tcPr>
            <w:tcW w:w="3685" w:type="dxa"/>
          </w:tcPr>
          <w:p w14:paraId="73E4F6C3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1DB9A91" w14:textId="4231F228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KPMG to confirm design </w:t>
            </w:r>
          </w:p>
        </w:tc>
      </w:tr>
      <w:tr w:rsidR="00382937" w14:paraId="09BA08BD" w14:textId="77777777" w:rsidTr="00903928">
        <w:tc>
          <w:tcPr>
            <w:tcW w:w="1980" w:type="dxa"/>
          </w:tcPr>
          <w:p w14:paraId="3B1A3601" w14:textId="758F2A2B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LP-E6-S01</w:t>
            </w:r>
          </w:p>
        </w:tc>
        <w:tc>
          <w:tcPr>
            <w:tcW w:w="3685" w:type="dxa"/>
          </w:tcPr>
          <w:p w14:paraId="779694AF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6D2F2FC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7DE2716E" w14:textId="77777777" w:rsidTr="00903928">
        <w:tc>
          <w:tcPr>
            <w:tcW w:w="1980" w:type="dxa"/>
          </w:tcPr>
          <w:p w14:paraId="6A52E2F5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8D9B09E" w14:textId="3A0E3FA6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Individual module completed, this tracks the </w:t>
            </w:r>
            <w:proofErr w:type="gramStart"/>
            <w:r>
              <w:rPr>
                <w:sz w:val="18"/>
                <w:szCs w:val="18"/>
              </w:rPr>
              <w:t>users</w:t>
            </w:r>
            <w:proofErr w:type="gramEnd"/>
            <w:r>
              <w:rPr>
                <w:sz w:val="18"/>
                <w:szCs w:val="18"/>
              </w:rPr>
              <w:t xml:space="preserve"> current completion (noting a user may never complete a module, in this case the completion will be at the end date).</w:t>
            </w:r>
          </w:p>
        </w:tc>
        <w:tc>
          <w:tcPr>
            <w:tcW w:w="3686" w:type="dxa"/>
          </w:tcPr>
          <w:p w14:paraId="2259482F" w14:textId="32ED9D70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Reflect this in the documentation at (x, y, z))</w:t>
            </w:r>
          </w:p>
        </w:tc>
      </w:tr>
      <w:tr w:rsidR="00382937" w14:paraId="64C50B13" w14:textId="77777777" w:rsidTr="00903928">
        <w:tc>
          <w:tcPr>
            <w:tcW w:w="1980" w:type="dxa"/>
          </w:tcPr>
          <w:p w14:paraId="7664FE97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B87D0F5" w14:textId="4A6B19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0302E0D" w14:textId="77777777" w:rsidR="00382937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QET </w:t>
            </w:r>
            <w:proofErr w:type="spellStart"/>
            <w:r>
              <w:rPr>
                <w:sz w:val="18"/>
                <w:szCs w:val="18"/>
              </w:rPr>
              <w:t>wlll</w:t>
            </w:r>
            <w:proofErr w:type="spellEnd"/>
            <w:r>
              <w:rPr>
                <w:sz w:val="18"/>
                <w:szCs w:val="18"/>
              </w:rPr>
              <w:t xml:space="preserve"> prepare the pdf for the outcome correspondence (data coming from Pranesh)</w:t>
            </w:r>
          </w:p>
          <w:p w14:paraId="2311C204" w14:textId="77777777" w:rsidR="00382937" w:rsidRDefault="00382937" w:rsidP="00681730">
            <w:pPr>
              <w:rPr>
                <w:sz w:val="18"/>
                <w:szCs w:val="18"/>
              </w:rPr>
            </w:pPr>
          </w:p>
          <w:p w14:paraId="44680246" w14:textId="442B9673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KPMG to provide a link to drop the outcome correspondence.</w:t>
            </w:r>
          </w:p>
        </w:tc>
      </w:tr>
      <w:tr w:rsidR="00382937" w14:paraId="0B9D4039" w14:textId="77777777" w:rsidTr="00903928">
        <w:tc>
          <w:tcPr>
            <w:tcW w:w="1980" w:type="dxa"/>
          </w:tcPr>
          <w:p w14:paraId="69E85889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1997EC7" w14:textId="2B176EFA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current staff members, will they receive correspondence?</w:t>
            </w:r>
          </w:p>
        </w:tc>
        <w:tc>
          <w:tcPr>
            <w:tcW w:w="3686" w:type="dxa"/>
          </w:tcPr>
          <w:p w14:paraId="48A14733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6EDC7578" w14:textId="77777777" w:rsidTr="00903928">
        <w:tc>
          <w:tcPr>
            <w:tcW w:w="1980" w:type="dxa"/>
          </w:tcPr>
          <w:p w14:paraId="2250FB42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7C3E1A7" w14:textId="45BB6A8D" w:rsidR="00382937" w:rsidRPr="00F65E61" w:rsidRDefault="00382937" w:rsidP="006817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if a staff member becomes a former staff member during the CER?</w:t>
            </w:r>
          </w:p>
        </w:tc>
        <w:tc>
          <w:tcPr>
            <w:tcW w:w="3686" w:type="dxa"/>
          </w:tcPr>
          <w:p w14:paraId="50B492DE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3E9AF656" w14:textId="77777777" w:rsidTr="00903928">
        <w:tc>
          <w:tcPr>
            <w:tcW w:w="1980" w:type="dxa"/>
          </w:tcPr>
          <w:p w14:paraId="5C421660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E6139AA" w14:textId="77777777" w:rsidR="00382937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2EE11F7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21DA2167" w14:textId="77777777" w:rsidTr="00903928">
        <w:tc>
          <w:tcPr>
            <w:tcW w:w="1980" w:type="dxa"/>
          </w:tcPr>
          <w:p w14:paraId="20458859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268C7974" w14:textId="77777777" w:rsidR="00382937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61C16AD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46B866D1" w14:textId="77777777" w:rsidTr="00903928">
        <w:tc>
          <w:tcPr>
            <w:tcW w:w="1980" w:type="dxa"/>
          </w:tcPr>
          <w:p w14:paraId="4BC5D1E4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F120765" w14:textId="77777777" w:rsidR="00382937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1B29949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27CA1C6C" w14:textId="77777777" w:rsidTr="00903928">
        <w:tc>
          <w:tcPr>
            <w:tcW w:w="1980" w:type="dxa"/>
          </w:tcPr>
          <w:p w14:paraId="1DF2749E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9708219" w14:textId="77777777" w:rsidR="00382937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C3BFBD4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6350282B" w14:textId="77777777" w:rsidTr="00903928">
        <w:tc>
          <w:tcPr>
            <w:tcW w:w="1980" w:type="dxa"/>
          </w:tcPr>
          <w:p w14:paraId="4DD921D7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DF4158A" w14:textId="77777777" w:rsidR="00382937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7EB2035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  <w:tr w:rsidR="00382937" w14:paraId="17D14039" w14:textId="77777777" w:rsidTr="00903928">
        <w:tc>
          <w:tcPr>
            <w:tcW w:w="1980" w:type="dxa"/>
          </w:tcPr>
          <w:p w14:paraId="113558D5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469D9AAD" w14:textId="77777777" w:rsidR="00382937" w:rsidRDefault="00382937" w:rsidP="006817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743BAA3" w14:textId="77777777" w:rsidR="00382937" w:rsidRPr="00F65E61" w:rsidRDefault="00382937" w:rsidP="00681730">
            <w:pPr>
              <w:rPr>
                <w:sz w:val="18"/>
                <w:szCs w:val="18"/>
              </w:rPr>
            </w:pPr>
          </w:p>
        </w:tc>
      </w:tr>
    </w:tbl>
    <w:p w14:paraId="6C70E1BA" w14:textId="77777777" w:rsidR="00815290" w:rsidRDefault="00815290"/>
    <w:p w14:paraId="768F4443" w14:textId="13ACC5FD" w:rsidR="00815290" w:rsidRDefault="005052E2" w:rsidP="00D26B09">
      <w:pPr>
        <w:pStyle w:val="Heading2"/>
      </w:pPr>
      <w:bookmarkStart w:id="2" w:name="_Document_Upload"/>
      <w:bookmarkEnd w:id="2"/>
      <w:r>
        <w:t>Document Upload</w:t>
      </w:r>
    </w:p>
    <w:p w14:paraId="51540330" w14:textId="77777777" w:rsidR="00D26B09" w:rsidRPr="005052E2" w:rsidRDefault="00D26B09" w:rsidP="00D26B0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686"/>
        <w:gridCol w:w="1439"/>
      </w:tblGrid>
      <w:tr w:rsidR="00985D20" w14:paraId="25310E67" w14:textId="77777777" w:rsidTr="00903928">
        <w:tc>
          <w:tcPr>
            <w:tcW w:w="1980" w:type="dxa"/>
          </w:tcPr>
          <w:p w14:paraId="7ADEC1C9" w14:textId="77777777" w:rsidR="00985D20" w:rsidRPr="00F65E61" w:rsidRDefault="00985D20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Topic</w:t>
            </w:r>
          </w:p>
        </w:tc>
        <w:tc>
          <w:tcPr>
            <w:tcW w:w="3685" w:type="dxa"/>
          </w:tcPr>
          <w:p w14:paraId="4EBD2BE3" w14:textId="77777777" w:rsidR="00985D20" w:rsidRPr="00F65E61" w:rsidRDefault="00985D20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Discussion</w:t>
            </w:r>
          </w:p>
        </w:tc>
        <w:tc>
          <w:tcPr>
            <w:tcW w:w="3686" w:type="dxa"/>
          </w:tcPr>
          <w:p w14:paraId="4A4984A6" w14:textId="77777777" w:rsidR="00985D20" w:rsidRPr="00F65E61" w:rsidRDefault="00985D20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Action</w:t>
            </w:r>
          </w:p>
        </w:tc>
        <w:tc>
          <w:tcPr>
            <w:tcW w:w="1439" w:type="dxa"/>
          </w:tcPr>
          <w:p w14:paraId="01729E57" w14:textId="77777777" w:rsidR="00985D20" w:rsidRPr="00F65E61" w:rsidRDefault="00985D20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Timestamp</w:t>
            </w:r>
          </w:p>
        </w:tc>
      </w:tr>
      <w:tr w:rsidR="00985D20" w14:paraId="72081C57" w14:textId="77777777" w:rsidTr="00903928">
        <w:tc>
          <w:tcPr>
            <w:tcW w:w="1980" w:type="dxa"/>
          </w:tcPr>
          <w:p w14:paraId="660251FE" w14:textId="77777777" w:rsidR="00985D20" w:rsidRPr="00F65E61" w:rsidRDefault="00985D20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2107B0B" w14:textId="77777777" w:rsidR="00985D20" w:rsidRPr="00F65E61" w:rsidRDefault="00985D20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4D4D173B" w14:textId="5E0BB89F" w:rsidR="00985D20" w:rsidRPr="00F65E61" w:rsidRDefault="00B22D84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 to confirm which cohorts will have access to document upload module.</w:t>
            </w:r>
          </w:p>
        </w:tc>
        <w:tc>
          <w:tcPr>
            <w:tcW w:w="1439" w:type="dxa"/>
          </w:tcPr>
          <w:p w14:paraId="21812228" w14:textId="77777777" w:rsidR="00985D20" w:rsidRPr="00F65E61" w:rsidRDefault="00985D20" w:rsidP="00903928">
            <w:pPr>
              <w:rPr>
                <w:sz w:val="18"/>
                <w:szCs w:val="18"/>
              </w:rPr>
            </w:pPr>
          </w:p>
        </w:tc>
      </w:tr>
      <w:tr w:rsidR="00606317" w14:paraId="6E5C3BFD" w14:textId="77777777" w:rsidTr="00903928">
        <w:tc>
          <w:tcPr>
            <w:tcW w:w="1980" w:type="dxa"/>
          </w:tcPr>
          <w:p w14:paraId="18AED2D9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5DB9EB6" w14:textId="5A53766D" w:rsidR="00606317" w:rsidRPr="00F65E61" w:rsidRDefault="00872CAF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Who is responsible </w:t>
            </w:r>
          </w:p>
        </w:tc>
        <w:tc>
          <w:tcPr>
            <w:tcW w:w="3686" w:type="dxa"/>
          </w:tcPr>
          <w:p w14:paraId="5564515B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0491F477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</w:tr>
      <w:tr w:rsidR="00606317" w14:paraId="3C1CA320" w14:textId="77777777" w:rsidTr="00903928">
        <w:tc>
          <w:tcPr>
            <w:tcW w:w="1980" w:type="dxa"/>
          </w:tcPr>
          <w:p w14:paraId="49A235F7" w14:textId="2A8CA5CC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EFD2409" w14:textId="365B4145" w:rsidR="00606317" w:rsidRPr="00F65E61" w:rsidRDefault="006A2F9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are we notifying that they need to upload documents? This is outside the system.</w:t>
            </w:r>
          </w:p>
        </w:tc>
        <w:tc>
          <w:tcPr>
            <w:tcW w:w="3686" w:type="dxa"/>
          </w:tcPr>
          <w:p w14:paraId="005C6F46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75258999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</w:tr>
      <w:tr w:rsidR="00606317" w14:paraId="1B58DAF1" w14:textId="77777777" w:rsidTr="00903928">
        <w:tc>
          <w:tcPr>
            <w:tcW w:w="1980" w:type="dxa"/>
          </w:tcPr>
          <w:p w14:paraId="01FBFC7E" w14:textId="7CF265DE" w:rsidR="00606317" w:rsidRPr="00F65E61" w:rsidRDefault="006A2F9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DU-E1</w:t>
            </w:r>
            <w:r w:rsidR="005E7E2F">
              <w:rPr>
                <w:sz w:val="18"/>
                <w:szCs w:val="18"/>
              </w:rPr>
              <w:t>-S01</w:t>
            </w:r>
          </w:p>
        </w:tc>
        <w:tc>
          <w:tcPr>
            <w:tcW w:w="3685" w:type="dxa"/>
          </w:tcPr>
          <w:p w14:paraId="3B121BA1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40BACFA0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59BBF953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</w:tr>
      <w:tr w:rsidR="00606317" w14:paraId="42EB96EF" w14:textId="77777777" w:rsidTr="00903928">
        <w:tc>
          <w:tcPr>
            <w:tcW w:w="1980" w:type="dxa"/>
          </w:tcPr>
          <w:p w14:paraId="266DAA21" w14:textId="65FB5383" w:rsidR="00606317" w:rsidRPr="00F65E61" w:rsidRDefault="00D530B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DU-E2-S02</w:t>
            </w:r>
          </w:p>
        </w:tc>
        <w:tc>
          <w:tcPr>
            <w:tcW w:w="3685" w:type="dxa"/>
          </w:tcPr>
          <w:p w14:paraId="5824728D" w14:textId="2036D4DC" w:rsidR="00606317" w:rsidRPr="00F65E61" w:rsidRDefault="005F61DA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structure</w:t>
            </w:r>
            <w:r w:rsidR="00BA53BF">
              <w:rPr>
                <w:sz w:val="18"/>
                <w:szCs w:val="18"/>
              </w:rPr>
              <w:t>, individual files will</w:t>
            </w:r>
            <w:r w:rsidR="0094236D">
              <w:rPr>
                <w:sz w:val="18"/>
                <w:szCs w:val="18"/>
              </w:rPr>
              <w:t xml:space="preserve"> not have a unique id.</w:t>
            </w:r>
          </w:p>
        </w:tc>
        <w:tc>
          <w:tcPr>
            <w:tcW w:w="3686" w:type="dxa"/>
          </w:tcPr>
          <w:p w14:paraId="094B7EC4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304ADC20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</w:tr>
      <w:tr w:rsidR="00606317" w14:paraId="6AC5D0AA" w14:textId="77777777" w:rsidTr="00903928">
        <w:tc>
          <w:tcPr>
            <w:tcW w:w="1980" w:type="dxa"/>
          </w:tcPr>
          <w:p w14:paraId="0B501859" w14:textId="439A1C75" w:rsidR="00606317" w:rsidRPr="00F65E61" w:rsidRDefault="0087692A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DU-E3-U01</w:t>
            </w:r>
          </w:p>
        </w:tc>
        <w:tc>
          <w:tcPr>
            <w:tcW w:w="3685" w:type="dxa"/>
          </w:tcPr>
          <w:p w14:paraId="1AC2B825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B1F300E" w14:textId="3CF3BEEA" w:rsidR="00606317" w:rsidRPr="00F65E61" w:rsidRDefault="00A16DC0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want to </w:t>
            </w:r>
            <w:r w:rsidR="00655F39">
              <w:rPr>
                <w:sz w:val="18"/>
                <w:szCs w:val="18"/>
              </w:rPr>
              <w:t xml:space="preserve">mention that only submitted files will be reviewed (if a user </w:t>
            </w:r>
            <w:proofErr w:type="gramStart"/>
            <w:r w:rsidR="0070783E">
              <w:rPr>
                <w:sz w:val="18"/>
                <w:szCs w:val="18"/>
              </w:rPr>
              <w:t>save</w:t>
            </w:r>
            <w:proofErr w:type="gramEnd"/>
            <w:r w:rsidR="0070783E">
              <w:rPr>
                <w:sz w:val="18"/>
                <w:szCs w:val="18"/>
              </w:rPr>
              <w:t xml:space="preserve"> and exits with an upload and the window </w:t>
            </w:r>
            <w:proofErr w:type="gramStart"/>
            <w:r w:rsidR="0070783E">
              <w:rPr>
                <w:sz w:val="18"/>
                <w:szCs w:val="18"/>
              </w:rPr>
              <w:t>close</w:t>
            </w:r>
            <w:proofErr w:type="gramEnd"/>
            <w:r w:rsidR="0070783E">
              <w:rPr>
                <w:sz w:val="18"/>
                <w:szCs w:val="18"/>
              </w:rPr>
              <w:t>, the doc is deleted)</w:t>
            </w:r>
          </w:p>
        </w:tc>
        <w:tc>
          <w:tcPr>
            <w:tcW w:w="1439" w:type="dxa"/>
          </w:tcPr>
          <w:p w14:paraId="36836BA8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</w:tr>
      <w:tr w:rsidR="00606317" w14:paraId="672B5CAF" w14:textId="77777777" w:rsidTr="00903928">
        <w:tc>
          <w:tcPr>
            <w:tcW w:w="1980" w:type="dxa"/>
          </w:tcPr>
          <w:p w14:paraId="6233E222" w14:textId="5D1E7B57" w:rsidR="00606317" w:rsidRPr="00F65E61" w:rsidRDefault="00D00BB3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DU-E</w:t>
            </w:r>
            <w:r w:rsidR="00434E23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-S01</w:t>
            </w:r>
          </w:p>
        </w:tc>
        <w:tc>
          <w:tcPr>
            <w:tcW w:w="3685" w:type="dxa"/>
          </w:tcPr>
          <w:p w14:paraId="7B7716AD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2ADF35E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065E3531" w14:textId="77777777" w:rsidR="00606317" w:rsidRPr="00F65E61" w:rsidRDefault="00606317" w:rsidP="00903928">
            <w:pPr>
              <w:rPr>
                <w:sz w:val="18"/>
                <w:szCs w:val="18"/>
              </w:rPr>
            </w:pPr>
          </w:p>
        </w:tc>
      </w:tr>
      <w:tr w:rsidR="00721785" w14:paraId="2B0ADBEF" w14:textId="77777777" w:rsidTr="00903928">
        <w:tc>
          <w:tcPr>
            <w:tcW w:w="1980" w:type="dxa"/>
          </w:tcPr>
          <w:p w14:paraId="2C42EC65" w14:textId="5E5EAB24" w:rsidR="00721785" w:rsidRPr="00F65E61" w:rsidRDefault="0038215E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DU-E</w:t>
            </w:r>
            <w:r w:rsidR="00C30DCD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-S01</w:t>
            </w:r>
          </w:p>
        </w:tc>
        <w:tc>
          <w:tcPr>
            <w:tcW w:w="3685" w:type="dxa"/>
          </w:tcPr>
          <w:p w14:paraId="1E73BAA1" w14:textId="0AAC12E8" w:rsidR="00721785" w:rsidRPr="00F65E61" w:rsidRDefault="00C30DCD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often is the retrieval run?</w:t>
            </w:r>
          </w:p>
        </w:tc>
        <w:tc>
          <w:tcPr>
            <w:tcW w:w="3686" w:type="dxa"/>
          </w:tcPr>
          <w:p w14:paraId="58CB8775" w14:textId="7DC8E711" w:rsidR="00721785" w:rsidRPr="00F65E61" w:rsidRDefault="00A94A9E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someone from</w:t>
            </w:r>
            <w:r w:rsidR="00E042F5">
              <w:rPr>
                <w:sz w:val="18"/>
                <w:szCs w:val="18"/>
              </w:rPr>
              <w:t xml:space="preserve"> KPMG</w:t>
            </w:r>
            <w:r w:rsidR="00345958">
              <w:rPr>
                <w:sz w:val="18"/>
                <w:szCs w:val="18"/>
              </w:rPr>
              <w:t xml:space="preserve"> eDiscovery be available during the UAT.</w:t>
            </w:r>
          </w:p>
        </w:tc>
        <w:tc>
          <w:tcPr>
            <w:tcW w:w="1439" w:type="dxa"/>
          </w:tcPr>
          <w:p w14:paraId="13186C99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3123AA2B" w14:textId="77777777" w:rsidTr="00903928">
        <w:tc>
          <w:tcPr>
            <w:tcW w:w="1980" w:type="dxa"/>
          </w:tcPr>
          <w:p w14:paraId="01F5B44D" w14:textId="44424F1A" w:rsidR="00721785" w:rsidRPr="00F65E61" w:rsidRDefault="00345958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</w:t>
            </w:r>
            <w:r w:rsidR="00213A55">
              <w:rPr>
                <w:sz w:val="18"/>
                <w:szCs w:val="18"/>
              </w:rPr>
              <w:t>E6-S01</w:t>
            </w:r>
          </w:p>
        </w:tc>
        <w:tc>
          <w:tcPr>
            <w:tcW w:w="3685" w:type="dxa"/>
          </w:tcPr>
          <w:p w14:paraId="4A128C65" w14:textId="709714CC" w:rsidR="00721785" w:rsidRPr="00F65E61" w:rsidRDefault="00C93658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will the supporting </w:t>
            </w:r>
            <w:r w:rsidR="00DF0135">
              <w:rPr>
                <w:sz w:val="18"/>
                <w:szCs w:val="18"/>
              </w:rPr>
              <w:t>documents be stored</w:t>
            </w:r>
            <w:r w:rsidR="004C45AE">
              <w:rPr>
                <w:sz w:val="18"/>
                <w:szCs w:val="18"/>
              </w:rPr>
              <w:t xml:space="preserve"> (shared OneDrive/share point, Azure blob storage)</w:t>
            </w:r>
          </w:p>
        </w:tc>
        <w:tc>
          <w:tcPr>
            <w:tcW w:w="3686" w:type="dxa"/>
          </w:tcPr>
          <w:p w14:paraId="5D5B9061" w14:textId="77777777" w:rsidR="000D4940" w:rsidRDefault="00FB4018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that documents will be</w:t>
            </w:r>
          </w:p>
          <w:p w14:paraId="5CE5A10C" w14:textId="77777777" w:rsidR="000D4940" w:rsidRDefault="000D4940" w:rsidP="00903928">
            <w:pPr>
              <w:rPr>
                <w:sz w:val="18"/>
                <w:szCs w:val="18"/>
              </w:rPr>
            </w:pPr>
          </w:p>
          <w:p w14:paraId="44A0CECB" w14:textId="1128F78A" w:rsidR="00721785" w:rsidRPr="00F65E61" w:rsidRDefault="00A34C31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Documents will be uploaded into </w:t>
            </w:r>
            <w:r w:rsidR="00521E82">
              <w:rPr>
                <w:sz w:val="18"/>
                <w:szCs w:val="18"/>
              </w:rPr>
              <w:t>SharePoint</w:t>
            </w:r>
            <w:r>
              <w:rPr>
                <w:sz w:val="18"/>
                <w:szCs w:val="18"/>
              </w:rPr>
              <w:t xml:space="preserve"> and QET will export and send to </w:t>
            </w:r>
            <w:r w:rsidR="00521E82">
              <w:rPr>
                <w:sz w:val="18"/>
                <w:szCs w:val="18"/>
              </w:rPr>
              <w:t>KPMG.</w:t>
            </w:r>
            <w:r w:rsidR="00FB4018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39" w:type="dxa"/>
          </w:tcPr>
          <w:p w14:paraId="682A12E4" w14:textId="6AA2EE9F" w:rsidR="001D017A" w:rsidRPr="00F65E61" w:rsidRDefault="001D017A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02:30:00</w:t>
            </w:r>
          </w:p>
        </w:tc>
      </w:tr>
      <w:tr w:rsidR="00721785" w14:paraId="65E3A8A5" w14:textId="77777777" w:rsidTr="00903928">
        <w:tc>
          <w:tcPr>
            <w:tcW w:w="1980" w:type="dxa"/>
          </w:tcPr>
          <w:p w14:paraId="25E087FB" w14:textId="0C4AFE2E" w:rsidR="00721785" w:rsidRPr="00F65E61" w:rsidRDefault="00521E82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DU-</w:t>
            </w:r>
            <w:r w:rsidR="00F44A44">
              <w:rPr>
                <w:sz w:val="18"/>
                <w:szCs w:val="18"/>
              </w:rPr>
              <w:t>E8</w:t>
            </w:r>
            <w:r>
              <w:rPr>
                <w:sz w:val="18"/>
                <w:szCs w:val="18"/>
              </w:rPr>
              <w:t>-S0</w:t>
            </w:r>
            <w:r w:rsidR="00F44A44">
              <w:rPr>
                <w:sz w:val="18"/>
                <w:szCs w:val="18"/>
              </w:rPr>
              <w:t>1</w:t>
            </w:r>
          </w:p>
        </w:tc>
        <w:tc>
          <w:tcPr>
            <w:tcW w:w="3685" w:type="dxa"/>
          </w:tcPr>
          <w:p w14:paraId="31CD5FA2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EDA8D37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116835C6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6937C990" w14:textId="77777777" w:rsidTr="00903928">
        <w:tc>
          <w:tcPr>
            <w:tcW w:w="1980" w:type="dxa"/>
          </w:tcPr>
          <w:p w14:paraId="658A54BC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6E1972D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7715BE3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72DED254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2AB51EFF" w14:textId="77777777" w:rsidTr="00903928">
        <w:tc>
          <w:tcPr>
            <w:tcW w:w="1980" w:type="dxa"/>
          </w:tcPr>
          <w:p w14:paraId="6E010BFE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936104D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A1C2BB8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55C61233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4FF20796" w14:textId="77777777" w:rsidTr="00903928">
        <w:tc>
          <w:tcPr>
            <w:tcW w:w="1980" w:type="dxa"/>
          </w:tcPr>
          <w:p w14:paraId="5159E5F5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0D7D63A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34229F6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4C50B9BB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5B8D75AF" w14:textId="77777777" w:rsidTr="00903928">
        <w:tc>
          <w:tcPr>
            <w:tcW w:w="1980" w:type="dxa"/>
          </w:tcPr>
          <w:p w14:paraId="460098C7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FF1D466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B6E192F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69C8E887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34F6CEFF" w14:textId="77777777" w:rsidTr="00903928">
        <w:tc>
          <w:tcPr>
            <w:tcW w:w="1980" w:type="dxa"/>
          </w:tcPr>
          <w:p w14:paraId="0F456C6B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55CED2E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903F347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77989E1E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2D97CE81" w14:textId="77777777" w:rsidTr="00903928">
        <w:tc>
          <w:tcPr>
            <w:tcW w:w="1980" w:type="dxa"/>
          </w:tcPr>
          <w:p w14:paraId="768EE074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245C620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9CEA526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77A26F61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1D704519" w14:textId="77777777" w:rsidTr="00903928">
        <w:tc>
          <w:tcPr>
            <w:tcW w:w="1980" w:type="dxa"/>
          </w:tcPr>
          <w:p w14:paraId="0AF84064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0CB0575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79D3E22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26657618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07D25DC4" w14:textId="77777777" w:rsidTr="00903928">
        <w:tc>
          <w:tcPr>
            <w:tcW w:w="1980" w:type="dxa"/>
          </w:tcPr>
          <w:p w14:paraId="649390B4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C233E95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F2490E7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78D7BF49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53A6DB61" w14:textId="77777777" w:rsidTr="00903928">
        <w:tc>
          <w:tcPr>
            <w:tcW w:w="1980" w:type="dxa"/>
          </w:tcPr>
          <w:p w14:paraId="5D75301B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3C35CEA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8D0666F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5DF679AD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4ABA3695" w14:textId="77777777" w:rsidTr="00903928">
        <w:tc>
          <w:tcPr>
            <w:tcW w:w="1980" w:type="dxa"/>
          </w:tcPr>
          <w:p w14:paraId="2325845E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7153DDC4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96F9D51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09F302AC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0C957287" w14:textId="77777777" w:rsidTr="00903928">
        <w:tc>
          <w:tcPr>
            <w:tcW w:w="1980" w:type="dxa"/>
          </w:tcPr>
          <w:p w14:paraId="7715DD78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CDE40C1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566DED8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267FB6D3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4C4E3C00" w14:textId="77777777" w:rsidTr="00903928">
        <w:tc>
          <w:tcPr>
            <w:tcW w:w="1980" w:type="dxa"/>
          </w:tcPr>
          <w:p w14:paraId="66435C8F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4142D069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B422CA7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74B7DAB5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  <w:tr w:rsidR="00721785" w14:paraId="179F15EB" w14:textId="77777777" w:rsidTr="00903928">
        <w:tc>
          <w:tcPr>
            <w:tcW w:w="1980" w:type="dxa"/>
          </w:tcPr>
          <w:p w14:paraId="7C57AFC0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4AFE5222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9A1C615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  <w:tc>
          <w:tcPr>
            <w:tcW w:w="1439" w:type="dxa"/>
          </w:tcPr>
          <w:p w14:paraId="6E38E466" w14:textId="77777777" w:rsidR="00721785" w:rsidRPr="00F65E61" w:rsidRDefault="00721785" w:rsidP="00903928">
            <w:pPr>
              <w:rPr>
                <w:sz w:val="18"/>
                <w:szCs w:val="18"/>
              </w:rPr>
            </w:pPr>
          </w:p>
        </w:tc>
      </w:tr>
    </w:tbl>
    <w:p w14:paraId="63796E12" w14:textId="77777777" w:rsidR="00815290" w:rsidRDefault="00815290"/>
    <w:p w14:paraId="1CBACAC1" w14:textId="2AA7DE55" w:rsidR="00815290" w:rsidRDefault="005052E2" w:rsidP="00D26B09">
      <w:pPr>
        <w:pStyle w:val="Heading2"/>
      </w:pPr>
      <w:bookmarkStart w:id="3" w:name="_Payment_Detail"/>
      <w:bookmarkEnd w:id="3"/>
      <w:r>
        <w:t>Payment Detail</w:t>
      </w:r>
    </w:p>
    <w:p w14:paraId="07CA5F81" w14:textId="77777777" w:rsidR="00D26B09" w:rsidRPr="005052E2" w:rsidRDefault="00D26B09" w:rsidP="00D26B0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686"/>
      </w:tblGrid>
      <w:tr w:rsidR="00382937" w14:paraId="2A118476" w14:textId="77777777" w:rsidTr="00903928">
        <w:tc>
          <w:tcPr>
            <w:tcW w:w="1980" w:type="dxa"/>
          </w:tcPr>
          <w:p w14:paraId="3C341E35" w14:textId="77777777" w:rsidR="00382937" w:rsidRPr="00F65E61" w:rsidRDefault="00382937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Topic</w:t>
            </w:r>
          </w:p>
        </w:tc>
        <w:tc>
          <w:tcPr>
            <w:tcW w:w="3685" w:type="dxa"/>
          </w:tcPr>
          <w:p w14:paraId="3677A09C" w14:textId="77777777" w:rsidR="00382937" w:rsidRPr="00F65E61" w:rsidRDefault="00382937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Discussion</w:t>
            </w:r>
          </w:p>
        </w:tc>
        <w:tc>
          <w:tcPr>
            <w:tcW w:w="3686" w:type="dxa"/>
          </w:tcPr>
          <w:p w14:paraId="265953D8" w14:textId="77777777" w:rsidR="00382937" w:rsidRPr="00F65E61" w:rsidRDefault="00382937" w:rsidP="00903928">
            <w:pPr>
              <w:rPr>
                <w:sz w:val="18"/>
                <w:szCs w:val="18"/>
              </w:rPr>
            </w:pPr>
            <w:r w:rsidRPr="00F65E61">
              <w:rPr>
                <w:sz w:val="18"/>
                <w:szCs w:val="18"/>
              </w:rPr>
              <w:t>Action</w:t>
            </w:r>
          </w:p>
        </w:tc>
      </w:tr>
      <w:tr w:rsidR="00382937" w14:paraId="12CF9CA7" w14:textId="77777777" w:rsidTr="00903928">
        <w:tc>
          <w:tcPr>
            <w:tcW w:w="1980" w:type="dxa"/>
          </w:tcPr>
          <w:p w14:paraId="7D13761C" w14:textId="626D5838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PP-E0-S01</w:t>
            </w:r>
          </w:p>
        </w:tc>
        <w:tc>
          <w:tcPr>
            <w:tcW w:w="3685" w:type="dxa"/>
          </w:tcPr>
          <w:p w14:paraId="6EA708CE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1909B1C3" w14:textId="09CDBDF1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28E5441" w14:textId="77777777" w:rsidTr="00903928">
        <w:tc>
          <w:tcPr>
            <w:tcW w:w="1980" w:type="dxa"/>
          </w:tcPr>
          <w:p w14:paraId="7B35D31D" w14:textId="75D29103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PP-E0-U01</w:t>
            </w:r>
          </w:p>
        </w:tc>
        <w:tc>
          <w:tcPr>
            <w:tcW w:w="3685" w:type="dxa"/>
          </w:tcPr>
          <w:p w14:paraId="5AF0F6E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93C96AA" w14:textId="3E471D04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a few UAT test cases</w:t>
            </w:r>
          </w:p>
        </w:tc>
      </w:tr>
      <w:tr w:rsidR="00382937" w14:paraId="742B1A8D" w14:textId="77777777" w:rsidTr="00903928">
        <w:tc>
          <w:tcPr>
            <w:tcW w:w="1980" w:type="dxa"/>
          </w:tcPr>
          <w:p w14:paraId="59EE7EEF" w14:textId="74F68C3C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PP-E0-S02</w:t>
            </w:r>
          </w:p>
        </w:tc>
        <w:tc>
          <w:tcPr>
            <w:tcW w:w="3685" w:type="dxa"/>
          </w:tcPr>
          <w:p w14:paraId="2D888C9D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A872B30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14E388D" w14:textId="77777777" w:rsidTr="00903928">
        <w:tc>
          <w:tcPr>
            <w:tcW w:w="1980" w:type="dxa"/>
          </w:tcPr>
          <w:p w14:paraId="7063A1AB" w14:textId="41824905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93E08CB" w14:textId="5E112D3D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International payments, will this be using the NAB standard dropdown list of countries? Yes</w:t>
            </w:r>
          </w:p>
        </w:tc>
        <w:tc>
          <w:tcPr>
            <w:tcW w:w="3686" w:type="dxa"/>
          </w:tcPr>
          <w:p w14:paraId="1BE42E56" w14:textId="6F4D165B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61114A0D" w14:textId="77777777" w:rsidTr="00903928">
        <w:tc>
          <w:tcPr>
            <w:tcW w:w="1980" w:type="dxa"/>
          </w:tcPr>
          <w:p w14:paraId="53EE9659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30AA87B" w14:textId="343B1B32" w:rsidR="00382937" w:rsidRPr="00F65E61" w:rsidRDefault="00382937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USI, KPMG IMPORTANT. There will </w:t>
            </w:r>
            <w:proofErr w:type="gramStart"/>
            <w:r>
              <w:rPr>
                <w:sz w:val="18"/>
                <w:szCs w:val="18"/>
              </w:rPr>
              <w:t>be an</w:t>
            </w:r>
            <w:proofErr w:type="gramEnd"/>
            <w:r>
              <w:rPr>
                <w:sz w:val="18"/>
                <w:szCs w:val="18"/>
              </w:rPr>
              <w:t xml:space="preserve"> additionally fields added to the system to be codes.</w:t>
            </w:r>
          </w:p>
        </w:tc>
        <w:tc>
          <w:tcPr>
            <w:tcW w:w="3686" w:type="dxa"/>
          </w:tcPr>
          <w:p w14:paraId="4AEE297C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CC84086" w14:textId="77777777" w:rsidTr="00903928">
        <w:tc>
          <w:tcPr>
            <w:tcW w:w="1980" w:type="dxa"/>
          </w:tcPr>
          <w:p w14:paraId="4157DBA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2918BA6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4A7492F" w14:textId="554C3F34" w:rsidR="00382937" w:rsidRPr="00F65E61" w:rsidRDefault="00382937" w:rsidP="009039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Add to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training</w:t>
            </w:r>
            <w:proofErr w:type="gramEnd"/>
            <w:r>
              <w:rPr>
                <w:sz w:val="18"/>
                <w:szCs w:val="18"/>
              </w:rPr>
              <w:t xml:space="preserve"> how to export views (for personal superfunds)</w:t>
            </w:r>
          </w:p>
        </w:tc>
      </w:tr>
      <w:tr w:rsidR="00382937" w14:paraId="00FF1BDA" w14:textId="77777777" w:rsidTr="00903928">
        <w:tc>
          <w:tcPr>
            <w:tcW w:w="1980" w:type="dxa"/>
          </w:tcPr>
          <w:p w14:paraId="097DBDCC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7E6F734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2A6534B" w14:textId="413F2CC4" w:rsidR="00382937" w:rsidRPr="00F65E61" w:rsidRDefault="00D60068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QUT to provide email templates for all </w:t>
            </w:r>
            <w:r w:rsidR="00DC64AB">
              <w:rPr>
                <w:sz w:val="18"/>
                <w:szCs w:val="18"/>
              </w:rPr>
              <w:t>email notifications.</w:t>
            </w:r>
          </w:p>
        </w:tc>
      </w:tr>
      <w:tr w:rsidR="00382937" w14:paraId="76CCBA52" w14:textId="77777777" w:rsidTr="00903928">
        <w:tc>
          <w:tcPr>
            <w:tcW w:w="1980" w:type="dxa"/>
          </w:tcPr>
          <w:p w14:paraId="658EC4A7" w14:textId="664C3083" w:rsidR="00382937" w:rsidRPr="00F65E61" w:rsidRDefault="003A0F36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PP-E6-S01</w:t>
            </w:r>
          </w:p>
        </w:tc>
        <w:tc>
          <w:tcPr>
            <w:tcW w:w="3685" w:type="dxa"/>
          </w:tcPr>
          <w:p w14:paraId="311B1781" w14:textId="698B8A28" w:rsidR="00382937" w:rsidRPr="00F65E61" w:rsidRDefault="003A0F36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is the defi</w:t>
            </w:r>
          </w:p>
        </w:tc>
        <w:tc>
          <w:tcPr>
            <w:tcW w:w="3686" w:type="dxa"/>
          </w:tcPr>
          <w:p w14:paraId="77618BB9" w14:textId="407F98FB" w:rsidR="00382937" w:rsidRPr="00F65E61" w:rsidRDefault="003A0F36" w:rsidP="009039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QUT to provide the defined inactivity period &gt;&gt; this is the timeout period.</w:t>
            </w:r>
          </w:p>
        </w:tc>
      </w:tr>
      <w:tr w:rsidR="00382937" w14:paraId="6D7085B6" w14:textId="77777777" w:rsidTr="00903928">
        <w:tc>
          <w:tcPr>
            <w:tcW w:w="1980" w:type="dxa"/>
          </w:tcPr>
          <w:p w14:paraId="2969AC9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60E559A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EF6C96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DF0FA41" w14:textId="77777777" w:rsidTr="00903928">
        <w:tc>
          <w:tcPr>
            <w:tcW w:w="1980" w:type="dxa"/>
          </w:tcPr>
          <w:p w14:paraId="7E7BAEA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9E7F670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2E610B7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2BEF80D2" w14:textId="77777777" w:rsidTr="00903928">
        <w:tc>
          <w:tcPr>
            <w:tcW w:w="1980" w:type="dxa"/>
          </w:tcPr>
          <w:p w14:paraId="3EE05F6E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40B9D940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4D0415F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05F3BFF7" w14:textId="77777777" w:rsidTr="00903928">
        <w:tc>
          <w:tcPr>
            <w:tcW w:w="1980" w:type="dxa"/>
          </w:tcPr>
          <w:p w14:paraId="364B782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84CB3A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193EF6C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4914C2B0" w14:textId="77777777" w:rsidTr="00903928">
        <w:tc>
          <w:tcPr>
            <w:tcW w:w="1980" w:type="dxa"/>
          </w:tcPr>
          <w:p w14:paraId="6271FCA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49F5A0B4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F22E8AA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173A6E9F" w14:textId="77777777" w:rsidTr="00903928">
        <w:tc>
          <w:tcPr>
            <w:tcW w:w="1980" w:type="dxa"/>
          </w:tcPr>
          <w:p w14:paraId="42215AFF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4ACB33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40632E60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EF12A96" w14:textId="77777777" w:rsidTr="00903928">
        <w:tc>
          <w:tcPr>
            <w:tcW w:w="1980" w:type="dxa"/>
          </w:tcPr>
          <w:p w14:paraId="2B2AE46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2788C944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459DEF9F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15D9A606" w14:textId="77777777" w:rsidTr="00903928">
        <w:tc>
          <w:tcPr>
            <w:tcW w:w="1980" w:type="dxa"/>
          </w:tcPr>
          <w:p w14:paraId="7DB637F8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28E1BB4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0C9B6E9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576CA271" w14:textId="77777777" w:rsidTr="00903928">
        <w:tc>
          <w:tcPr>
            <w:tcW w:w="1980" w:type="dxa"/>
          </w:tcPr>
          <w:p w14:paraId="10F12007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D6653BC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9A706B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2CAB0EF6" w14:textId="77777777" w:rsidTr="00903928">
        <w:tc>
          <w:tcPr>
            <w:tcW w:w="1980" w:type="dxa"/>
          </w:tcPr>
          <w:p w14:paraId="7A37FC8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0DED18E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F1A159F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5DA7945C" w14:textId="77777777" w:rsidTr="00903928">
        <w:tc>
          <w:tcPr>
            <w:tcW w:w="1980" w:type="dxa"/>
          </w:tcPr>
          <w:p w14:paraId="7988AF5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BBB3E7A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95885B2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54461F29" w14:textId="77777777" w:rsidTr="00903928">
        <w:tc>
          <w:tcPr>
            <w:tcW w:w="1980" w:type="dxa"/>
          </w:tcPr>
          <w:p w14:paraId="6129235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023D215D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E35AA13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1D063E59" w14:textId="77777777" w:rsidTr="00903928">
        <w:tc>
          <w:tcPr>
            <w:tcW w:w="1980" w:type="dxa"/>
          </w:tcPr>
          <w:p w14:paraId="5F939079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B1A6067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DF11F37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70CECF1D" w14:textId="77777777" w:rsidTr="00903928">
        <w:tc>
          <w:tcPr>
            <w:tcW w:w="1980" w:type="dxa"/>
          </w:tcPr>
          <w:p w14:paraId="033F6A34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32D9FDE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FEE0C16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64215F73" w14:textId="77777777" w:rsidTr="00903928">
        <w:tc>
          <w:tcPr>
            <w:tcW w:w="1980" w:type="dxa"/>
          </w:tcPr>
          <w:p w14:paraId="210A0305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1822A50B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42262C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00F1ACF1" w14:textId="77777777" w:rsidTr="00903928">
        <w:tc>
          <w:tcPr>
            <w:tcW w:w="1980" w:type="dxa"/>
          </w:tcPr>
          <w:p w14:paraId="5158E54F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A61D938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6D72B28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2E8C3C41" w14:textId="77777777" w:rsidTr="00903928">
        <w:tc>
          <w:tcPr>
            <w:tcW w:w="1980" w:type="dxa"/>
          </w:tcPr>
          <w:p w14:paraId="637A37BD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2B92B9E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4CB440E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0DC49DEC" w14:textId="77777777" w:rsidTr="00903928">
        <w:tc>
          <w:tcPr>
            <w:tcW w:w="1980" w:type="dxa"/>
          </w:tcPr>
          <w:p w14:paraId="3545FACE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58B38C79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7B20DD6A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  <w:tr w:rsidR="00382937" w14:paraId="48A810DE" w14:textId="77777777" w:rsidTr="00903928">
        <w:tc>
          <w:tcPr>
            <w:tcW w:w="1980" w:type="dxa"/>
          </w:tcPr>
          <w:p w14:paraId="6E37C147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5" w:type="dxa"/>
          </w:tcPr>
          <w:p w14:paraId="6BFEAEB6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48167F1" w14:textId="77777777" w:rsidR="00382937" w:rsidRPr="00F65E61" w:rsidRDefault="00382937" w:rsidP="00903928">
            <w:pPr>
              <w:rPr>
                <w:sz w:val="18"/>
                <w:szCs w:val="18"/>
              </w:rPr>
            </w:pPr>
          </w:p>
        </w:tc>
      </w:tr>
    </w:tbl>
    <w:p w14:paraId="2C078E63" w14:textId="1FA5AC2C" w:rsidR="00436BA3" w:rsidRDefault="00436BA3">
      <w:pPr>
        <w:rPr>
          <w:lang w:val="en-AU"/>
        </w:rPr>
      </w:pPr>
    </w:p>
    <w:sectPr w:rsidR="00436B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27ED"/>
    <w:multiLevelType w:val="hybridMultilevel"/>
    <w:tmpl w:val="3DE259A4"/>
    <w:lvl w:ilvl="0" w:tplc="60E24A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762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60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08C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E3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E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381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ED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2B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C083C"/>
    <w:multiLevelType w:val="hybridMultilevel"/>
    <w:tmpl w:val="E244D608"/>
    <w:lvl w:ilvl="0" w:tplc="6430F2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D6913"/>
    <w:multiLevelType w:val="hybridMultilevel"/>
    <w:tmpl w:val="0AC8FB04"/>
    <w:lvl w:ilvl="0" w:tplc="EFC05C72">
      <w:start w:val="4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E7966"/>
    <w:multiLevelType w:val="multilevel"/>
    <w:tmpl w:val="FDC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EC2414"/>
    <w:multiLevelType w:val="hybridMultilevel"/>
    <w:tmpl w:val="2892E6C4"/>
    <w:lvl w:ilvl="0" w:tplc="1714DB1E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09756">
    <w:abstractNumId w:val="0"/>
  </w:num>
  <w:num w:numId="2" w16cid:durableId="322708733">
    <w:abstractNumId w:val="1"/>
  </w:num>
  <w:num w:numId="3" w16cid:durableId="78216841">
    <w:abstractNumId w:val="4"/>
  </w:num>
  <w:num w:numId="4" w16cid:durableId="1952126569">
    <w:abstractNumId w:val="3"/>
  </w:num>
  <w:num w:numId="5" w16cid:durableId="1126318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696316"/>
    <w:rsid w:val="00000756"/>
    <w:rsid w:val="0000170E"/>
    <w:rsid w:val="00003E0E"/>
    <w:rsid w:val="00013CB7"/>
    <w:rsid w:val="00016AE4"/>
    <w:rsid w:val="00017C4A"/>
    <w:rsid w:val="00025E6C"/>
    <w:rsid w:val="00025F69"/>
    <w:rsid w:val="00061CFF"/>
    <w:rsid w:val="00062228"/>
    <w:rsid w:val="0007196B"/>
    <w:rsid w:val="0008286D"/>
    <w:rsid w:val="0008331A"/>
    <w:rsid w:val="000937F3"/>
    <w:rsid w:val="000A2E5A"/>
    <w:rsid w:val="000C1E4D"/>
    <w:rsid w:val="000D4940"/>
    <w:rsid w:val="000E5F64"/>
    <w:rsid w:val="000F78D0"/>
    <w:rsid w:val="0010670A"/>
    <w:rsid w:val="0010694F"/>
    <w:rsid w:val="00112C64"/>
    <w:rsid w:val="00112DC3"/>
    <w:rsid w:val="00114BBC"/>
    <w:rsid w:val="001315D3"/>
    <w:rsid w:val="00137605"/>
    <w:rsid w:val="001432F1"/>
    <w:rsid w:val="0015684B"/>
    <w:rsid w:val="00164A67"/>
    <w:rsid w:val="001746DF"/>
    <w:rsid w:val="001749FE"/>
    <w:rsid w:val="00176F8A"/>
    <w:rsid w:val="00190C3C"/>
    <w:rsid w:val="00191162"/>
    <w:rsid w:val="001A33AA"/>
    <w:rsid w:val="001A457B"/>
    <w:rsid w:val="001A6D70"/>
    <w:rsid w:val="001C064C"/>
    <w:rsid w:val="001D017A"/>
    <w:rsid w:val="001F4CF8"/>
    <w:rsid w:val="00200AF2"/>
    <w:rsid w:val="00203209"/>
    <w:rsid w:val="00213A55"/>
    <w:rsid w:val="0021705B"/>
    <w:rsid w:val="00220098"/>
    <w:rsid w:val="00226F4C"/>
    <w:rsid w:val="00237D90"/>
    <w:rsid w:val="00263947"/>
    <w:rsid w:val="00286585"/>
    <w:rsid w:val="00293812"/>
    <w:rsid w:val="002A041A"/>
    <w:rsid w:val="002B038A"/>
    <w:rsid w:val="002B6B91"/>
    <w:rsid w:val="002C7754"/>
    <w:rsid w:val="002D3CB8"/>
    <w:rsid w:val="002E1B15"/>
    <w:rsid w:val="00321D17"/>
    <w:rsid w:val="00331B56"/>
    <w:rsid w:val="00345958"/>
    <w:rsid w:val="00347B32"/>
    <w:rsid w:val="00354A6C"/>
    <w:rsid w:val="00380D1E"/>
    <w:rsid w:val="0038215E"/>
    <w:rsid w:val="00382937"/>
    <w:rsid w:val="003914C4"/>
    <w:rsid w:val="003A0F36"/>
    <w:rsid w:val="003C0CD5"/>
    <w:rsid w:val="003C765C"/>
    <w:rsid w:val="003C7A02"/>
    <w:rsid w:val="003E277E"/>
    <w:rsid w:val="003F0150"/>
    <w:rsid w:val="003F7F55"/>
    <w:rsid w:val="00434E23"/>
    <w:rsid w:val="004352B8"/>
    <w:rsid w:val="00436BA3"/>
    <w:rsid w:val="00453E06"/>
    <w:rsid w:val="00484264"/>
    <w:rsid w:val="00495699"/>
    <w:rsid w:val="004B16E2"/>
    <w:rsid w:val="004C45AE"/>
    <w:rsid w:val="004C57CA"/>
    <w:rsid w:val="004D2F2E"/>
    <w:rsid w:val="004E55E0"/>
    <w:rsid w:val="004E731D"/>
    <w:rsid w:val="004F63F8"/>
    <w:rsid w:val="005052E2"/>
    <w:rsid w:val="005128DB"/>
    <w:rsid w:val="00521E82"/>
    <w:rsid w:val="005240A3"/>
    <w:rsid w:val="0055367A"/>
    <w:rsid w:val="00556729"/>
    <w:rsid w:val="00560E49"/>
    <w:rsid w:val="005613CB"/>
    <w:rsid w:val="00571476"/>
    <w:rsid w:val="0058709A"/>
    <w:rsid w:val="0059013F"/>
    <w:rsid w:val="005910A5"/>
    <w:rsid w:val="00595BD3"/>
    <w:rsid w:val="005B18B3"/>
    <w:rsid w:val="005E7E2F"/>
    <w:rsid w:val="005F61DA"/>
    <w:rsid w:val="006008BA"/>
    <w:rsid w:val="00606317"/>
    <w:rsid w:val="00615543"/>
    <w:rsid w:val="00616D61"/>
    <w:rsid w:val="0064098F"/>
    <w:rsid w:val="00651749"/>
    <w:rsid w:val="0065490A"/>
    <w:rsid w:val="00655F39"/>
    <w:rsid w:val="00657570"/>
    <w:rsid w:val="00663CE3"/>
    <w:rsid w:val="00664AF7"/>
    <w:rsid w:val="00670EB1"/>
    <w:rsid w:val="00681730"/>
    <w:rsid w:val="006872EE"/>
    <w:rsid w:val="006929C1"/>
    <w:rsid w:val="0069330A"/>
    <w:rsid w:val="006A2F97"/>
    <w:rsid w:val="006A63C5"/>
    <w:rsid w:val="006B18D0"/>
    <w:rsid w:val="006B6A85"/>
    <w:rsid w:val="006B793E"/>
    <w:rsid w:val="006C21E8"/>
    <w:rsid w:val="006C722E"/>
    <w:rsid w:val="006D1098"/>
    <w:rsid w:val="006F6689"/>
    <w:rsid w:val="0070783E"/>
    <w:rsid w:val="00711520"/>
    <w:rsid w:val="007121A7"/>
    <w:rsid w:val="00717E37"/>
    <w:rsid w:val="00720121"/>
    <w:rsid w:val="00721785"/>
    <w:rsid w:val="00722AD8"/>
    <w:rsid w:val="00730B4F"/>
    <w:rsid w:val="0074498B"/>
    <w:rsid w:val="00744B35"/>
    <w:rsid w:val="00750F0B"/>
    <w:rsid w:val="0076303F"/>
    <w:rsid w:val="00763551"/>
    <w:rsid w:val="00765CC1"/>
    <w:rsid w:val="007705B2"/>
    <w:rsid w:val="00771986"/>
    <w:rsid w:val="007756DB"/>
    <w:rsid w:val="00777F69"/>
    <w:rsid w:val="00780F45"/>
    <w:rsid w:val="00791EAE"/>
    <w:rsid w:val="007C0D29"/>
    <w:rsid w:val="007C7B27"/>
    <w:rsid w:val="007E44AC"/>
    <w:rsid w:val="007E454E"/>
    <w:rsid w:val="007E51DE"/>
    <w:rsid w:val="007E75A3"/>
    <w:rsid w:val="008015DD"/>
    <w:rsid w:val="008040AB"/>
    <w:rsid w:val="00811D12"/>
    <w:rsid w:val="00815290"/>
    <w:rsid w:val="0082292A"/>
    <w:rsid w:val="008242F2"/>
    <w:rsid w:val="008242F3"/>
    <w:rsid w:val="00824400"/>
    <w:rsid w:val="0082511B"/>
    <w:rsid w:val="0082556A"/>
    <w:rsid w:val="00832D9A"/>
    <w:rsid w:val="00834ACA"/>
    <w:rsid w:val="00855DB0"/>
    <w:rsid w:val="008652DD"/>
    <w:rsid w:val="00872CAF"/>
    <w:rsid w:val="0087692A"/>
    <w:rsid w:val="008A7E3C"/>
    <w:rsid w:val="008B6B47"/>
    <w:rsid w:val="008C4A3A"/>
    <w:rsid w:val="008D26F3"/>
    <w:rsid w:val="008E1735"/>
    <w:rsid w:val="008E66FF"/>
    <w:rsid w:val="008E7222"/>
    <w:rsid w:val="009023DC"/>
    <w:rsid w:val="00916859"/>
    <w:rsid w:val="0091747A"/>
    <w:rsid w:val="00941FF4"/>
    <w:rsid w:val="0094236D"/>
    <w:rsid w:val="00962EF3"/>
    <w:rsid w:val="00977A7A"/>
    <w:rsid w:val="0098274F"/>
    <w:rsid w:val="00985D20"/>
    <w:rsid w:val="009A10ED"/>
    <w:rsid w:val="009C102B"/>
    <w:rsid w:val="009C4BFA"/>
    <w:rsid w:val="009C5E24"/>
    <w:rsid w:val="009D079C"/>
    <w:rsid w:val="009D4182"/>
    <w:rsid w:val="009E2D22"/>
    <w:rsid w:val="009E4527"/>
    <w:rsid w:val="009F1273"/>
    <w:rsid w:val="009F1E7C"/>
    <w:rsid w:val="009F620C"/>
    <w:rsid w:val="00A01BB6"/>
    <w:rsid w:val="00A16353"/>
    <w:rsid w:val="00A16DC0"/>
    <w:rsid w:val="00A264ED"/>
    <w:rsid w:val="00A311D9"/>
    <w:rsid w:val="00A32AC0"/>
    <w:rsid w:val="00A34C31"/>
    <w:rsid w:val="00A351B6"/>
    <w:rsid w:val="00A46B31"/>
    <w:rsid w:val="00A47824"/>
    <w:rsid w:val="00A56E16"/>
    <w:rsid w:val="00A611BE"/>
    <w:rsid w:val="00A62667"/>
    <w:rsid w:val="00A63899"/>
    <w:rsid w:val="00A94279"/>
    <w:rsid w:val="00A94A9E"/>
    <w:rsid w:val="00AA0963"/>
    <w:rsid w:val="00AA3C24"/>
    <w:rsid w:val="00AC5048"/>
    <w:rsid w:val="00AD0213"/>
    <w:rsid w:val="00AD321F"/>
    <w:rsid w:val="00AD36B2"/>
    <w:rsid w:val="00AE1127"/>
    <w:rsid w:val="00AE381F"/>
    <w:rsid w:val="00AE703C"/>
    <w:rsid w:val="00AE7A1A"/>
    <w:rsid w:val="00B00540"/>
    <w:rsid w:val="00B178CA"/>
    <w:rsid w:val="00B20C73"/>
    <w:rsid w:val="00B22D84"/>
    <w:rsid w:val="00B32157"/>
    <w:rsid w:val="00B34AB4"/>
    <w:rsid w:val="00B471E5"/>
    <w:rsid w:val="00B53B26"/>
    <w:rsid w:val="00B83D5D"/>
    <w:rsid w:val="00B90B75"/>
    <w:rsid w:val="00BA2D6A"/>
    <w:rsid w:val="00BA53BF"/>
    <w:rsid w:val="00BA6165"/>
    <w:rsid w:val="00BB1632"/>
    <w:rsid w:val="00BB6492"/>
    <w:rsid w:val="00BC04EB"/>
    <w:rsid w:val="00BC7A12"/>
    <w:rsid w:val="00BD2B95"/>
    <w:rsid w:val="00BF009D"/>
    <w:rsid w:val="00C079D6"/>
    <w:rsid w:val="00C22982"/>
    <w:rsid w:val="00C22D33"/>
    <w:rsid w:val="00C30DCD"/>
    <w:rsid w:val="00C328BF"/>
    <w:rsid w:val="00C46F70"/>
    <w:rsid w:val="00C4797B"/>
    <w:rsid w:val="00C71EFD"/>
    <w:rsid w:val="00C7384D"/>
    <w:rsid w:val="00C77CB8"/>
    <w:rsid w:val="00C93658"/>
    <w:rsid w:val="00CA142F"/>
    <w:rsid w:val="00CB0FD8"/>
    <w:rsid w:val="00CC11BE"/>
    <w:rsid w:val="00CC70BA"/>
    <w:rsid w:val="00CD6E95"/>
    <w:rsid w:val="00D00BB3"/>
    <w:rsid w:val="00D051FB"/>
    <w:rsid w:val="00D21CF3"/>
    <w:rsid w:val="00D26B09"/>
    <w:rsid w:val="00D42148"/>
    <w:rsid w:val="00D50591"/>
    <w:rsid w:val="00D530B7"/>
    <w:rsid w:val="00D60068"/>
    <w:rsid w:val="00D67A18"/>
    <w:rsid w:val="00D7676D"/>
    <w:rsid w:val="00DA1DDA"/>
    <w:rsid w:val="00DC64AB"/>
    <w:rsid w:val="00DD4385"/>
    <w:rsid w:val="00DD50FF"/>
    <w:rsid w:val="00DD7021"/>
    <w:rsid w:val="00DE16B7"/>
    <w:rsid w:val="00DF0135"/>
    <w:rsid w:val="00E0053B"/>
    <w:rsid w:val="00E00D78"/>
    <w:rsid w:val="00E042F5"/>
    <w:rsid w:val="00E1207D"/>
    <w:rsid w:val="00E12153"/>
    <w:rsid w:val="00E22733"/>
    <w:rsid w:val="00E24100"/>
    <w:rsid w:val="00E246BC"/>
    <w:rsid w:val="00E3140C"/>
    <w:rsid w:val="00E314B9"/>
    <w:rsid w:val="00E5007D"/>
    <w:rsid w:val="00E60F9A"/>
    <w:rsid w:val="00E65295"/>
    <w:rsid w:val="00EA1A71"/>
    <w:rsid w:val="00EA77A6"/>
    <w:rsid w:val="00EB389F"/>
    <w:rsid w:val="00EB4B42"/>
    <w:rsid w:val="00ED1092"/>
    <w:rsid w:val="00ED5EA5"/>
    <w:rsid w:val="00EE212F"/>
    <w:rsid w:val="00EF19BA"/>
    <w:rsid w:val="00F11B85"/>
    <w:rsid w:val="00F248BE"/>
    <w:rsid w:val="00F37972"/>
    <w:rsid w:val="00F44A44"/>
    <w:rsid w:val="00F63A4A"/>
    <w:rsid w:val="00F65E61"/>
    <w:rsid w:val="00F703E3"/>
    <w:rsid w:val="00F70D23"/>
    <w:rsid w:val="00F81964"/>
    <w:rsid w:val="00FA6EF7"/>
    <w:rsid w:val="00FB18E6"/>
    <w:rsid w:val="00FB4018"/>
    <w:rsid w:val="00FB7AEC"/>
    <w:rsid w:val="00FC5954"/>
    <w:rsid w:val="00FD07B5"/>
    <w:rsid w:val="00FD2ED8"/>
    <w:rsid w:val="00FD75F6"/>
    <w:rsid w:val="00FE3680"/>
    <w:rsid w:val="00FF0921"/>
    <w:rsid w:val="00FF456A"/>
    <w:rsid w:val="0281034B"/>
    <w:rsid w:val="04609F13"/>
    <w:rsid w:val="0BD4C187"/>
    <w:rsid w:val="0F6A6F0F"/>
    <w:rsid w:val="15BA50B4"/>
    <w:rsid w:val="188B09BC"/>
    <w:rsid w:val="1A540852"/>
    <w:rsid w:val="1E5E8B17"/>
    <w:rsid w:val="1FEB849B"/>
    <w:rsid w:val="226E2C97"/>
    <w:rsid w:val="2435F2F9"/>
    <w:rsid w:val="277ECE36"/>
    <w:rsid w:val="296073FD"/>
    <w:rsid w:val="347026AC"/>
    <w:rsid w:val="37B1D884"/>
    <w:rsid w:val="388FAB13"/>
    <w:rsid w:val="3E9140DD"/>
    <w:rsid w:val="3F78A44C"/>
    <w:rsid w:val="433C3B3A"/>
    <w:rsid w:val="43929FCC"/>
    <w:rsid w:val="46814988"/>
    <w:rsid w:val="4762D6EA"/>
    <w:rsid w:val="4D283FC5"/>
    <w:rsid w:val="5276BCFE"/>
    <w:rsid w:val="534F30AD"/>
    <w:rsid w:val="53FDCC27"/>
    <w:rsid w:val="56BAC4A8"/>
    <w:rsid w:val="5883FAAB"/>
    <w:rsid w:val="5A48BBC0"/>
    <w:rsid w:val="5B5092DA"/>
    <w:rsid w:val="5B6FF261"/>
    <w:rsid w:val="5BA6BF28"/>
    <w:rsid w:val="5F1E3EA1"/>
    <w:rsid w:val="61641749"/>
    <w:rsid w:val="62A6CCCD"/>
    <w:rsid w:val="657665AA"/>
    <w:rsid w:val="6A3AA99A"/>
    <w:rsid w:val="70519D31"/>
    <w:rsid w:val="71293AC7"/>
    <w:rsid w:val="7483AE1F"/>
    <w:rsid w:val="76C5244A"/>
    <w:rsid w:val="7F696316"/>
    <w:rsid w:val="7F85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6316"/>
  <w15:chartTrackingRefBased/>
  <w15:docId w15:val="{49B35AAC-A036-4819-B9EE-2F575F06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B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2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6B0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B4B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5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2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52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c5e033-077a-4120-b0b5-5774ea603b67" xsi:nil="true"/>
    <lcf76f155ced4ddcb4097134ff3c332f xmlns="5e25b84d-4351-44db-92ba-2e65cfd06e6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B1B3F99311142AB14542378E7726B" ma:contentTypeVersion="11" ma:contentTypeDescription="Create a new document." ma:contentTypeScope="" ma:versionID="0c9bdc9e6f9bf6fd47067654b4dcf1c6">
  <xsd:schema xmlns:xsd="http://www.w3.org/2001/XMLSchema" xmlns:xs="http://www.w3.org/2001/XMLSchema" xmlns:p="http://schemas.microsoft.com/office/2006/metadata/properties" xmlns:ns2="5e25b84d-4351-44db-92ba-2e65cfd06e63" xmlns:ns3="6dc5e033-077a-4120-b0b5-5774ea603b67" targetNamespace="http://schemas.microsoft.com/office/2006/metadata/properties" ma:root="true" ma:fieldsID="e0b80213460b46e2d2439313d8ac910d" ns2:_="" ns3:_="">
    <xsd:import namespace="5e25b84d-4351-44db-92ba-2e65cfd06e63"/>
    <xsd:import namespace="6dc5e033-077a-4120-b0b5-5774ea603b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5b84d-4351-44db-92ba-2e65cfd06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5e033-077a-4120-b0b5-5774ea603b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ee7ae2-fc53-4f71-bb8e-7a40bfd3b407}" ma:internalName="TaxCatchAll" ma:showField="CatchAllData" ma:web="6dc5e033-077a-4120-b0b5-5774ea603b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B20B58-5EB2-4DE8-9329-8810317156A4}">
  <ds:schemaRefs>
    <ds:schemaRef ds:uri="http://schemas.microsoft.com/office/2006/metadata/properties"/>
    <ds:schemaRef ds:uri="http://schemas.microsoft.com/office/infopath/2007/PartnerControls"/>
    <ds:schemaRef ds:uri="6dc5e033-077a-4120-b0b5-5774ea603b67"/>
    <ds:schemaRef ds:uri="5e25b84d-4351-44db-92ba-2e65cfd06e63"/>
  </ds:schemaRefs>
</ds:datastoreItem>
</file>

<file path=customXml/itemProps2.xml><?xml version="1.0" encoding="utf-8"?>
<ds:datastoreItem xmlns:ds="http://schemas.openxmlformats.org/officeDocument/2006/customXml" ds:itemID="{BA4070F8-67A2-45DC-A660-5E15E9C753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402F89-A9B3-471B-AB64-5279DFDB0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5b84d-4351-44db-92ba-2e65cfd06e63"/>
    <ds:schemaRef ds:uri="6dc5e033-077a-4120-b0b5-5774ea603b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5</Pages>
  <Words>1145</Words>
  <Characters>5993</Characters>
  <Application>Microsoft Office Word</Application>
  <DocSecurity>0</DocSecurity>
  <Lines>599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Barbour, Nick</dc:creator>
  <cp:keywords/>
  <dc:description/>
  <cp:lastModifiedBy>Barbour, Nick</cp:lastModifiedBy>
  <cp:revision>310</cp:revision>
  <dcterms:created xsi:type="dcterms:W3CDTF">2026-05-12T02:58:00Z</dcterms:created>
  <dcterms:modified xsi:type="dcterms:W3CDTF">2026-05-25T01:38:00Z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0x010100E04B1B3F99311142AB14542378E7726B</vt:lpwstr>
  </property>
  <property fmtid="{D5CDD505-2E9C-101B-9397-08002B2CF9AE}" pid="3" name="MediaServiceImageTags">
    <vt:lpwstr/>
  </property>
</Properties>
</file>