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1819D" w14:textId="609EF92E" w:rsidR="00120889" w:rsidRDefault="009D6538">
      <w:r>
        <w:t>Walmart Sales analysis</w:t>
      </w:r>
    </w:p>
    <w:p w14:paraId="638CBE59" w14:textId="77777777" w:rsidR="009D6538" w:rsidRDefault="009D6538"/>
    <w:p w14:paraId="2B1C208B" w14:textId="5C5E6B48" w:rsidR="009D6538" w:rsidRPr="009D6538" w:rsidRDefault="009D6538">
      <w:pPr>
        <w:rPr>
          <w:u w:val="single"/>
        </w:rPr>
      </w:pPr>
      <w:r w:rsidRPr="009D6538">
        <w:rPr>
          <w:u w:val="single"/>
        </w:rPr>
        <w:t>CPI and Weekly Sales:</w:t>
      </w:r>
    </w:p>
    <w:p w14:paraId="07BA042E" w14:textId="77777777" w:rsidR="009D6538" w:rsidRDefault="009D6538"/>
    <w:p w14:paraId="3D3B6448" w14:textId="712CA81C" w:rsidR="009D6538" w:rsidRPr="009D6538" w:rsidRDefault="009D6538">
      <w:pPr>
        <w:rPr>
          <w:u w:val="single"/>
        </w:rPr>
      </w:pPr>
      <w:r w:rsidRPr="009D6538">
        <w:rPr>
          <w:u w:val="single"/>
        </w:rPr>
        <w:t>Date and Sales:</w:t>
      </w:r>
    </w:p>
    <w:p w14:paraId="26494FCE" w14:textId="77777777" w:rsidR="009D6538" w:rsidRDefault="009D6538"/>
    <w:p w14:paraId="12F36ECC" w14:textId="2D4566D7" w:rsidR="009D6538" w:rsidRDefault="009D6538">
      <w:r>
        <w:t xml:space="preserve">We see that there are spikes during certain </w:t>
      </w:r>
      <w:proofErr w:type="gramStart"/>
      <w:r>
        <w:t>quarters(</w:t>
      </w:r>
      <w:proofErr w:type="gramEnd"/>
      <w:r>
        <w:t>around the holidays and spring)</w:t>
      </w:r>
    </w:p>
    <w:p w14:paraId="0ABF3129" w14:textId="77777777" w:rsidR="009D6538" w:rsidRDefault="009D6538"/>
    <w:p w14:paraId="659864CD" w14:textId="01262F24" w:rsidR="009D6538" w:rsidRPr="00D41EF8" w:rsidRDefault="00D41EF8">
      <w:pPr>
        <w:rPr>
          <w:u w:val="single"/>
        </w:rPr>
      </w:pPr>
      <w:r w:rsidRPr="00D41EF8">
        <w:rPr>
          <w:u w:val="single"/>
        </w:rPr>
        <w:t>Fuel and Sale</w:t>
      </w:r>
    </w:p>
    <w:p w14:paraId="548097D2" w14:textId="77777777" w:rsidR="009D6538" w:rsidRDefault="009D6538"/>
    <w:p w14:paraId="4726CCF3" w14:textId="5DFD37F9" w:rsidR="00D41EF8" w:rsidRPr="00D41EF8" w:rsidRDefault="00D41EF8">
      <w:pPr>
        <w:rPr>
          <w:u w:val="single"/>
        </w:rPr>
      </w:pPr>
      <w:r w:rsidRPr="00D41EF8">
        <w:rPr>
          <w:u w:val="single"/>
        </w:rPr>
        <w:t>Unemployment and Sales</w:t>
      </w:r>
      <w:r>
        <w:rPr>
          <w:u w:val="single"/>
        </w:rPr>
        <w:br/>
      </w:r>
      <w:r>
        <w:rPr>
          <w:u w:val="single"/>
        </w:rPr>
        <w:br/>
      </w:r>
    </w:p>
    <w:sectPr w:rsidR="00D41EF8" w:rsidRPr="00D4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38"/>
    <w:rsid w:val="00120889"/>
    <w:rsid w:val="009D6538"/>
    <w:rsid w:val="00D4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008E"/>
  <w15:chartTrackingRefBased/>
  <w15:docId w15:val="{92EB0EA4-A4C5-4171-A0FD-984344C6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Mooa Pllaaa</dc:creator>
  <cp:keywords/>
  <dc:description/>
  <cp:lastModifiedBy>Mooa Pllaaa</cp:lastModifiedBy>
  <cp:revision>2</cp:revision>
  <dcterms:created xsi:type="dcterms:W3CDTF">2024-04-07T01:43:00Z</dcterms:created>
  <dcterms:modified xsi:type="dcterms:W3CDTF">2024-04-07T02:04:00Z</dcterms:modified>
</cp:coreProperties>
</file>