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C7F38" w14:textId="6549224E" w:rsidR="00D84727" w:rsidRPr="00D84727" w:rsidRDefault="00D84727" w:rsidP="00D84727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</w:p>
    <w:p w14:paraId="79096A79" w14:textId="77777777" w:rsidR="00D84727" w:rsidRPr="00D84727" w:rsidRDefault="00D84727" w:rsidP="00D84727">
      <w:pPr>
        <w:spacing w:before="240" w:after="8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 </w:t>
      </w:r>
    </w:p>
    <w:p w14:paraId="794689C8" w14:textId="77777777" w:rsidR="00D84727" w:rsidRPr="00D84727" w:rsidRDefault="00D84727" w:rsidP="00D84727">
      <w:pPr>
        <w:spacing w:before="240" w:after="24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 </w:t>
      </w:r>
    </w:p>
    <w:p w14:paraId="2220B82B" w14:textId="77777777" w:rsidR="00D84727" w:rsidRPr="00D84727" w:rsidRDefault="00D84727" w:rsidP="00D84727">
      <w:pPr>
        <w:spacing w:after="16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Санкт-Петербургский Национальный Исследовательский Университет ИТМО</w:t>
      </w:r>
    </w:p>
    <w:p w14:paraId="5C45FC7F" w14:textId="77777777" w:rsidR="00D84727" w:rsidRPr="00D84727" w:rsidRDefault="00D84727" w:rsidP="00D84727">
      <w:pPr>
        <w:spacing w:before="240" w:after="24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  <w:r w:rsidRPr="00D84727">
        <w:rPr>
          <w:rFonts w:cs="Times New Roman"/>
          <w:color w:val="000000"/>
          <w:sz w:val="24"/>
          <w:szCs w:val="24"/>
          <w:lang w:val="ru-RU" w:eastAsia="ru-RU"/>
        </w:rPr>
        <w:br/>
      </w:r>
    </w:p>
    <w:p w14:paraId="03F47ACB" w14:textId="77777777" w:rsidR="00D84727" w:rsidRPr="00D84727" w:rsidRDefault="00D84727" w:rsidP="00D84727">
      <w:pPr>
        <w:spacing w:after="16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Факультет прикладной информатики</w:t>
      </w:r>
    </w:p>
    <w:p w14:paraId="55176B60" w14:textId="77777777" w:rsidR="00D84727" w:rsidRPr="00D84727" w:rsidRDefault="00D84727" w:rsidP="00D84727">
      <w:pPr>
        <w:spacing w:before="240" w:after="24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 </w:t>
      </w:r>
    </w:p>
    <w:p w14:paraId="7E7F3376" w14:textId="77777777" w:rsidR="00D84727" w:rsidRPr="00D84727" w:rsidRDefault="00D84727" w:rsidP="00D84727">
      <w:pPr>
        <w:spacing w:after="160" w:line="240" w:lineRule="auto"/>
        <w:jc w:val="center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b/>
          <w:bCs/>
          <w:color w:val="000000"/>
          <w:sz w:val="24"/>
          <w:szCs w:val="24"/>
          <w:lang w:val="ru-RU" w:eastAsia="ru-RU"/>
        </w:rPr>
        <w:t>Лабораторная работа №2</w:t>
      </w:r>
    </w:p>
    <w:p w14:paraId="70E64427" w14:textId="77777777" w:rsidR="00D84727" w:rsidRPr="00D84727" w:rsidRDefault="00D84727" w:rsidP="00D84727">
      <w:pPr>
        <w:spacing w:after="100" w:line="240" w:lineRule="auto"/>
        <w:ind w:firstLine="720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b/>
          <w:bCs/>
          <w:color w:val="000000"/>
          <w:sz w:val="24"/>
          <w:szCs w:val="24"/>
          <w:lang w:val="ru-RU" w:eastAsia="ru-RU"/>
        </w:rPr>
        <w:t>Изучение общих принципов построения IP-сетей (адресация и</w:t>
      </w:r>
    </w:p>
    <w:p w14:paraId="4CD189F9" w14:textId="77777777" w:rsidR="00D84727" w:rsidRPr="00D84727" w:rsidRDefault="00D84727" w:rsidP="00D84727">
      <w:pPr>
        <w:spacing w:before="240" w:after="24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b/>
          <w:bCs/>
          <w:color w:val="000000"/>
          <w:sz w:val="24"/>
          <w:szCs w:val="24"/>
          <w:lang w:val="ru-RU" w:eastAsia="ru-RU"/>
        </w:rPr>
        <w:t>маршрутизация).</w:t>
      </w:r>
    </w:p>
    <w:p w14:paraId="1DA6EE66" w14:textId="77777777" w:rsidR="00D84727" w:rsidRPr="00D84727" w:rsidRDefault="00D84727" w:rsidP="00D84727">
      <w:pPr>
        <w:spacing w:after="160" w:line="240" w:lineRule="auto"/>
        <w:jc w:val="right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Выполнил:</w:t>
      </w:r>
    </w:p>
    <w:p w14:paraId="281489D6" w14:textId="77777777" w:rsidR="00D84727" w:rsidRPr="00D84727" w:rsidRDefault="00D84727" w:rsidP="00D84727">
      <w:pPr>
        <w:spacing w:after="160" w:line="240" w:lineRule="auto"/>
        <w:jc w:val="right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Мурашов Никита Александрович (K3241)</w:t>
      </w:r>
    </w:p>
    <w:p w14:paraId="36F894DC" w14:textId="77777777" w:rsidR="00D84727" w:rsidRPr="00D84727" w:rsidRDefault="00D84727" w:rsidP="00D84727">
      <w:pPr>
        <w:spacing w:after="160" w:line="240" w:lineRule="auto"/>
        <w:jc w:val="right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Проверил</w:t>
      </w:r>
    </w:p>
    <w:p w14:paraId="797385A6" w14:textId="77777777" w:rsidR="00D84727" w:rsidRPr="00D84727" w:rsidRDefault="00D84727" w:rsidP="00D84727">
      <w:pPr>
        <w:spacing w:after="160" w:line="240" w:lineRule="auto"/>
        <w:jc w:val="right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color w:val="000000"/>
          <w:sz w:val="24"/>
          <w:szCs w:val="24"/>
          <w:lang w:val="ru-RU" w:eastAsia="ru-RU"/>
        </w:rPr>
        <w:t>Харитонов A.Ю</w:t>
      </w:r>
    </w:p>
    <w:p w14:paraId="5FDB2751" w14:textId="77777777" w:rsidR="00D84727" w:rsidRPr="00D84727" w:rsidRDefault="00D84727" w:rsidP="00D84727">
      <w:pPr>
        <w:spacing w:after="0" w:line="240" w:lineRule="auto"/>
        <w:rPr>
          <w:rFonts w:cs="Times New Roman"/>
          <w:sz w:val="24"/>
          <w:szCs w:val="24"/>
          <w:lang w:val="ru-RU" w:eastAsia="ru-RU"/>
        </w:rPr>
      </w:pPr>
    </w:p>
    <w:p w14:paraId="75802B8F" w14:textId="77777777" w:rsidR="00D84727" w:rsidRPr="00D84727" w:rsidRDefault="00D84727" w:rsidP="00D84727">
      <w:pPr>
        <w:spacing w:before="240" w:after="240" w:line="240" w:lineRule="auto"/>
        <w:jc w:val="both"/>
        <w:rPr>
          <w:rFonts w:cs="Times New Roman"/>
          <w:sz w:val="24"/>
          <w:szCs w:val="24"/>
          <w:lang w:val="ru-RU" w:eastAsia="ru-RU"/>
        </w:rPr>
      </w:pPr>
      <w:r w:rsidRPr="00D84727">
        <w:rPr>
          <w:rFonts w:cs="Times New Roman"/>
          <w:b/>
          <w:bCs/>
          <w:color w:val="000000"/>
          <w:szCs w:val="28"/>
          <w:lang w:val="ru-RU" w:eastAsia="ru-RU"/>
        </w:rPr>
        <w:t> </w:t>
      </w:r>
    </w:p>
    <w:p w14:paraId="1475D55A" w14:textId="511404AF" w:rsidR="009B21FE" w:rsidRDefault="00D84727" w:rsidP="00D84727">
      <w:r w:rsidRPr="00D84727">
        <w:rPr>
          <w:rFonts w:cs="Times New Roman"/>
          <w:sz w:val="24"/>
          <w:szCs w:val="24"/>
          <w:lang w:val="ru-RU" w:eastAsia="ru-RU"/>
        </w:rPr>
        <w:br/>
      </w:r>
      <w:r w:rsidRPr="00D84727">
        <w:rPr>
          <w:rFonts w:cs="Times New Roman"/>
          <w:sz w:val="24"/>
          <w:szCs w:val="24"/>
          <w:lang w:val="ru-RU" w:eastAsia="ru-RU"/>
        </w:rPr>
        <w:br/>
      </w:r>
      <w:r w:rsidRPr="00D84727">
        <w:rPr>
          <w:rFonts w:cs="Times New Roman"/>
          <w:sz w:val="24"/>
          <w:szCs w:val="24"/>
          <w:lang w:val="ru-RU" w:eastAsia="ru-RU"/>
        </w:rPr>
        <w:br/>
      </w:r>
    </w:p>
    <w:p w14:paraId="0786A39B" w14:textId="77777777" w:rsidR="009B21FE" w:rsidRPr="00D84727" w:rsidRDefault="00000000">
      <w:pPr>
        <w:pStyle w:val="1"/>
        <w:jc w:val="center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Практическая работа № 2</w:t>
      </w:r>
    </w:p>
    <w:p w14:paraId="533F36D7" w14:textId="77777777" w:rsidR="009B21FE" w:rsidRPr="00D84727" w:rsidRDefault="00000000">
      <w:pPr>
        <w:jc w:val="center"/>
        <w:rPr>
          <w:lang w:val="ru-RU"/>
        </w:rPr>
      </w:pPr>
      <w:r w:rsidRPr="00D84727">
        <w:rPr>
          <w:b/>
          <w:lang w:val="ru-RU"/>
        </w:rPr>
        <w:t xml:space="preserve">Изучение общих принципов построения </w:t>
      </w:r>
      <w:r>
        <w:rPr>
          <w:b/>
        </w:rPr>
        <w:t>IP</w:t>
      </w:r>
      <w:r w:rsidRPr="00D84727">
        <w:rPr>
          <w:b/>
          <w:lang w:val="ru-RU"/>
        </w:rPr>
        <w:t>-сетей (адресация и маршрутизация)</w:t>
      </w:r>
    </w:p>
    <w:p w14:paraId="3B27C586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lastRenderedPageBreak/>
        <w:t>1. Цель работы</w:t>
      </w:r>
    </w:p>
    <w:p w14:paraId="7FD18356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Цель работы — изучить основные принципы </w:t>
      </w:r>
      <w:r>
        <w:t>IP</w:t>
      </w:r>
      <w:r w:rsidRPr="00D84727">
        <w:rPr>
          <w:lang w:val="ru-RU"/>
        </w:rPr>
        <w:t xml:space="preserve">-адресации, получить практические навыки построения сетей и подсетей, а также закрепить базовые принципы маршрутизации в </w:t>
      </w:r>
      <w:r>
        <w:t>IP</w:t>
      </w:r>
      <w:r w:rsidRPr="00D84727">
        <w:rPr>
          <w:lang w:val="ru-RU"/>
        </w:rPr>
        <w:t xml:space="preserve">-сетях при помощи симулятора </w:t>
      </w:r>
      <w:r>
        <w:t>Cisco</w:t>
      </w:r>
      <w:r w:rsidRPr="00D84727">
        <w:rPr>
          <w:lang w:val="ru-RU"/>
        </w:rPr>
        <w:t xml:space="preserve"> </w:t>
      </w:r>
      <w:r>
        <w:t>Packet</w:t>
      </w:r>
      <w:r w:rsidRPr="00D84727">
        <w:rPr>
          <w:lang w:val="ru-RU"/>
        </w:rPr>
        <w:t xml:space="preserve"> </w:t>
      </w:r>
      <w:r>
        <w:t>Tracer</w:t>
      </w:r>
      <w:r w:rsidRPr="00D84727">
        <w:rPr>
          <w:lang w:val="ru-RU"/>
        </w:rPr>
        <w:t>.</w:t>
      </w:r>
    </w:p>
    <w:p w14:paraId="23A87C65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2. Задание по варианту</w:t>
      </w:r>
    </w:p>
    <w:p w14:paraId="11B8F5CD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Номер варианта: 20. В соответствии с вариантом используются маршрутизаторы </w:t>
      </w:r>
      <w:r>
        <w:t>M</w:t>
      </w:r>
      <w:r w:rsidRPr="00D84727">
        <w:rPr>
          <w:lang w:val="ru-RU"/>
        </w:rPr>
        <w:t xml:space="preserve">1, </w:t>
      </w:r>
      <w:r>
        <w:t>M</w:t>
      </w:r>
      <w:r w:rsidRPr="00D84727">
        <w:rPr>
          <w:lang w:val="ru-RU"/>
        </w:rPr>
        <w:t xml:space="preserve">3 и </w:t>
      </w:r>
      <w:r>
        <w:t>M</w:t>
      </w:r>
      <w:r w:rsidRPr="00D84727">
        <w:rPr>
          <w:lang w:val="ru-RU"/>
        </w:rPr>
        <w:t>7. Для построения сети заданы сети 2, 3(2), 5(3), 6(2), где число в скобках показывает требуемое количество подсетей.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4535"/>
      </w:tblGrid>
      <w:tr w:rsidR="009B21FE" w14:paraId="26C38B5A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7FBA7B68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 xml:space="preserve">№ </w:t>
            </w:r>
            <w:proofErr w:type="spellStart"/>
            <w:r>
              <w:rPr>
                <w:b/>
                <w:sz w:val="22"/>
              </w:rPr>
              <w:t>варианта</w:t>
            </w:r>
            <w:proofErr w:type="spellEnd"/>
          </w:p>
        </w:tc>
        <w:tc>
          <w:tcPr>
            <w:tcW w:w="2268" w:type="dxa"/>
            <w:shd w:val="clear" w:color="auto" w:fill="D9EAF7"/>
            <w:vAlign w:val="center"/>
          </w:tcPr>
          <w:p w14:paraId="301D3EFE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Маршрутизаторы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6D0653A3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Сети</w:t>
            </w:r>
          </w:p>
        </w:tc>
      </w:tr>
      <w:tr w:rsidR="009B21FE" w14:paraId="262A5BD0" w14:textId="77777777">
        <w:trPr>
          <w:jc w:val="center"/>
        </w:trPr>
        <w:tc>
          <w:tcPr>
            <w:tcW w:w="1417" w:type="dxa"/>
            <w:vAlign w:val="center"/>
          </w:tcPr>
          <w:p w14:paraId="36C5CE58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20</w:t>
            </w:r>
          </w:p>
        </w:tc>
        <w:tc>
          <w:tcPr>
            <w:tcW w:w="2268" w:type="dxa"/>
            <w:vAlign w:val="center"/>
          </w:tcPr>
          <w:p w14:paraId="5D89C6DB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1, 3, 7</w:t>
            </w:r>
          </w:p>
        </w:tc>
        <w:tc>
          <w:tcPr>
            <w:tcW w:w="4535" w:type="dxa"/>
            <w:vAlign w:val="center"/>
          </w:tcPr>
          <w:p w14:paraId="099EA4F1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2, 3(2), 5(3), 6(2)</w:t>
            </w:r>
          </w:p>
        </w:tc>
      </w:tr>
    </w:tbl>
    <w:p w14:paraId="4210FF1F" w14:textId="77777777" w:rsidR="009B21FE" w:rsidRDefault="009B21FE"/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2835"/>
        <w:gridCol w:w="4535"/>
      </w:tblGrid>
      <w:tr w:rsidR="009B21FE" w14:paraId="7D6C7AFD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211829D2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№ сети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370923CC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Исходный адрес сети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74AF2006" w14:textId="77777777" w:rsidR="009B21FE" w:rsidRDefault="00000000">
            <w:pPr>
              <w:spacing w:after="0" w:line="240" w:lineRule="auto"/>
            </w:pPr>
            <w:r>
              <w:rPr>
                <w:b/>
                <w:sz w:val="22"/>
              </w:rPr>
              <w:t>Назначение по варианту</w:t>
            </w:r>
          </w:p>
        </w:tc>
      </w:tr>
      <w:tr w:rsidR="009B21FE" w14:paraId="5F524CB6" w14:textId="77777777">
        <w:trPr>
          <w:jc w:val="center"/>
        </w:trPr>
        <w:tc>
          <w:tcPr>
            <w:tcW w:w="1134" w:type="dxa"/>
            <w:vAlign w:val="center"/>
          </w:tcPr>
          <w:p w14:paraId="45B74301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2</w:t>
            </w:r>
          </w:p>
        </w:tc>
        <w:tc>
          <w:tcPr>
            <w:tcW w:w="2835" w:type="dxa"/>
            <w:vAlign w:val="center"/>
          </w:tcPr>
          <w:p w14:paraId="22926A63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195.58.228.136/30</w:t>
            </w:r>
          </w:p>
        </w:tc>
        <w:tc>
          <w:tcPr>
            <w:tcW w:w="4535" w:type="dxa"/>
            <w:vAlign w:val="center"/>
          </w:tcPr>
          <w:p w14:paraId="66081674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Внешняя сеть / Internet</w:t>
            </w:r>
          </w:p>
        </w:tc>
      </w:tr>
      <w:tr w:rsidR="009B21FE" w14:paraId="45BED3BC" w14:textId="77777777">
        <w:trPr>
          <w:jc w:val="center"/>
        </w:trPr>
        <w:tc>
          <w:tcPr>
            <w:tcW w:w="1134" w:type="dxa"/>
            <w:vAlign w:val="center"/>
          </w:tcPr>
          <w:p w14:paraId="7355C385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3</w:t>
            </w:r>
          </w:p>
        </w:tc>
        <w:tc>
          <w:tcPr>
            <w:tcW w:w="2835" w:type="dxa"/>
            <w:vAlign w:val="center"/>
          </w:tcPr>
          <w:p w14:paraId="3C3ACA9D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192.168.32.0/19</w:t>
            </w:r>
          </w:p>
        </w:tc>
        <w:tc>
          <w:tcPr>
            <w:tcW w:w="4535" w:type="dxa"/>
            <w:vAlign w:val="center"/>
          </w:tcPr>
          <w:p w14:paraId="367BC845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Разбить на 2 подсети</w:t>
            </w:r>
          </w:p>
        </w:tc>
      </w:tr>
      <w:tr w:rsidR="009B21FE" w14:paraId="620EAFA4" w14:textId="77777777">
        <w:trPr>
          <w:jc w:val="center"/>
        </w:trPr>
        <w:tc>
          <w:tcPr>
            <w:tcW w:w="1134" w:type="dxa"/>
            <w:vAlign w:val="center"/>
          </w:tcPr>
          <w:p w14:paraId="44CDB6E0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5</w:t>
            </w:r>
          </w:p>
        </w:tc>
        <w:tc>
          <w:tcPr>
            <w:tcW w:w="2835" w:type="dxa"/>
            <w:vAlign w:val="center"/>
          </w:tcPr>
          <w:p w14:paraId="22ED9894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193.10.16.0/20</w:t>
            </w:r>
          </w:p>
        </w:tc>
        <w:tc>
          <w:tcPr>
            <w:tcW w:w="4535" w:type="dxa"/>
            <w:vAlign w:val="center"/>
          </w:tcPr>
          <w:p w14:paraId="10031A25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Разбить на 3 подсети</w:t>
            </w:r>
          </w:p>
        </w:tc>
      </w:tr>
      <w:tr w:rsidR="009B21FE" w14:paraId="41B2FE5B" w14:textId="77777777">
        <w:trPr>
          <w:jc w:val="center"/>
        </w:trPr>
        <w:tc>
          <w:tcPr>
            <w:tcW w:w="1134" w:type="dxa"/>
            <w:vAlign w:val="center"/>
          </w:tcPr>
          <w:p w14:paraId="68751B3D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6</w:t>
            </w:r>
          </w:p>
        </w:tc>
        <w:tc>
          <w:tcPr>
            <w:tcW w:w="2835" w:type="dxa"/>
            <w:vAlign w:val="center"/>
          </w:tcPr>
          <w:p w14:paraId="6FA2EC3E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10.1.16.0/20</w:t>
            </w:r>
          </w:p>
        </w:tc>
        <w:tc>
          <w:tcPr>
            <w:tcW w:w="4535" w:type="dxa"/>
            <w:vAlign w:val="center"/>
          </w:tcPr>
          <w:p w14:paraId="584DF4BE" w14:textId="77777777" w:rsidR="009B21FE" w:rsidRDefault="00000000">
            <w:pPr>
              <w:spacing w:after="0" w:line="240" w:lineRule="auto"/>
            </w:pPr>
            <w:r>
              <w:rPr>
                <w:sz w:val="22"/>
              </w:rPr>
              <w:t>Разбить на 2 подсети</w:t>
            </w:r>
          </w:p>
        </w:tc>
      </w:tr>
    </w:tbl>
    <w:p w14:paraId="0AD4C107" w14:textId="77777777" w:rsidR="009B21FE" w:rsidRDefault="009B21FE"/>
    <w:p w14:paraId="1EFDE676" w14:textId="77777777" w:rsidR="009B21FE" w:rsidRDefault="00000000">
      <w:pPr>
        <w:pStyle w:val="1"/>
      </w:pPr>
      <w:r>
        <w:rPr>
          <w:rFonts w:ascii="Times New Roman" w:eastAsia="Times New Roman" w:hAnsi="Times New Roman"/>
        </w:rPr>
        <w:t>3. Методика разбиения сетей на подсети</w:t>
      </w:r>
    </w:p>
    <w:p w14:paraId="0D7F0A32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Количество дополнительных разрядов маски выбирается минимальным образом так, чтобы получить требуемое количество подсетей. В работе нулевая подсеть не используется, поэтому для вариантов с количеством подсетей 2, 4, 8 и т. п. фактически берётся следующий допустимый диапазон подсетей, начиная не с нулевой подсети.</w:t>
      </w:r>
    </w:p>
    <w:p w14:paraId="5DB6E506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Общее количество узлов в подсети определяется по формуле: 2</w:t>
      </w:r>
      <w:proofErr w:type="gramStart"/>
      <w:r w:rsidRPr="00D84727">
        <w:rPr>
          <w:lang w:val="ru-RU"/>
        </w:rPr>
        <w:t>^(</w:t>
      </w:r>
      <w:proofErr w:type="gramEnd"/>
      <w:r w:rsidRPr="00D84727">
        <w:rPr>
          <w:lang w:val="ru-RU"/>
        </w:rPr>
        <w:t xml:space="preserve">32 − </w:t>
      </w:r>
      <w:r>
        <w:t>prefix</w:t>
      </w:r>
      <w:r w:rsidRPr="00D84727">
        <w:rPr>
          <w:lang w:val="ru-RU"/>
        </w:rPr>
        <w:t>) − 2. Два адреса не используются для узлов, так как один адрес является адресом сети, а второй — широковещательным адресом.</w:t>
      </w:r>
    </w:p>
    <w:p w14:paraId="4C7CEE3F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4. Расчёт подсетей</w:t>
      </w:r>
    </w:p>
    <w:p w14:paraId="6FCCC345" w14:textId="77777777" w:rsidR="009B21FE" w:rsidRPr="00D84727" w:rsidRDefault="00000000">
      <w:pPr>
        <w:pStyle w:val="2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4.1. Сеть 2: 195.58.228.136/30</w:t>
      </w:r>
    </w:p>
    <w:p w14:paraId="1D6C2CD9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Сеть 2 является внешней сетью. Разбиение на подсети для неё не требуется.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5"/>
        <w:gridCol w:w="1963"/>
        <w:gridCol w:w="1906"/>
        <w:gridCol w:w="2942"/>
        <w:gridCol w:w="845"/>
      </w:tblGrid>
      <w:tr w:rsidR="009B21FE" w14:paraId="4290C3F1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5A014132" w14:textId="77777777" w:rsidR="009B21FE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lastRenderedPageBreak/>
              <w:t>Адрес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сети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7D2EF620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Маска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0DA51719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Broadcast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1173DC19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Диапазон узлов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4CF5F89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Узлов</w:t>
            </w:r>
          </w:p>
        </w:tc>
      </w:tr>
      <w:tr w:rsidR="009B21FE" w14:paraId="5B6FB815" w14:textId="77777777">
        <w:trPr>
          <w:jc w:val="center"/>
        </w:trPr>
        <w:tc>
          <w:tcPr>
            <w:tcW w:w="1928" w:type="dxa"/>
            <w:vAlign w:val="center"/>
          </w:tcPr>
          <w:p w14:paraId="46B9BEBB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195.58.228.136/30</w:t>
            </w:r>
          </w:p>
        </w:tc>
        <w:tc>
          <w:tcPr>
            <w:tcW w:w="1984" w:type="dxa"/>
            <w:vAlign w:val="center"/>
          </w:tcPr>
          <w:p w14:paraId="5ED6DF07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255.255.255.252</w:t>
            </w:r>
          </w:p>
        </w:tc>
        <w:tc>
          <w:tcPr>
            <w:tcW w:w="1928" w:type="dxa"/>
            <w:vAlign w:val="center"/>
          </w:tcPr>
          <w:p w14:paraId="7436FA3D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195.58.228.139</w:t>
            </w:r>
          </w:p>
        </w:tc>
        <w:tc>
          <w:tcPr>
            <w:tcW w:w="3005" w:type="dxa"/>
            <w:vAlign w:val="center"/>
          </w:tcPr>
          <w:p w14:paraId="7C2AE92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195.58.228.137 – 195.58.228.138</w:t>
            </w:r>
          </w:p>
        </w:tc>
        <w:tc>
          <w:tcPr>
            <w:tcW w:w="850" w:type="dxa"/>
            <w:vAlign w:val="center"/>
          </w:tcPr>
          <w:p w14:paraId="1540364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</w:t>
            </w:r>
          </w:p>
        </w:tc>
      </w:tr>
    </w:tbl>
    <w:p w14:paraId="67F5D97D" w14:textId="77777777" w:rsidR="009B21FE" w:rsidRDefault="009B21FE"/>
    <w:p w14:paraId="5DA584C6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4.2. Сеть 3: 192.168.32.0/19, разбиение на 2 подсети</w:t>
      </w:r>
    </w:p>
    <w:p w14:paraId="31E37D24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Для получения двух рабочих подсетей используется префикс /21. Нулевая подсеть 192.168.32.0/21 не используется, поэтому в схеме применены подсети 192.168.40.0/21 и 192.168.48.0/21.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1959"/>
        <w:gridCol w:w="1908"/>
        <w:gridCol w:w="2949"/>
        <w:gridCol w:w="845"/>
      </w:tblGrid>
      <w:tr w:rsidR="009B21FE" w14:paraId="469163D7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7F44A66A" w14:textId="77777777" w:rsidR="009B21FE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Адрес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подсети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07B136A2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Маска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34899DB9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Broadcast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1E7496E1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Диапазон узлов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79CCF2F4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Узлов</w:t>
            </w:r>
          </w:p>
        </w:tc>
      </w:tr>
      <w:tr w:rsidR="009B21FE" w14:paraId="1C2D17EC" w14:textId="77777777">
        <w:trPr>
          <w:jc w:val="center"/>
        </w:trPr>
        <w:tc>
          <w:tcPr>
            <w:tcW w:w="1928" w:type="dxa"/>
            <w:vAlign w:val="center"/>
          </w:tcPr>
          <w:p w14:paraId="52B009D8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192.168.40.0/21</w:t>
            </w:r>
          </w:p>
        </w:tc>
        <w:tc>
          <w:tcPr>
            <w:tcW w:w="1984" w:type="dxa"/>
            <w:vAlign w:val="center"/>
          </w:tcPr>
          <w:p w14:paraId="46767C09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255.255.248.0</w:t>
            </w:r>
          </w:p>
        </w:tc>
        <w:tc>
          <w:tcPr>
            <w:tcW w:w="1928" w:type="dxa"/>
            <w:vAlign w:val="center"/>
          </w:tcPr>
          <w:p w14:paraId="4A81339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192.168.47.255</w:t>
            </w:r>
          </w:p>
        </w:tc>
        <w:tc>
          <w:tcPr>
            <w:tcW w:w="3005" w:type="dxa"/>
            <w:vAlign w:val="center"/>
          </w:tcPr>
          <w:p w14:paraId="59A43AC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192.168.40.1 – 192.168.47.254</w:t>
            </w:r>
          </w:p>
        </w:tc>
        <w:tc>
          <w:tcPr>
            <w:tcW w:w="850" w:type="dxa"/>
            <w:vAlign w:val="center"/>
          </w:tcPr>
          <w:p w14:paraId="0C6F12B3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2046</w:t>
            </w:r>
          </w:p>
        </w:tc>
      </w:tr>
      <w:tr w:rsidR="009B21FE" w14:paraId="01ADC423" w14:textId="77777777">
        <w:trPr>
          <w:jc w:val="center"/>
        </w:trPr>
        <w:tc>
          <w:tcPr>
            <w:tcW w:w="1928" w:type="dxa"/>
            <w:vAlign w:val="center"/>
          </w:tcPr>
          <w:p w14:paraId="08FB89B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192.168.48.0/21</w:t>
            </w:r>
          </w:p>
        </w:tc>
        <w:tc>
          <w:tcPr>
            <w:tcW w:w="1984" w:type="dxa"/>
            <w:vAlign w:val="center"/>
          </w:tcPr>
          <w:p w14:paraId="34DFB256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255.255.248.0</w:t>
            </w:r>
          </w:p>
        </w:tc>
        <w:tc>
          <w:tcPr>
            <w:tcW w:w="1928" w:type="dxa"/>
            <w:vAlign w:val="center"/>
          </w:tcPr>
          <w:p w14:paraId="04C95A33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192.168.55.255</w:t>
            </w:r>
          </w:p>
        </w:tc>
        <w:tc>
          <w:tcPr>
            <w:tcW w:w="3005" w:type="dxa"/>
            <w:vAlign w:val="center"/>
          </w:tcPr>
          <w:p w14:paraId="3B95F88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192.168.48.1 – 192.168.55.254</w:t>
            </w:r>
          </w:p>
        </w:tc>
        <w:tc>
          <w:tcPr>
            <w:tcW w:w="850" w:type="dxa"/>
            <w:vAlign w:val="center"/>
          </w:tcPr>
          <w:p w14:paraId="036CD82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2046</w:t>
            </w:r>
          </w:p>
        </w:tc>
      </w:tr>
    </w:tbl>
    <w:p w14:paraId="024A3661" w14:textId="77777777" w:rsidR="009B21FE" w:rsidRDefault="009B21FE"/>
    <w:p w14:paraId="7414DB8A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4.3. Сеть 5: 193.10.16.0/20, разбиение на 3 подсети</w:t>
      </w:r>
    </w:p>
    <w:p w14:paraId="5F3725BA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Для получения трёх подсетей используется префикс /22. Нулевая подсеть 193.10.16.0/22 не применяется; в проекте используются следующие три подсети.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07"/>
        <w:gridCol w:w="1961"/>
        <w:gridCol w:w="1907"/>
        <w:gridCol w:w="2950"/>
        <w:gridCol w:w="846"/>
      </w:tblGrid>
      <w:tr w:rsidR="009B21FE" w14:paraId="38BB8253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61AF38CB" w14:textId="77777777" w:rsidR="009B21FE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Адрес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подсети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1A22B6FD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Маска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40D2C953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Broadcast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71823E94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Диапазон узлов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CA7B445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Узлов</w:t>
            </w:r>
          </w:p>
        </w:tc>
      </w:tr>
      <w:tr w:rsidR="009B21FE" w14:paraId="1F8EEC99" w14:textId="77777777">
        <w:trPr>
          <w:jc w:val="center"/>
        </w:trPr>
        <w:tc>
          <w:tcPr>
            <w:tcW w:w="1928" w:type="dxa"/>
            <w:vAlign w:val="center"/>
          </w:tcPr>
          <w:p w14:paraId="0C837A08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193.10.20.0/22</w:t>
            </w:r>
          </w:p>
        </w:tc>
        <w:tc>
          <w:tcPr>
            <w:tcW w:w="1984" w:type="dxa"/>
            <w:vAlign w:val="center"/>
          </w:tcPr>
          <w:p w14:paraId="2AED2A26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255.255.252.0</w:t>
            </w:r>
          </w:p>
        </w:tc>
        <w:tc>
          <w:tcPr>
            <w:tcW w:w="1928" w:type="dxa"/>
            <w:vAlign w:val="center"/>
          </w:tcPr>
          <w:p w14:paraId="6776B1D8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193.10.23.255</w:t>
            </w:r>
          </w:p>
        </w:tc>
        <w:tc>
          <w:tcPr>
            <w:tcW w:w="3005" w:type="dxa"/>
            <w:vAlign w:val="center"/>
          </w:tcPr>
          <w:p w14:paraId="4F919498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193.10.20.1 – 193.10.23.254</w:t>
            </w:r>
          </w:p>
        </w:tc>
        <w:tc>
          <w:tcPr>
            <w:tcW w:w="850" w:type="dxa"/>
            <w:vAlign w:val="center"/>
          </w:tcPr>
          <w:p w14:paraId="1EFE5EFE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1022</w:t>
            </w:r>
          </w:p>
        </w:tc>
      </w:tr>
      <w:tr w:rsidR="009B21FE" w14:paraId="148861DE" w14:textId="77777777">
        <w:trPr>
          <w:jc w:val="center"/>
        </w:trPr>
        <w:tc>
          <w:tcPr>
            <w:tcW w:w="1928" w:type="dxa"/>
            <w:vAlign w:val="center"/>
          </w:tcPr>
          <w:p w14:paraId="4917778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193.10.24.0/22</w:t>
            </w:r>
          </w:p>
        </w:tc>
        <w:tc>
          <w:tcPr>
            <w:tcW w:w="1984" w:type="dxa"/>
            <w:vAlign w:val="center"/>
          </w:tcPr>
          <w:p w14:paraId="24508C79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255.255.252.0</w:t>
            </w:r>
          </w:p>
        </w:tc>
        <w:tc>
          <w:tcPr>
            <w:tcW w:w="1928" w:type="dxa"/>
            <w:vAlign w:val="center"/>
          </w:tcPr>
          <w:p w14:paraId="4129B40E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193.10.27.255</w:t>
            </w:r>
          </w:p>
        </w:tc>
        <w:tc>
          <w:tcPr>
            <w:tcW w:w="3005" w:type="dxa"/>
            <w:vAlign w:val="center"/>
          </w:tcPr>
          <w:p w14:paraId="77ED5C77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193.10.24.1 – 193.10.27.254</w:t>
            </w:r>
          </w:p>
        </w:tc>
        <w:tc>
          <w:tcPr>
            <w:tcW w:w="850" w:type="dxa"/>
            <w:vAlign w:val="center"/>
          </w:tcPr>
          <w:p w14:paraId="68014A3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1022</w:t>
            </w:r>
          </w:p>
        </w:tc>
      </w:tr>
      <w:tr w:rsidR="009B21FE" w14:paraId="11E5D484" w14:textId="77777777">
        <w:trPr>
          <w:jc w:val="center"/>
        </w:trPr>
        <w:tc>
          <w:tcPr>
            <w:tcW w:w="1928" w:type="dxa"/>
            <w:vAlign w:val="center"/>
          </w:tcPr>
          <w:p w14:paraId="4F1F453C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193.10.28.0/22</w:t>
            </w:r>
          </w:p>
        </w:tc>
        <w:tc>
          <w:tcPr>
            <w:tcW w:w="1984" w:type="dxa"/>
            <w:vAlign w:val="center"/>
          </w:tcPr>
          <w:p w14:paraId="7DAFE27D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255.255.252.0</w:t>
            </w:r>
          </w:p>
        </w:tc>
        <w:tc>
          <w:tcPr>
            <w:tcW w:w="1928" w:type="dxa"/>
            <w:vAlign w:val="center"/>
          </w:tcPr>
          <w:p w14:paraId="5F90D17D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193.10.31.255</w:t>
            </w:r>
          </w:p>
        </w:tc>
        <w:tc>
          <w:tcPr>
            <w:tcW w:w="3005" w:type="dxa"/>
            <w:vAlign w:val="center"/>
          </w:tcPr>
          <w:p w14:paraId="51C1A0D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193.10.28.1 – 193.10.31.254</w:t>
            </w:r>
          </w:p>
        </w:tc>
        <w:tc>
          <w:tcPr>
            <w:tcW w:w="850" w:type="dxa"/>
            <w:vAlign w:val="center"/>
          </w:tcPr>
          <w:p w14:paraId="0C436E29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1022</w:t>
            </w:r>
          </w:p>
        </w:tc>
      </w:tr>
    </w:tbl>
    <w:p w14:paraId="39169994" w14:textId="77777777" w:rsidR="009B21FE" w:rsidRDefault="009B21FE"/>
    <w:p w14:paraId="330EA380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4.4. Сеть 6: 10.1.16.0/20, разбиение на 2 подсети</w:t>
      </w:r>
    </w:p>
    <w:p w14:paraId="53A32C15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>Для сети 6 также используется префикс /22. Нулевая подсеть 10.1.16.0/22 не применяется; в схеме используются подсети 10.1.20.0/22 и 10.1.24.0/22.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06"/>
        <w:gridCol w:w="1964"/>
        <w:gridCol w:w="1904"/>
        <w:gridCol w:w="2951"/>
        <w:gridCol w:w="846"/>
      </w:tblGrid>
      <w:tr w:rsidR="009B21FE" w14:paraId="269EBFCA" w14:textId="77777777">
        <w:trPr>
          <w:jc w:val="center"/>
        </w:trPr>
        <w:tc>
          <w:tcPr>
            <w:tcW w:w="1928" w:type="dxa"/>
            <w:shd w:val="clear" w:color="auto" w:fill="D9EAF7"/>
            <w:vAlign w:val="center"/>
          </w:tcPr>
          <w:p w14:paraId="35DEFF84" w14:textId="77777777" w:rsidR="009B21FE" w:rsidRDefault="00000000">
            <w:pPr>
              <w:spacing w:after="0" w:line="240" w:lineRule="auto"/>
            </w:pPr>
            <w:proofErr w:type="spellStart"/>
            <w:r>
              <w:rPr>
                <w:b/>
                <w:sz w:val="18"/>
              </w:rPr>
              <w:t>Адрес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подсети</w:t>
            </w:r>
            <w:proofErr w:type="spellEnd"/>
          </w:p>
        </w:tc>
        <w:tc>
          <w:tcPr>
            <w:tcW w:w="1984" w:type="dxa"/>
            <w:shd w:val="clear" w:color="auto" w:fill="D9EAF7"/>
            <w:vAlign w:val="center"/>
          </w:tcPr>
          <w:p w14:paraId="46FD3548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Маска</w:t>
            </w:r>
          </w:p>
        </w:tc>
        <w:tc>
          <w:tcPr>
            <w:tcW w:w="1928" w:type="dxa"/>
            <w:shd w:val="clear" w:color="auto" w:fill="D9EAF7"/>
            <w:vAlign w:val="center"/>
          </w:tcPr>
          <w:p w14:paraId="7AF1EC2F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Broadcast</w:t>
            </w:r>
          </w:p>
        </w:tc>
        <w:tc>
          <w:tcPr>
            <w:tcW w:w="3005" w:type="dxa"/>
            <w:shd w:val="clear" w:color="auto" w:fill="D9EAF7"/>
            <w:vAlign w:val="center"/>
          </w:tcPr>
          <w:p w14:paraId="2DFECFE5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Диапазон узлов</w:t>
            </w:r>
          </w:p>
        </w:tc>
        <w:tc>
          <w:tcPr>
            <w:tcW w:w="850" w:type="dxa"/>
            <w:shd w:val="clear" w:color="auto" w:fill="D9EAF7"/>
            <w:vAlign w:val="center"/>
          </w:tcPr>
          <w:p w14:paraId="237A51BF" w14:textId="77777777" w:rsidR="009B21FE" w:rsidRDefault="00000000">
            <w:pPr>
              <w:spacing w:after="0" w:line="240" w:lineRule="auto"/>
            </w:pPr>
            <w:r>
              <w:rPr>
                <w:b/>
                <w:sz w:val="18"/>
              </w:rPr>
              <w:t>Узлов</w:t>
            </w:r>
          </w:p>
        </w:tc>
      </w:tr>
      <w:tr w:rsidR="009B21FE" w14:paraId="3BF394AC" w14:textId="77777777">
        <w:trPr>
          <w:jc w:val="center"/>
        </w:trPr>
        <w:tc>
          <w:tcPr>
            <w:tcW w:w="1928" w:type="dxa"/>
            <w:vAlign w:val="center"/>
          </w:tcPr>
          <w:p w14:paraId="33307316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10.1.20.0/22</w:t>
            </w:r>
          </w:p>
        </w:tc>
        <w:tc>
          <w:tcPr>
            <w:tcW w:w="1984" w:type="dxa"/>
            <w:vAlign w:val="center"/>
          </w:tcPr>
          <w:p w14:paraId="64BBF080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255.255.252.0</w:t>
            </w:r>
          </w:p>
        </w:tc>
        <w:tc>
          <w:tcPr>
            <w:tcW w:w="1928" w:type="dxa"/>
            <w:vAlign w:val="center"/>
          </w:tcPr>
          <w:p w14:paraId="190652B7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10.1.23.255</w:t>
            </w:r>
          </w:p>
        </w:tc>
        <w:tc>
          <w:tcPr>
            <w:tcW w:w="3005" w:type="dxa"/>
            <w:vAlign w:val="center"/>
          </w:tcPr>
          <w:p w14:paraId="22A005C2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10.1.20.1 – 10.1.23.254</w:t>
            </w:r>
          </w:p>
        </w:tc>
        <w:tc>
          <w:tcPr>
            <w:tcW w:w="850" w:type="dxa"/>
            <w:vAlign w:val="center"/>
          </w:tcPr>
          <w:p w14:paraId="70099DB1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1022</w:t>
            </w:r>
          </w:p>
        </w:tc>
      </w:tr>
      <w:tr w:rsidR="009B21FE" w14:paraId="71D1B200" w14:textId="77777777">
        <w:trPr>
          <w:jc w:val="center"/>
        </w:trPr>
        <w:tc>
          <w:tcPr>
            <w:tcW w:w="1928" w:type="dxa"/>
            <w:vAlign w:val="center"/>
          </w:tcPr>
          <w:p w14:paraId="0A9B709D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10.1.24.0/22</w:t>
            </w:r>
          </w:p>
        </w:tc>
        <w:tc>
          <w:tcPr>
            <w:tcW w:w="1984" w:type="dxa"/>
            <w:vAlign w:val="center"/>
          </w:tcPr>
          <w:p w14:paraId="083C009E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255.255.252.0</w:t>
            </w:r>
          </w:p>
        </w:tc>
        <w:tc>
          <w:tcPr>
            <w:tcW w:w="1928" w:type="dxa"/>
            <w:vAlign w:val="center"/>
          </w:tcPr>
          <w:p w14:paraId="00F06F1D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10.1.27.255</w:t>
            </w:r>
          </w:p>
        </w:tc>
        <w:tc>
          <w:tcPr>
            <w:tcW w:w="3005" w:type="dxa"/>
            <w:vAlign w:val="center"/>
          </w:tcPr>
          <w:p w14:paraId="22E36A7A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10.1.24.1 – 10.1.27.254</w:t>
            </w:r>
          </w:p>
        </w:tc>
        <w:tc>
          <w:tcPr>
            <w:tcW w:w="850" w:type="dxa"/>
            <w:vAlign w:val="center"/>
          </w:tcPr>
          <w:p w14:paraId="097893FB" w14:textId="77777777" w:rsidR="009B21FE" w:rsidRDefault="00000000">
            <w:pPr>
              <w:spacing w:after="0" w:line="240" w:lineRule="auto"/>
            </w:pPr>
            <w:r>
              <w:rPr>
                <w:sz w:val="18"/>
              </w:rPr>
              <w:t>1022</w:t>
            </w:r>
          </w:p>
        </w:tc>
      </w:tr>
    </w:tbl>
    <w:p w14:paraId="14A699D5" w14:textId="77777777" w:rsidR="009B21FE" w:rsidRDefault="009B21FE"/>
    <w:p w14:paraId="56684AEE" w14:textId="77777777" w:rsidR="009B21FE" w:rsidRDefault="00000000">
      <w:pPr>
        <w:pStyle w:val="1"/>
      </w:pPr>
      <w:r>
        <w:rPr>
          <w:rFonts w:ascii="Times New Roman" w:eastAsia="Times New Roman" w:hAnsi="Times New Roman"/>
        </w:rPr>
        <w:t>5. Построенная структура сети</w:t>
      </w:r>
    </w:p>
    <w:p w14:paraId="7A0F8265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Сеть построена в </w:t>
      </w:r>
      <w:r>
        <w:t>Cisco</w:t>
      </w:r>
      <w:r w:rsidRPr="00D84727">
        <w:rPr>
          <w:lang w:val="ru-RU"/>
        </w:rPr>
        <w:t xml:space="preserve"> </w:t>
      </w:r>
      <w:r>
        <w:t>Packet</w:t>
      </w:r>
      <w:r w:rsidRPr="00D84727">
        <w:rPr>
          <w:lang w:val="ru-RU"/>
        </w:rPr>
        <w:t xml:space="preserve"> </w:t>
      </w:r>
      <w:r>
        <w:t>Tracer</w:t>
      </w:r>
      <w:r w:rsidRPr="00D84727">
        <w:rPr>
          <w:lang w:val="ru-RU"/>
        </w:rPr>
        <w:t xml:space="preserve"> на маршрутизаторах </w:t>
      </w:r>
      <w:r>
        <w:t>M</w:t>
      </w:r>
      <w:r w:rsidRPr="00D84727">
        <w:rPr>
          <w:lang w:val="ru-RU"/>
        </w:rPr>
        <w:t xml:space="preserve">1, </w:t>
      </w:r>
      <w:r>
        <w:t>M</w:t>
      </w:r>
      <w:r w:rsidRPr="00D84727">
        <w:rPr>
          <w:lang w:val="ru-RU"/>
        </w:rPr>
        <w:t xml:space="preserve">3 и </w:t>
      </w:r>
      <w:r>
        <w:t>M</w:t>
      </w:r>
      <w:r w:rsidRPr="00D84727">
        <w:rPr>
          <w:lang w:val="ru-RU"/>
        </w:rPr>
        <w:t>7. Подсети подключены к соответствующим маршрутизаторам, а между маршрутизаторами используются транзитные сети 9.2.0.0/16 и 9.10.0.0/16.</w:t>
      </w:r>
    </w:p>
    <w:p w14:paraId="400A5926" w14:textId="77777777" w:rsidR="009B21FE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343258B" wp14:editId="02042675">
            <wp:extent cx="5400000" cy="439605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abdce46-c056-49e1-a655-1f0359f95b68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9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D567" w14:textId="77777777" w:rsidR="009B21FE" w:rsidRPr="00D84727" w:rsidRDefault="00000000">
      <w:pPr>
        <w:jc w:val="center"/>
        <w:rPr>
          <w:lang w:val="ru-RU"/>
        </w:rPr>
      </w:pPr>
      <w:r w:rsidRPr="00D84727">
        <w:rPr>
          <w:i/>
          <w:sz w:val="24"/>
          <w:lang w:val="ru-RU"/>
        </w:rPr>
        <w:t xml:space="preserve">Рисунок 1 — Схема сети, построенная в </w:t>
      </w:r>
      <w:r>
        <w:rPr>
          <w:i/>
          <w:sz w:val="24"/>
        </w:rPr>
        <w:t>Cisco</w:t>
      </w:r>
      <w:r w:rsidRPr="00D84727">
        <w:rPr>
          <w:i/>
          <w:sz w:val="24"/>
          <w:lang w:val="ru-RU"/>
        </w:rPr>
        <w:t xml:space="preserve"> </w:t>
      </w:r>
      <w:r>
        <w:rPr>
          <w:i/>
          <w:sz w:val="24"/>
        </w:rPr>
        <w:t>Packet</w:t>
      </w:r>
      <w:r w:rsidRPr="00D84727">
        <w:rPr>
          <w:i/>
          <w:sz w:val="24"/>
          <w:lang w:val="ru-RU"/>
        </w:rPr>
        <w:t xml:space="preserve"> </w:t>
      </w:r>
      <w:r>
        <w:rPr>
          <w:i/>
          <w:sz w:val="24"/>
        </w:rPr>
        <w:t>Tracer</w:t>
      </w:r>
    </w:p>
    <w:p w14:paraId="02A9BF04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6. Адресация конечных устройств и интерфейсов</w:t>
      </w:r>
    </w:p>
    <w:p w14:paraId="4511B3D3" w14:textId="77777777" w:rsidR="009B21FE" w:rsidRPr="00D84727" w:rsidRDefault="00000000">
      <w:pPr>
        <w:pStyle w:val="2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>6.1. Адреса конечных устройств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1814"/>
        <w:gridCol w:w="1814"/>
        <w:gridCol w:w="2551"/>
      </w:tblGrid>
      <w:tr w:rsidR="009B21FE" w14:paraId="39844ED8" w14:textId="77777777">
        <w:trPr>
          <w:jc w:val="center"/>
        </w:trPr>
        <w:tc>
          <w:tcPr>
            <w:tcW w:w="1134" w:type="dxa"/>
            <w:shd w:val="clear" w:color="auto" w:fill="D9EAF7"/>
            <w:vAlign w:val="center"/>
          </w:tcPr>
          <w:p w14:paraId="532C8869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Устройство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6E79FE0E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IP-адрес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59145E17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Маска</w:t>
            </w:r>
          </w:p>
        </w:tc>
        <w:tc>
          <w:tcPr>
            <w:tcW w:w="1814" w:type="dxa"/>
            <w:shd w:val="clear" w:color="auto" w:fill="D9EAF7"/>
            <w:vAlign w:val="center"/>
          </w:tcPr>
          <w:p w14:paraId="7D6A6DB2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Шлюз</w:t>
            </w:r>
          </w:p>
        </w:tc>
        <w:tc>
          <w:tcPr>
            <w:tcW w:w="2551" w:type="dxa"/>
            <w:shd w:val="clear" w:color="auto" w:fill="D9EAF7"/>
            <w:vAlign w:val="center"/>
          </w:tcPr>
          <w:p w14:paraId="76FF4198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Примечание</w:t>
            </w:r>
          </w:p>
        </w:tc>
      </w:tr>
      <w:tr w:rsidR="009B21FE" w14:paraId="6882AD37" w14:textId="77777777">
        <w:trPr>
          <w:jc w:val="center"/>
        </w:trPr>
        <w:tc>
          <w:tcPr>
            <w:tcW w:w="1134" w:type="dxa"/>
            <w:vAlign w:val="center"/>
          </w:tcPr>
          <w:p w14:paraId="23D17A3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PC0</w:t>
            </w:r>
          </w:p>
        </w:tc>
        <w:tc>
          <w:tcPr>
            <w:tcW w:w="1814" w:type="dxa"/>
            <w:vAlign w:val="center"/>
          </w:tcPr>
          <w:p w14:paraId="364AE10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192.168.40.1</w:t>
            </w:r>
          </w:p>
        </w:tc>
        <w:tc>
          <w:tcPr>
            <w:tcW w:w="1814" w:type="dxa"/>
            <w:vAlign w:val="center"/>
          </w:tcPr>
          <w:p w14:paraId="71A7C13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255.255.248.0</w:t>
            </w:r>
          </w:p>
        </w:tc>
        <w:tc>
          <w:tcPr>
            <w:tcW w:w="1814" w:type="dxa"/>
            <w:vAlign w:val="center"/>
          </w:tcPr>
          <w:p w14:paraId="4BABC4C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192.168.40.254</w:t>
            </w:r>
          </w:p>
        </w:tc>
        <w:tc>
          <w:tcPr>
            <w:tcW w:w="2551" w:type="dxa"/>
            <w:vAlign w:val="center"/>
          </w:tcPr>
          <w:p w14:paraId="17A9CF4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192.168.40.0/21</w:t>
            </w:r>
          </w:p>
        </w:tc>
      </w:tr>
      <w:tr w:rsidR="009B21FE" w14:paraId="566930D1" w14:textId="77777777">
        <w:trPr>
          <w:jc w:val="center"/>
        </w:trPr>
        <w:tc>
          <w:tcPr>
            <w:tcW w:w="1134" w:type="dxa"/>
            <w:vAlign w:val="center"/>
          </w:tcPr>
          <w:p w14:paraId="783BF49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PC1</w:t>
            </w:r>
          </w:p>
        </w:tc>
        <w:tc>
          <w:tcPr>
            <w:tcW w:w="1814" w:type="dxa"/>
            <w:vAlign w:val="center"/>
          </w:tcPr>
          <w:p w14:paraId="2F22337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192.168.48.1</w:t>
            </w:r>
          </w:p>
        </w:tc>
        <w:tc>
          <w:tcPr>
            <w:tcW w:w="1814" w:type="dxa"/>
            <w:vAlign w:val="center"/>
          </w:tcPr>
          <w:p w14:paraId="4E1E5A4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255.255.248.0</w:t>
            </w:r>
          </w:p>
        </w:tc>
        <w:tc>
          <w:tcPr>
            <w:tcW w:w="1814" w:type="dxa"/>
            <w:vAlign w:val="center"/>
          </w:tcPr>
          <w:p w14:paraId="7D7AA9D6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192.168.48.254</w:t>
            </w:r>
          </w:p>
        </w:tc>
        <w:tc>
          <w:tcPr>
            <w:tcW w:w="2551" w:type="dxa"/>
            <w:vAlign w:val="center"/>
          </w:tcPr>
          <w:p w14:paraId="65D2789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192.168.48.0/21</w:t>
            </w:r>
          </w:p>
        </w:tc>
      </w:tr>
      <w:tr w:rsidR="009B21FE" w14:paraId="505639B8" w14:textId="77777777">
        <w:trPr>
          <w:jc w:val="center"/>
        </w:trPr>
        <w:tc>
          <w:tcPr>
            <w:tcW w:w="1134" w:type="dxa"/>
            <w:vAlign w:val="center"/>
          </w:tcPr>
          <w:p w14:paraId="1C82945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PC2</w:t>
            </w:r>
          </w:p>
        </w:tc>
        <w:tc>
          <w:tcPr>
            <w:tcW w:w="1814" w:type="dxa"/>
            <w:vAlign w:val="center"/>
          </w:tcPr>
          <w:p w14:paraId="5881ECA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193.10.20.1</w:t>
            </w:r>
          </w:p>
        </w:tc>
        <w:tc>
          <w:tcPr>
            <w:tcW w:w="1814" w:type="dxa"/>
            <w:vAlign w:val="center"/>
          </w:tcPr>
          <w:p w14:paraId="0B619A9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14" w:type="dxa"/>
            <w:vAlign w:val="center"/>
          </w:tcPr>
          <w:p w14:paraId="3A74625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193.10.20.254</w:t>
            </w:r>
          </w:p>
        </w:tc>
        <w:tc>
          <w:tcPr>
            <w:tcW w:w="2551" w:type="dxa"/>
            <w:vAlign w:val="center"/>
          </w:tcPr>
          <w:p w14:paraId="1DEE0C2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193.10.20.0/22</w:t>
            </w:r>
          </w:p>
        </w:tc>
      </w:tr>
      <w:tr w:rsidR="009B21FE" w14:paraId="22C7706C" w14:textId="77777777">
        <w:trPr>
          <w:jc w:val="center"/>
        </w:trPr>
        <w:tc>
          <w:tcPr>
            <w:tcW w:w="1134" w:type="dxa"/>
            <w:vAlign w:val="center"/>
          </w:tcPr>
          <w:p w14:paraId="16F12F1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PC3</w:t>
            </w:r>
          </w:p>
        </w:tc>
        <w:tc>
          <w:tcPr>
            <w:tcW w:w="1814" w:type="dxa"/>
            <w:vAlign w:val="center"/>
          </w:tcPr>
          <w:p w14:paraId="3DA8911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193.10.24.1</w:t>
            </w:r>
          </w:p>
        </w:tc>
        <w:tc>
          <w:tcPr>
            <w:tcW w:w="1814" w:type="dxa"/>
            <w:vAlign w:val="center"/>
          </w:tcPr>
          <w:p w14:paraId="06D33CB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14" w:type="dxa"/>
            <w:vAlign w:val="center"/>
          </w:tcPr>
          <w:p w14:paraId="70CCB05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193.10.24.254</w:t>
            </w:r>
          </w:p>
        </w:tc>
        <w:tc>
          <w:tcPr>
            <w:tcW w:w="2551" w:type="dxa"/>
            <w:vAlign w:val="center"/>
          </w:tcPr>
          <w:p w14:paraId="7794CE9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193.10.24.0/22</w:t>
            </w:r>
          </w:p>
        </w:tc>
      </w:tr>
      <w:tr w:rsidR="009B21FE" w14:paraId="76E41DA6" w14:textId="77777777">
        <w:trPr>
          <w:jc w:val="center"/>
        </w:trPr>
        <w:tc>
          <w:tcPr>
            <w:tcW w:w="1134" w:type="dxa"/>
            <w:vAlign w:val="center"/>
          </w:tcPr>
          <w:p w14:paraId="58309DC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PC4</w:t>
            </w:r>
          </w:p>
        </w:tc>
        <w:tc>
          <w:tcPr>
            <w:tcW w:w="1814" w:type="dxa"/>
            <w:vAlign w:val="center"/>
          </w:tcPr>
          <w:p w14:paraId="5C228EA6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193.10.28.1</w:t>
            </w:r>
          </w:p>
        </w:tc>
        <w:tc>
          <w:tcPr>
            <w:tcW w:w="1814" w:type="dxa"/>
            <w:vAlign w:val="center"/>
          </w:tcPr>
          <w:p w14:paraId="34C7539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14" w:type="dxa"/>
            <w:vAlign w:val="center"/>
          </w:tcPr>
          <w:p w14:paraId="5DDEA72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193.10.28.254</w:t>
            </w:r>
          </w:p>
        </w:tc>
        <w:tc>
          <w:tcPr>
            <w:tcW w:w="2551" w:type="dxa"/>
            <w:vAlign w:val="center"/>
          </w:tcPr>
          <w:p w14:paraId="41BFD1E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193.10.28.0/22</w:t>
            </w:r>
          </w:p>
        </w:tc>
      </w:tr>
      <w:tr w:rsidR="009B21FE" w14:paraId="0D7D0F7C" w14:textId="77777777">
        <w:trPr>
          <w:jc w:val="center"/>
        </w:trPr>
        <w:tc>
          <w:tcPr>
            <w:tcW w:w="1134" w:type="dxa"/>
            <w:vAlign w:val="center"/>
          </w:tcPr>
          <w:p w14:paraId="285252E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PC5</w:t>
            </w:r>
          </w:p>
        </w:tc>
        <w:tc>
          <w:tcPr>
            <w:tcW w:w="1814" w:type="dxa"/>
            <w:vAlign w:val="center"/>
          </w:tcPr>
          <w:p w14:paraId="7942590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10.1.20.1</w:t>
            </w:r>
          </w:p>
        </w:tc>
        <w:tc>
          <w:tcPr>
            <w:tcW w:w="1814" w:type="dxa"/>
            <w:vAlign w:val="center"/>
          </w:tcPr>
          <w:p w14:paraId="015E52D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14" w:type="dxa"/>
            <w:vAlign w:val="center"/>
          </w:tcPr>
          <w:p w14:paraId="1A9CA7C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10.1.20.254</w:t>
            </w:r>
          </w:p>
        </w:tc>
        <w:tc>
          <w:tcPr>
            <w:tcW w:w="2551" w:type="dxa"/>
            <w:vAlign w:val="center"/>
          </w:tcPr>
          <w:p w14:paraId="06DDFE9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10.1.20.0/22</w:t>
            </w:r>
          </w:p>
        </w:tc>
      </w:tr>
      <w:tr w:rsidR="009B21FE" w14:paraId="22A48719" w14:textId="77777777">
        <w:trPr>
          <w:jc w:val="center"/>
        </w:trPr>
        <w:tc>
          <w:tcPr>
            <w:tcW w:w="1134" w:type="dxa"/>
            <w:vAlign w:val="center"/>
          </w:tcPr>
          <w:p w14:paraId="11C7C65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PC6</w:t>
            </w:r>
          </w:p>
        </w:tc>
        <w:tc>
          <w:tcPr>
            <w:tcW w:w="1814" w:type="dxa"/>
            <w:vAlign w:val="center"/>
          </w:tcPr>
          <w:p w14:paraId="381132A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10.1.24.1</w:t>
            </w:r>
          </w:p>
        </w:tc>
        <w:tc>
          <w:tcPr>
            <w:tcW w:w="1814" w:type="dxa"/>
            <w:vAlign w:val="center"/>
          </w:tcPr>
          <w:p w14:paraId="06D17C4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14" w:type="dxa"/>
            <w:vAlign w:val="center"/>
          </w:tcPr>
          <w:p w14:paraId="2D99DA7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10.1.24.254</w:t>
            </w:r>
          </w:p>
        </w:tc>
        <w:tc>
          <w:tcPr>
            <w:tcW w:w="2551" w:type="dxa"/>
            <w:vAlign w:val="center"/>
          </w:tcPr>
          <w:p w14:paraId="025F71F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10.1.24.0/22</w:t>
            </w:r>
          </w:p>
        </w:tc>
      </w:tr>
      <w:tr w:rsidR="009B21FE" w14:paraId="417BD999" w14:textId="77777777">
        <w:trPr>
          <w:jc w:val="center"/>
        </w:trPr>
        <w:tc>
          <w:tcPr>
            <w:tcW w:w="1134" w:type="dxa"/>
            <w:vAlign w:val="center"/>
          </w:tcPr>
          <w:p w14:paraId="1CDF868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PC7</w:t>
            </w:r>
          </w:p>
        </w:tc>
        <w:tc>
          <w:tcPr>
            <w:tcW w:w="1814" w:type="dxa"/>
            <w:vAlign w:val="center"/>
          </w:tcPr>
          <w:p w14:paraId="4639B01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195.58.228.138</w:t>
            </w:r>
          </w:p>
        </w:tc>
        <w:tc>
          <w:tcPr>
            <w:tcW w:w="1814" w:type="dxa"/>
            <w:vAlign w:val="center"/>
          </w:tcPr>
          <w:p w14:paraId="2E25D05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255.255.255.252</w:t>
            </w:r>
          </w:p>
        </w:tc>
        <w:tc>
          <w:tcPr>
            <w:tcW w:w="1814" w:type="dxa"/>
            <w:vAlign w:val="center"/>
          </w:tcPr>
          <w:p w14:paraId="7BB5FC2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195.58.228.137</w:t>
            </w:r>
          </w:p>
        </w:tc>
        <w:tc>
          <w:tcPr>
            <w:tcW w:w="2551" w:type="dxa"/>
            <w:vAlign w:val="center"/>
          </w:tcPr>
          <w:p w14:paraId="0F977BF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Внешняя сеть</w:t>
            </w:r>
          </w:p>
        </w:tc>
      </w:tr>
    </w:tbl>
    <w:p w14:paraId="475789C4" w14:textId="77777777" w:rsidR="009B21FE" w:rsidRDefault="009B21FE"/>
    <w:p w14:paraId="044CED1D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6.2. Адреса интерфейсов маршрутизаторов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3402"/>
      </w:tblGrid>
      <w:tr w:rsidR="009B21FE" w14:paraId="6F6BE812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16311AE6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Маршрутизатор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74E1A738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Интерфейс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0FD8FBFE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IP-адрес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12480170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Назначение</w:t>
            </w:r>
          </w:p>
        </w:tc>
      </w:tr>
      <w:tr w:rsidR="009B21FE" w14:paraId="4705427A" w14:textId="77777777">
        <w:trPr>
          <w:jc w:val="center"/>
        </w:trPr>
        <w:tc>
          <w:tcPr>
            <w:tcW w:w="1417" w:type="dxa"/>
            <w:vAlign w:val="center"/>
          </w:tcPr>
          <w:p w14:paraId="19B2F83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268" w:type="dxa"/>
            <w:vAlign w:val="center"/>
          </w:tcPr>
          <w:p w14:paraId="01E8612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2268" w:type="dxa"/>
            <w:vAlign w:val="center"/>
          </w:tcPr>
          <w:p w14:paraId="4AE481A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192.168.40.254/21</w:t>
            </w:r>
          </w:p>
        </w:tc>
        <w:tc>
          <w:tcPr>
            <w:tcW w:w="3402" w:type="dxa"/>
            <w:vAlign w:val="center"/>
          </w:tcPr>
          <w:p w14:paraId="3B4E545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192.168.40.0/21</w:t>
            </w:r>
          </w:p>
        </w:tc>
      </w:tr>
      <w:tr w:rsidR="009B21FE" w14:paraId="49E14D2D" w14:textId="77777777">
        <w:trPr>
          <w:jc w:val="center"/>
        </w:trPr>
        <w:tc>
          <w:tcPr>
            <w:tcW w:w="1417" w:type="dxa"/>
            <w:vAlign w:val="center"/>
          </w:tcPr>
          <w:p w14:paraId="2FD40BC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268" w:type="dxa"/>
            <w:vAlign w:val="center"/>
          </w:tcPr>
          <w:p w14:paraId="74D39EE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FastEthernet1/0</w:t>
            </w:r>
          </w:p>
        </w:tc>
        <w:tc>
          <w:tcPr>
            <w:tcW w:w="2268" w:type="dxa"/>
            <w:vAlign w:val="center"/>
          </w:tcPr>
          <w:p w14:paraId="7583580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192.168.48.254/21</w:t>
            </w:r>
          </w:p>
        </w:tc>
        <w:tc>
          <w:tcPr>
            <w:tcW w:w="3402" w:type="dxa"/>
            <w:vAlign w:val="center"/>
          </w:tcPr>
          <w:p w14:paraId="4AD4342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192.168.48.0/21</w:t>
            </w:r>
          </w:p>
        </w:tc>
      </w:tr>
      <w:tr w:rsidR="009B21FE" w14:paraId="007343CD" w14:textId="77777777">
        <w:trPr>
          <w:jc w:val="center"/>
        </w:trPr>
        <w:tc>
          <w:tcPr>
            <w:tcW w:w="1417" w:type="dxa"/>
            <w:vAlign w:val="center"/>
          </w:tcPr>
          <w:p w14:paraId="635A9A1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M1</w:t>
            </w:r>
          </w:p>
        </w:tc>
        <w:tc>
          <w:tcPr>
            <w:tcW w:w="2268" w:type="dxa"/>
            <w:vAlign w:val="center"/>
          </w:tcPr>
          <w:p w14:paraId="25D6C0B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2268" w:type="dxa"/>
            <w:vAlign w:val="center"/>
          </w:tcPr>
          <w:p w14:paraId="3AAC348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9.2.0.254/16</w:t>
            </w:r>
          </w:p>
        </w:tc>
        <w:tc>
          <w:tcPr>
            <w:tcW w:w="3402" w:type="dxa"/>
            <w:vAlign w:val="center"/>
          </w:tcPr>
          <w:p w14:paraId="7B68D9A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Транзитная сеть M1–M3</w:t>
            </w:r>
          </w:p>
        </w:tc>
      </w:tr>
      <w:tr w:rsidR="009B21FE" w14:paraId="691EBDC5" w14:textId="77777777">
        <w:trPr>
          <w:jc w:val="center"/>
        </w:trPr>
        <w:tc>
          <w:tcPr>
            <w:tcW w:w="1417" w:type="dxa"/>
            <w:vAlign w:val="center"/>
          </w:tcPr>
          <w:p w14:paraId="60FCB87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5A3D480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2268" w:type="dxa"/>
            <w:vAlign w:val="center"/>
          </w:tcPr>
          <w:p w14:paraId="7C02276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9.2.0.253/16</w:t>
            </w:r>
          </w:p>
        </w:tc>
        <w:tc>
          <w:tcPr>
            <w:tcW w:w="3402" w:type="dxa"/>
            <w:vAlign w:val="center"/>
          </w:tcPr>
          <w:p w14:paraId="79AFD22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Транзитная сеть M1–M3</w:t>
            </w:r>
          </w:p>
        </w:tc>
      </w:tr>
      <w:tr w:rsidR="009B21FE" w14:paraId="5E2C6E48" w14:textId="77777777">
        <w:trPr>
          <w:jc w:val="center"/>
        </w:trPr>
        <w:tc>
          <w:tcPr>
            <w:tcW w:w="1417" w:type="dxa"/>
            <w:vAlign w:val="center"/>
          </w:tcPr>
          <w:p w14:paraId="5B631C0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04376D9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FastEthernet1/0</w:t>
            </w:r>
          </w:p>
        </w:tc>
        <w:tc>
          <w:tcPr>
            <w:tcW w:w="2268" w:type="dxa"/>
            <w:vAlign w:val="center"/>
          </w:tcPr>
          <w:p w14:paraId="5D734DE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195.58.228.137/30</w:t>
            </w:r>
          </w:p>
        </w:tc>
        <w:tc>
          <w:tcPr>
            <w:tcW w:w="3402" w:type="dxa"/>
            <w:vAlign w:val="center"/>
          </w:tcPr>
          <w:p w14:paraId="2B7FBAC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Внешняя сеть</w:t>
            </w:r>
          </w:p>
        </w:tc>
      </w:tr>
      <w:tr w:rsidR="009B21FE" w14:paraId="1FE27404" w14:textId="77777777">
        <w:trPr>
          <w:jc w:val="center"/>
        </w:trPr>
        <w:tc>
          <w:tcPr>
            <w:tcW w:w="1417" w:type="dxa"/>
            <w:vAlign w:val="center"/>
          </w:tcPr>
          <w:p w14:paraId="698F96C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449802D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2268" w:type="dxa"/>
            <w:vAlign w:val="center"/>
          </w:tcPr>
          <w:p w14:paraId="16B2EFC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193.10.20.254/22</w:t>
            </w:r>
          </w:p>
        </w:tc>
        <w:tc>
          <w:tcPr>
            <w:tcW w:w="3402" w:type="dxa"/>
            <w:vAlign w:val="center"/>
          </w:tcPr>
          <w:p w14:paraId="69A5FCD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193.10.20.0/22</w:t>
            </w:r>
          </w:p>
        </w:tc>
      </w:tr>
      <w:tr w:rsidR="009B21FE" w14:paraId="5AF595BE" w14:textId="77777777">
        <w:trPr>
          <w:jc w:val="center"/>
        </w:trPr>
        <w:tc>
          <w:tcPr>
            <w:tcW w:w="1417" w:type="dxa"/>
            <w:vAlign w:val="center"/>
          </w:tcPr>
          <w:p w14:paraId="4D898D1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30F6FB8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FastEthernet3/0</w:t>
            </w:r>
          </w:p>
        </w:tc>
        <w:tc>
          <w:tcPr>
            <w:tcW w:w="2268" w:type="dxa"/>
            <w:vAlign w:val="center"/>
          </w:tcPr>
          <w:p w14:paraId="0E1B74A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193.10.24.254/22</w:t>
            </w:r>
          </w:p>
        </w:tc>
        <w:tc>
          <w:tcPr>
            <w:tcW w:w="3402" w:type="dxa"/>
            <w:vAlign w:val="center"/>
          </w:tcPr>
          <w:p w14:paraId="4E562C7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193.10.24.0/22</w:t>
            </w:r>
          </w:p>
        </w:tc>
      </w:tr>
      <w:tr w:rsidR="009B21FE" w14:paraId="5AD61BB7" w14:textId="77777777">
        <w:trPr>
          <w:jc w:val="center"/>
        </w:trPr>
        <w:tc>
          <w:tcPr>
            <w:tcW w:w="1417" w:type="dxa"/>
            <w:vAlign w:val="center"/>
          </w:tcPr>
          <w:p w14:paraId="1A7E8E2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0420A99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FastEthernet4/0</w:t>
            </w:r>
          </w:p>
        </w:tc>
        <w:tc>
          <w:tcPr>
            <w:tcW w:w="2268" w:type="dxa"/>
            <w:vAlign w:val="center"/>
          </w:tcPr>
          <w:p w14:paraId="7415DE0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193.10.28.254/22</w:t>
            </w:r>
          </w:p>
        </w:tc>
        <w:tc>
          <w:tcPr>
            <w:tcW w:w="3402" w:type="dxa"/>
            <w:vAlign w:val="center"/>
          </w:tcPr>
          <w:p w14:paraId="05F31E1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193.10.28.0/22</w:t>
            </w:r>
          </w:p>
        </w:tc>
      </w:tr>
      <w:tr w:rsidR="009B21FE" w14:paraId="3AAABD5D" w14:textId="77777777">
        <w:trPr>
          <w:jc w:val="center"/>
        </w:trPr>
        <w:tc>
          <w:tcPr>
            <w:tcW w:w="1417" w:type="dxa"/>
            <w:vAlign w:val="center"/>
          </w:tcPr>
          <w:p w14:paraId="62F220A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M3</w:t>
            </w:r>
          </w:p>
        </w:tc>
        <w:tc>
          <w:tcPr>
            <w:tcW w:w="2268" w:type="dxa"/>
            <w:vAlign w:val="center"/>
          </w:tcPr>
          <w:p w14:paraId="7DDAC8E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FastEthernet5/0</w:t>
            </w:r>
          </w:p>
        </w:tc>
        <w:tc>
          <w:tcPr>
            <w:tcW w:w="2268" w:type="dxa"/>
            <w:vAlign w:val="center"/>
          </w:tcPr>
          <w:p w14:paraId="4D5B49B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9.10.0.253/16</w:t>
            </w:r>
          </w:p>
        </w:tc>
        <w:tc>
          <w:tcPr>
            <w:tcW w:w="3402" w:type="dxa"/>
            <w:vAlign w:val="center"/>
          </w:tcPr>
          <w:p w14:paraId="422904D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Транзитная сеть M3–M7</w:t>
            </w:r>
          </w:p>
        </w:tc>
      </w:tr>
      <w:tr w:rsidR="009B21FE" w14:paraId="0BA70981" w14:textId="77777777">
        <w:trPr>
          <w:jc w:val="center"/>
        </w:trPr>
        <w:tc>
          <w:tcPr>
            <w:tcW w:w="1417" w:type="dxa"/>
            <w:vAlign w:val="center"/>
          </w:tcPr>
          <w:p w14:paraId="432F60C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268" w:type="dxa"/>
            <w:vAlign w:val="center"/>
          </w:tcPr>
          <w:p w14:paraId="0BA1149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2268" w:type="dxa"/>
            <w:vAlign w:val="center"/>
          </w:tcPr>
          <w:p w14:paraId="3D9F3A8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9.10.0.254/16</w:t>
            </w:r>
          </w:p>
        </w:tc>
        <w:tc>
          <w:tcPr>
            <w:tcW w:w="3402" w:type="dxa"/>
            <w:vAlign w:val="center"/>
          </w:tcPr>
          <w:p w14:paraId="2094E87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Транзитная сеть M3–M7</w:t>
            </w:r>
          </w:p>
        </w:tc>
      </w:tr>
      <w:tr w:rsidR="009B21FE" w14:paraId="56E033A7" w14:textId="77777777">
        <w:trPr>
          <w:jc w:val="center"/>
        </w:trPr>
        <w:tc>
          <w:tcPr>
            <w:tcW w:w="1417" w:type="dxa"/>
            <w:vAlign w:val="center"/>
          </w:tcPr>
          <w:p w14:paraId="22245F66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268" w:type="dxa"/>
            <w:vAlign w:val="center"/>
          </w:tcPr>
          <w:p w14:paraId="686C951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FastEthernet1/0</w:t>
            </w:r>
          </w:p>
        </w:tc>
        <w:tc>
          <w:tcPr>
            <w:tcW w:w="2268" w:type="dxa"/>
            <w:vAlign w:val="center"/>
          </w:tcPr>
          <w:p w14:paraId="28A130D6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10.1.20.254/22</w:t>
            </w:r>
          </w:p>
        </w:tc>
        <w:tc>
          <w:tcPr>
            <w:tcW w:w="3402" w:type="dxa"/>
            <w:vAlign w:val="center"/>
          </w:tcPr>
          <w:p w14:paraId="4ADB372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10.1.20.0/22</w:t>
            </w:r>
          </w:p>
        </w:tc>
      </w:tr>
      <w:tr w:rsidR="009B21FE" w14:paraId="39391283" w14:textId="77777777">
        <w:trPr>
          <w:jc w:val="center"/>
        </w:trPr>
        <w:tc>
          <w:tcPr>
            <w:tcW w:w="1417" w:type="dxa"/>
            <w:vAlign w:val="center"/>
          </w:tcPr>
          <w:p w14:paraId="722A6EF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M7</w:t>
            </w:r>
          </w:p>
        </w:tc>
        <w:tc>
          <w:tcPr>
            <w:tcW w:w="2268" w:type="dxa"/>
            <w:vAlign w:val="center"/>
          </w:tcPr>
          <w:p w14:paraId="60F12AF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2268" w:type="dxa"/>
            <w:vAlign w:val="center"/>
          </w:tcPr>
          <w:p w14:paraId="1F0A292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10.1.24.254/22</w:t>
            </w:r>
          </w:p>
        </w:tc>
        <w:tc>
          <w:tcPr>
            <w:tcW w:w="3402" w:type="dxa"/>
            <w:vAlign w:val="center"/>
          </w:tcPr>
          <w:p w14:paraId="63D9E52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Подсеть 10.1.24.0/22</w:t>
            </w:r>
          </w:p>
        </w:tc>
      </w:tr>
    </w:tbl>
    <w:p w14:paraId="5D880368" w14:textId="77777777" w:rsidR="009B21FE" w:rsidRDefault="009B21FE"/>
    <w:p w14:paraId="45F78220" w14:textId="77777777" w:rsidR="009B21FE" w:rsidRDefault="00000000">
      <w:pPr>
        <w:pStyle w:val="1"/>
      </w:pPr>
      <w:r>
        <w:rPr>
          <w:rFonts w:ascii="Times New Roman" w:eastAsia="Times New Roman" w:hAnsi="Times New Roman"/>
        </w:rPr>
        <w:t>7. Таблицы маршрутизации</w:t>
      </w:r>
    </w:p>
    <w:p w14:paraId="4347DB31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7.1. Таблица маршрутизации M1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2268"/>
        <w:gridCol w:w="1134"/>
      </w:tblGrid>
      <w:tr w:rsidR="009B21FE" w14:paraId="289CC210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6B0D146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Адрес сети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3859488A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Маска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5440B55E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Адрес шлюза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17AABD1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Интерфейс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6A1E5481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</w:t>
            </w:r>
          </w:p>
        </w:tc>
      </w:tr>
      <w:tr w:rsidR="009B21FE" w14:paraId="4B749B7D" w14:textId="77777777">
        <w:trPr>
          <w:jc w:val="center"/>
        </w:trPr>
        <w:tc>
          <w:tcPr>
            <w:tcW w:w="1871" w:type="dxa"/>
            <w:vAlign w:val="center"/>
          </w:tcPr>
          <w:p w14:paraId="20CDBA8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192.168.40.0</w:t>
            </w:r>
          </w:p>
        </w:tc>
        <w:tc>
          <w:tcPr>
            <w:tcW w:w="1871" w:type="dxa"/>
            <w:vAlign w:val="center"/>
          </w:tcPr>
          <w:p w14:paraId="0F7A8BC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255.255.248.0</w:t>
            </w:r>
          </w:p>
        </w:tc>
        <w:tc>
          <w:tcPr>
            <w:tcW w:w="1871" w:type="dxa"/>
            <w:vAlign w:val="center"/>
          </w:tcPr>
          <w:p w14:paraId="6B5192A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3375164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2DE5297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20E46D5F" w14:textId="77777777">
        <w:trPr>
          <w:jc w:val="center"/>
        </w:trPr>
        <w:tc>
          <w:tcPr>
            <w:tcW w:w="1871" w:type="dxa"/>
            <w:vAlign w:val="center"/>
          </w:tcPr>
          <w:p w14:paraId="537DDB6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192.168.48.0</w:t>
            </w:r>
          </w:p>
        </w:tc>
        <w:tc>
          <w:tcPr>
            <w:tcW w:w="1871" w:type="dxa"/>
            <w:vAlign w:val="center"/>
          </w:tcPr>
          <w:p w14:paraId="1E570C2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255.255.248.0</w:t>
            </w:r>
          </w:p>
        </w:tc>
        <w:tc>
          <w:tcPr>
            <w:tcW w:w="1871" w:type="dxa"/>
            <w:vAlign w:val="center"/>
          </w:tcPr>
          <w:p w14:paraId="0C7B340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6D87B8E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FastEthernet1/0</w:t>
            </w:r>
          </w:p>
        </w:tc>
        <w:tc>
          <w:tcPr>
            <w:tcW w:w="1134" w:type="dxa"/>
            <w:vAlign w:val="center"/>
          </w:tcPr>
          <w:p w14:paraId="0ACE216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6F19A598" w14:textId="77777777">
        <w:trPr>
          <w:jc w:val="center"/>
        </w:trPr>
        <w:tc>
          <w:tcPr>
            <w:tcW w:w="1871" w:type="dxa"/>
            <w:vAlign w:val="center"/>
          </w:tcPr>
          <w:p w14:paraId="7644A02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9.2.0.0</w:t>
            </w:r>
          </w:p>
        </w:tc>
        <w:tc>
          <w:tcPr>
            <w:tcW w:w="1871" w:type="dxa"/>
            <w:vAlign w:val="center"/>
          </w:tcPr>
          <w:p w14:paraId="41C05B9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255.255.0.0</w:t>
            </w:r>
          </w:p>
        </w:tc>
        <w:tc>
          <w:tcPr>
            <w:tcW w:w="1871" w:type="dxa"/>
            <w:vAlign w:val="center"/>
          </w:tcPr>
          <w:p w14:paraId="0B87B4D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70303F1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05F04F2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29488A96" w14:textId="77777777">
        <w:trPr>
          <w:jc w:val="center"/>
        </w:trPr>
        <w:tc>
          <w:tcPr>
            <w:tcW w:w="1871" w:type="dxa"/>
            <w:vAlign w:val="center"/>
          </w:tcPr>
          <w:p w14:paraId="45F29FE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193.10.20.0</w:t>
            </w:r>
          </w:p>
        </w:tc>
        <w:tc>
          <w:tcPr>
            <w:tcW w:w="1871" w:type="dxa"/>
            <w:vAlign w:val="center"/>
          </w:tcPr>
          <w:p w14:paraId="07EDE33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4C31D36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9.2.0.253</w:t>
            </w:r>
          </w:p>
        </w:tc>
        <w:tc>
          <w:tcPr>
            <w:tcW w:w="2268" w:type="dxa"/>
            <w:vAlign w:val="center"/>
          </w:tcPr>
          <w:p w14:paraId="2E88C36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4FBD393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17CC205E" w14:textId="77777777">
        <w:trPr>
          <w:jc w:val="center"/>
        </w:trPr>
        <w:tc>
          <w:tcPr>
            <w:tcW w:w="1871" w:type="dxa"/>
            <w:vAlign w:val="center"/>
          </w:tcPr>
          <w:p w14:paraId="5EF9584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193.10.24.0</w:t>
            </w:r>
          </w:p>
        </w:tc>
        <w:tc>
          <w:tcPr>
            <w:tcW w:w="1871" w:type="dxa"/>
            <w:vAlign w:val="center"/>
          </w:tcPr>
          <w:p w14:paraId="1EBCC06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4A2E5875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9.2.0.253</w:t>
            </w:r>
          </w:p>
        </w:tc>
        <w:tc>
          <w:tcPr>
            <w:tcW w:w="2268" w:type="dxa"/>
            <w:vAlign w:val="center"/>
          </w:tcPr>
          <w:p w14:paraId="6F0451F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13C8C22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4A21AC97" w14:textId="77777777">
        <w:trPr>
          <w:jc w:val="center"/>
        </w:trPr>
        <w:tc>
          <w:tcPr>
            <w:tcW w:w="1871" w:type="dxa"/>
            <w:vAlign w:val="center"/>
          </w:tcPr>
          <w:p w14:paraId="0D02685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193.10.28.0</w:t>
            </w:r>
          </w:p>
        </w:tc>
        <w:tc>
          <w:tcPr>
            <w:tcW w:w="1871" w:type="dxa"/>
            <w:vAlign w:val="center"/>
          </w:tcPr>
          <w:p w14:paraId="306A12F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7067935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9.2.0.253</w:t>
            </w:r>
          </w:p>
        </w:tc>
        <w:tc>
          <w:tcPr>
            <w:tcW w:w="2268" w:type="dxa"/>
            <w:vAlign w:val="center"/>
          </w:tcPr>
          <w:p w14:paraId="508CF84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4B1D9D2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39A9FE02" w14:textId="77777777">
        <w:trPr>
          <w:jc w:val="center"/>
        </w:trPr>
        <w:tc>
          <w:tcPr>
            <w:tcW w:w="1871" w:type="dxa"/>
            <w:vAlign w:val="center"/>
          </w:tcPr>
          <w:p w14:paraId="08E7002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1871" w:type="dxa"/>
            <w:vAlign w:val="center"/>
          </w:tcPr>
          <w:p w14:paraId="20FD0C0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1871" w:type="dxa"/>
            <w:vAlign w:val="center"/>
          </w:tcPr>
          <w:p w14:paraId="26C3C6D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9.2.0.253</w:t>
            </w:r>
          </w:p>
        </w:tc>
        <w:tc>
          <w:tcPr>
            <w:tcW w:w="2268" w:type="dxa"/>
            <w:vAlign w:val="center"/>
          </w:tcPr>
          <w:p w14:paraId="3FB096A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748F548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Default</w:t>
            </w:r>
          </w:p>
        </w:tc>
      </w:tr>
    </w:tbl>
    <w:p w14:paraId="49825317" w14:textId="77777777" w:rsidR="009B21FE" w:rsidRDefault="009B21FE"/>
    <w:p w14:paraId="27BA7452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7.2. Таблица маршрутизации M3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2268"/>
        <w:gridCol w:w="1134"/>
      </w:tblGrid>
      <w:tr w:rsidR="009B21FE" w14:paraId="71D22A71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370D34E6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Адрес сети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10B31D7F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Маска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27F3E9E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Адрес шлюза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2692170E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Интерфейс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D8B3DE4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Тип</w:t>
            </w:r>
          </w:p>
        </w:tc>
      </w:tr>
      <w:tr w:rsidR="009B21FE" w14:paraId="666FFEAC" w14:textId="77777777">
        <w:trPr>
          <w:jc w:val="center"/>
        </w:trPr>
        <w:tc>
          <w:tcPr>
            <w:tcW w:w="1871" w:type="dxa"/>
            <w:vAlign w:val="center"/>
          </w:tcPr>
          <w:p w14:paraId="26B3305B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9.2.0.0</w:t>
            </w:r>
          </w:p>
        </w:tc>
        <w:tc>
          <w:tcPr>
            <w:tcW w:w="1871" w:type="dxa"/>
            <w:vAlign w:val="center"/>
          </w:tcPr>
          <w:p w14:paraId="4352DDE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255.255.0.0</w:t>
            </w:r>
          </w:p>
        </w:tc>
        <w:tc>
          <w:tcPr>
            <w:tcW w:w="1871" w:type="dxa"/>
            <w:vAlign w:val="center"/>
          </w:tcPr>
          <w:p w14:paraId="5D181F17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016DA15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65D2E38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6EADDB08" w14:textId="77777777">
        <w:trPr>
          <w:jc w:val="center"/>
        </w:trPr>
        <w:tc>
          <w:tcPr>
            <w:tcW w:w="1871" w:type="dxa"/>
            <w:vAlign w:val="center"/>
          </w:tcPr>
          <w:p w14:paraId="7189F41C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195.58.228.136</w:t>
            </w:r>
          </w:p>
        </w:tc>
        <w:tc>
          <w:tcPr>
            <w:tcW w:w="1871" w:type="dxa"/>
            <w:vAlign w:val="center"/>
          </w:tcPr>
          <w:p w14:paraId="5466B807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255.255.255.252</w:t>
            </w:r>
          </w:p>
        </w:tc>
        <w:tc>
          <w:tcPr>
            <w:tcW w:w="1871" w:type="dxa"/>
            <w:vAlign w:val="center"/>
          </w:tcPr>
          <w:p w14:paraId="03AEC71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6317F84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FastEthernet1/0</w:t>
            </w:r>
          </w:p>
        </w:tc>
        <w:tc>
          <w:tcPr>
            <w:tcW w:w="1134" w:type="dxa"/>
            <w:vAlign w:val="center"/>
          </w:tcPr>
          <w:p w14:paraId="299C5D2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4B6AF90B" w14:textId="77777777">
        <w:trPr>
          <w:jc w:val="center"/>
        </w:trPr>
        <w:tc>
          <w:tcPr>
            <w:tcW w:w="1871" w:type="dxa"/>
            <w:vAlign w:val="center"/>
          </w:tcPr>
          <w:p w14:paraId="1EB8C18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193.10.20.0</w:t>
            </w:r>
          </w:p>
        </w:tc>
        <w:tc>
          <w:tcPr>
            <w:tcW w:w="1871" w:type="dxa"/>
            <w:vAlign w:val="center"/>
          </w:tcPr>
          <w:p w14:paraId="30E47EF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48E7319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6866CE6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4B09A0CF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7A3403DD" w14:textId="77777777">
        <w:trPr>
          <w:jc w:val="center"/>
        </w:trPr>
        <w:tc>
          <w:tcPr>
            <w:tcW w:w="1871" w:type="dxa"/>
            <w:vAlign w:val="center"/>
          </w:tcPr>
          <w:p w14:paraId="61E0FEA6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193.10.24.0</w:t>
            </w:r>
          </w:p>
        </w:tc>
        <w:tc>
          <w:tcPr>
            <w:tcW w:w="1871" w:type="dxa"/>
            <w:vAlign w:val="center"/>
          </w:tcPr>
          <w:p w14:paraId="0F96167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0BE8F69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03483E5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FastEthernet3/0</w:t>
            </w:r>
          </w:p>
        </w:tc>
        <w:tc>
          <w:tcPr>
            <w:tcW w:w="1134" w:type="dxa"/>
            <w:vAlign w:val="center"/>
          </w:tcPr>
          <w:p w14:paraId="058C80C0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5BC6EF3B" w14:textId="77777777">
        <w:trPr>
          <w:jc w:val="center"/>
        </w:trPr>
        <w:tc>
          <w:tcPr>
            <w:tcW w:w="1871" w:type="dxa"/>
            <w:vAlign w:val="center"/>
          </w:tcPr>
          <w:p w14:paraId="38853C5F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193.10.28.0</w:t>
            </w:r>
          </w:p>
        </w:tc>
        <w:tc>
          <w:tcPr>
            <w:tcW w:w="1871" w:type="dxa"/>
            <w:vAlign w:val="center"/>
          </w:tcPr>
          <w:p w14:paraId="6A69E63F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7BB2E1A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188739DB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FastEthernet4/0</w:t>
            </w:r>
          </w:p>
        </w:tc>
        <w:tc>
          <w:tcPr>
            <w:tcW w:w="1134" w:type="dxa"/>
            <w:vAlign w:val="center"/>
          </w:tcPr>
          <w:p w14:paraId="16C341FB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75B95B49" w14:textId="77777777">
        <w:trPr>
          <w:jc w:val="center"/>
        </w:trPr>
        <w:tc>
          <w:tcPr>
            <w:tcW w:w="1871" w:type="dxa"/>
            <w:vAlign w:val="center"/>
          </w:tcPr>
          <w:p w14:paraId="79D49B5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9.10.0.0</w:t>
            </w:r>
          </w:p>
        </w:tc>
        <w:tc>
          <w:tcPr>
            <w:tcW w:w="1871" w:type="dxa"/>
            <w:vAlign w:val="center"/>
          </w:tcPr>
          <w:p w14:paraId="6C589B4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255.255.0.0</w:t>
            </w:r>
          </w:p>
        </w:tc>
        <w:tc>
          <w:tcPr>
            <w:tcW w:w="1871" w:type="dxa"/>
            <w:vAlign w:val="center"/>
          </w:tcPr>
          <w:p w14:paraId="1E497C50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2268" w:type="dxa"/>
            <w:vAlign w:val="center"/>
          </w:tcPr>
          <w:p w14:paraId="0432BF3D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FastEthernet5/0</w:t>
            </w:r>
          </w:p>
        </w:tc>
        <w:tc>
          <w:tcPr>
            <w:tcW w:w="1134" w:type="dxa"/>
            <w:vAlign w:val="center"/>
          </w:tcPr>
          <w:p w14:paraId="29DF4727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Connected</w:t>
            </w:r>
          </w:p>
        </w:tc>
      </w:tr>
      <w:tr w:rsidR="009B21FE" w14:paraId="101217F0" w14:textId="77777777">
        <w:trPr>
          <w:jc w:val="center"/>
        </w:trPr>
        <w:tc>
          <w:tcPr>
            <w:tcW w:w="1871" w:type="dxa"/>
            <w:vAlign w:val="center"/>
          </w:tcPr>
          <w:p w14:paraId="62F00198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10.1.20.0</w:t>
            </w:r>
          </w:p>
        </w:tc>
        <w:tc>
          <w:tcPr>
            <w:tcW w:w="1871" w:type="dxa"/>
            <w:vAlign w:val="center"/>
          </w:tcPr>
          <w:p w14:paraId="2C7A0AA6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60F7416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9.10.0.254</w:t>
            </w:r>
          </w:p>
        </w:tc>
        <w:tc>
          <w:tcPr>
            <w:tcW w:w="2268" w:type="dxa"/>
            <w:vAlign w:val="center"/>
          </w:tcPr>
          <w:p w14:paraId="0894974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FastEthernet5/0</w:t>
            </w:r>
          </w:p>
        </w:tc>
        <w:tc>
          <w:tcPr>
            <w:tcW w:w="1134" w:type="dxa"/>
            <w:vAlign w:val="center"/>
          </w:tcPr>
          <w:p w14:paraId="477C8BF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Static</w:t>
            </w:r>
          </w:p>
        </w:tc>
      </w:tr>
      <w:tr w:rsidR="009B21FE" w14:paraId="326F252C" w14:textId="77777777">
        <w:trPr>
          <w:jc w:val="center"/>
        </w:trPr>
        <w:tc>
          <w:tcPr>
            <w:tcW w:w="1871" w:type="dxa"/>
            <w:vAlign w:val="center"/>
          </w:tcPr>
          <w:p w14:paraId="212D152D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10.1.24.0</w:t>
            </w:r>
          </w:p>
        </w:tc>
        <w:tc>
          <w:tcPr>
            <w:tcW w:w="1871" w:type="dxa"/>
            <w:vAlign w:val="center"/>
          </w:tcPr>
          <w:p w14:paraId="599221A8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562220B7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9.10.0.254</w:t>
            </w:r>
          </w:p>
        </w:tc>
        <w:tc>
          <w:tcPr>
            <w:tcW w:w="2268" w:type="dxa"/>
            <w:vAlign w:val="center"/>
          </w:tcPr>
          <w:p w14:paraId="764E01E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FastEthernet5/0</w:t>
            </w:r>
          </w:p>
        </w:tc>
        <w:tc>
          <w:tcPr>
            <w:tcW w:w="1134" w:type="dxa"/>
            <w:vAlign w:val="center"/>
          </w:tcPr>
          <w:p w14:paraId="29AB79DF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Static</w:t>
            </w:r>
          </w:p>
        </w:tc>
      </w:tr>
      <w:tr w:rsidR="009B21FE" w14:paraId="0EDFF41D" w14:textId="77777777">
        <w:trPr>
          <w:jc w:val="center"/>
        </w:trPr>
        <w:tc>
          <w:tcPr>
            <w:tcW w:w="1871" w:type="dxa"/>
            <w:vAlign w:val="center"/>
          </w:tcPr>
          <w:p w14:paraId="6CF1D58F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192.168.40.0</w:t>
            </w:r>
          </w:p>
        </w:tc>
        <w:tc>
          <w:tcPr>
            <w:tcW w:w="1871" w:type="dxa"/>
            <w:vAlign w:val="center"/>
          </w:tcPr>
          <w:p w14:paraId="149AC138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255.255.248.0</w:t>
            </w:r>
          </w:p>
        </w:tc>
        <w:tc>
          <w:tcPr>
            <w:tcW w:w="1871" w:type="dxa"/>
            <w:vAlign w:val="center"/>
          </w:tcPr>
          <w:p w14:paraId="0FF334F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9.2.0.254</w:t>
            </w:r>
          </w:p>
        </w:tc>
        <w:tc>
          <w:tcPr>
            <w:tcW w:w="2268" w:type="dxa"/>
            <w:vAlign w:val="center"/>
          </w:tcPr>
          <w:p w14:paraId="0043EDB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4902E38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Static</w:t>
            </w:r>
          </w:p>
        </w:tc>
      </w:tr>
      <w:tr w:rsidR="009B21FE" w14:paraId="182B9634" w14:textId="77777777">
        <w:trPr>
          <w:jc w:val="center"/>
        </w:trPr>
        <w:tc>
          <w:tcPr>
            <w:tcW w:w="1871" w:type="dxa"/>
            <w:vAlign w:val="center"/>
          </w:tcPr>
          <w:p w14:paraId="40A4A945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192.168.48.0</w:t>
            </w:r>
          </w:p>
        </w:tc>
        <w:tc>
          <w:tcPr>
            <w:tcW w:w="1871" w:type="dxa"/>
            <w:vAlign w:val="center"/>
          </w:tcPr>
          <w:p w14:paraId="07FE8068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255.255.248.0</w:t>
            </w:r>
          </w:p>
        </w:tc>
        <w:tc>
          <w:tcPr>
            <w:tcW w:w="1871" w:type="dxa"/>
            <w:vAlign w:val="center"/>
          </w:tcPr>
          <w:p w14:paraId="4990BC12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9.2.0.254</w:t>
            </w:r>
          </w:p>
        </w:tc>
        <w:tc>
          <w:tcPr>
            <w:tcW w:w="2268" w:type="dxa"/>
            <w:vAlign w:val="center"/>
          </w:tcPr>
          <w:p w14:paraId="508BD16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1EED7EF1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Static</w:t>
            </w:r>
          </w:p>
        </w:tc>
      </w:tr>
      <w:tr w:rsidR="009B21FE" w14:paraId="3389363B" w14:textId="77777777">
        <w:trPr>
          <w:jc w:val="center"/>
        </w:trPr>
        <w:tc>
          <w:tcPr>
            <w:tcW w:w="1871" w:type="dxa"/>
            <w:vAlign w:val="center"/>
          </w:tcPr>
          <w:p w14:paraId="5B2E1AA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1871" w:type="dxa"/>
            <w:vAlign w:val="center"/>
          </w:tcPr>
          <w:p w14:paraId="12C0BF9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0.0.0.0</w:t>
            </w:r>
          </w:p>
        </w:tc>
        <w:tc>
          <w:tcPr>
            <w:tcW w:w="1871" w:type="dxa"/>
            <w:vAlign w:val="center"/>
          </w:tcPr>
          <w:p w14:paraId="0782348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9.2.0.254</w:t>
            </w:r>
          </w:p>
        </w:tc>
        <w:tc>
          <w:tcPr>
            <w:tcW w:w="2268" w:type="dxa"/>
            <w:vAlign w:val="center"/>
          </w:tcPr>
          <w:p w14:paraId="29252B5B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11FD0A8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Default</w:t>
            </w:r>
          </w:p>
        </w:tc>
      </w:tr>
    </w:tbl>
    <w:p w14:paraId="31F24BD4" w14:textId="77777777" w:rsidR="009B21FE" w:rsidRDefault="009B21FE"/>
    <w:p w14:paraId="3753C80D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7.3. Таблица маршрутизации M7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2268"/>
        <w:gridCol w:w="1134"/>
      </w:tblGrid>
      <w:tr w:rsidR="009B21FE" w14:paraId="157635B0" w14:textId="77777777">
        <w:trPr>
          <w:jc w:val="center"/>
        </w:trPr>
        <w:tc>
          <w:tcPr>
            <w:tcW w:w="1871" w:type="dxa"/>
            <w:shd w:val="clear" w:color="auto" w:fill="D9EAF7"/>
            <w:vAlign w:val="center"/>
          </w:tcPr>
          <w:p w14:paraId="242E71DE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Адрес сети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24D30EA4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Маска</w:t>
            </w:r>
          </w:p>
        </w:tc>
        <w:tc>
          <w:tcPr>
            <w:tcW w:w="1871" w:type="dxa"/>
            <w:shd w:val="clear" w:color="auto" w:fill="D9EAF7"/>
            <w:vAlign w:val="center"/>
          </w:tcPr>
          <w:p w14:paraId="4FE57DDF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Адрес шлюза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321ABB1D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Интерфейс</w:t>
            </w:r>
          </w:p>
        </w:tc>
        <w:tc>
          <w:tcPr>
            <w:tcW w:w="1134" w:type="dxa"/>
            <w:shd w:val="clear" w:color="auto" w:fill="D9EAF7"/>
            <w:vAlign w:val="center"/>
          </w:tcPr>
          <w:p w14:paraId="46891EFA" w14:textId="77777777" w:rsidR="009B21FE" w:rsidRDefault="00000000">
            <w:pPr>
              <w:spacing w:after="0" w:line="240" w:lineRule="auto"/>
            </w:pPr>
            <w:r>
              <w:rPr>
                <w:b/>
                <w:sz w:val="16"/>
              </w:rPr>
              <w:t>Тип</w:t>
            </w:r>
          </w:p>
        </w:tc>
      </w:tr>
      <w:tr w:rsidR="009B21FE" w14:paraId="10CD56A3" w14:textId="77777777">
        <w:trPr>
          <w:jc w:val="center"/>
        </w:trPr>
        <w:tc>
          <w:tcPr>
            <w:tcW w:w="1871" w:type="dxa"/>
            <w:vAlign w:val="center"/>
          </w:tcPr>
          <w:p w14:paraId="72F664B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9.10.0.0</w:t>
            </w:r>
          </w:p>
        </w:tc>
        <w:tc>
          <w:tcPr>
            <w:tcW w:w="1871" w:type="dxa"/>
            <w:vAlign w:val="center"/>
          </w:tcPr>
          <w:p w14:paraId="7183DBF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255.255.0.0</w:t>
            </w:r>
          </w:p>
        </w:tc>
        <w:tc>
          <w:tcPr>
            <w:tcW w:w="1871" w:type="dxa"/>
            <w:vAlign w:val="center"/>
          </w:tcPr>
          <w:p w14:paraId="6A9B424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6149FDF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6EA0258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517D966E" w14:textId="77777777">
        <w:trPr>
          <w:jc w:val="center"/>
        </w:trPr>
        <w:tc>
          <w:tcPr>
            <w:tcW w:w="1871" w:type="dxa"/>
            <w:vAlign w:val="center"/>
          </w:tcPr>
          <w:p w14:paraId="3081588C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10.1.20.0</w:t>
            </w:r>
          </w:p>
        </w:tc>
        <w:tc>
          <w:tcPr>
            <w:tcW w:w="1871" w:type="dxa"/>
            <w:vAlign w:val="center"/>
          </w:tcPr>
          <w:p w14:paraId="6D2EC893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36D1A7D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241FAC8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FastEthernet1/0</w:t>
            </w:r>
          </w:p>
        </w:tc>
        <w:tc>
          <w:tcPr>
            <w:tcW w:w="1134" w:type="dxa"/>
            <w:vAlign w:val="center"/>
          </w:tcPr>
          <w:p w14:paraId="6E29B7D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736C9C82" w14:textId="77777777">
        <w:trPr>
          <w:jc w:val="center"/>
        </w:trPr>
        <w:tc>
          <w:tcPr>
            <w:tcW w:w="1871" w:type="dxa"/>
            <w:vAlign w:val="center"/>
          </w:tcPr>
          <w:p w14:paraId="5A00DB2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10.1.24.0</w:t>
            </w:r>
          </w:p>
        </w:tc>
        <w:tc>
          <w:tcPr>
            <w:tcW w:w="1871" w:type="dxa"/>
            <w:vAlign w:val="center"/>
          </w:tcPr>
          <w:p w14:paraId="6DE3E478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5AC0BB1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2268" w:type="dxa"/>
            <w:vAlign w:val="center"/>
          </w:tcPr>
          <w:p w14:paraId="2ED73A8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FastEthernet2/0</w:t>
            </w:r>
          </w:p>
        </w:tc>
        <w:tc>
          <w:tcPr>
            <w:tcW w:w="1134" w:type="dxa"/>
            <w:vAlign w:val="center"/>
          </w:tcPr>
          <w:p w14:paraId="11EE0619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Connected</w:t>
            </w:r>
          </w:p>
        </w:tc>
      </w:tr>
      <w:tr w:rsidR="009B21FE" w14:paraId="785A31CC" w14:textId="77777777">
        <w:trPr>
          <w:jc w:val="center"/>
        </w:trPr>
        <w:tc>
          <w:tcPr>
            <w:tcW w:w="1871" w:type="dxa"/>
            <w:vAlign w:val="center"/>
          </w:tcPr>
          <w:p w14:paraId="28BD269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193.10.20.0</w:t>
            </w:r>
          </w:p>
        </w:tc>
        <w:tc>
          <w:tcPr>
            <w:tcW w:w="1871" w:type="dxa"/>
            <w:vAlign w:val="center"/>
          </w:tcPr>
          <w:p w14:paraId="7B7EDA0D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4C802B7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9.10.0.253</w:t>
            </w:r>
          </w:p>
        </w:tc>
        <w:tc>
          <w:tcPr>
            <w:tcW w:w="2268" w:type="dxa"/>
            <w:vAlign w:val="center"/>
          </w:tcPr>
          <w:p w14:paraId="6C0F7EA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297B403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0F638C68" w14:textId="77777777">
        <w:trPr>
          <w:jc w:val="center"/>
        </w:trPr>
        <w:tc>
          <w:tcPr>
            <w:tcW w:w="1871" w:type="dxa"/>
            <w:vAlign w:val="center"/>
          </w:tcPr>
          <w:p w14:paraId="3735607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193.10.24.0</w:t>
            </w:r>
          </w:p>
        </w:tc>
        <w:tc>
          <w:tcPr>
            <w:tcW w:w="1871" w:type="dxa"/>
            <w:vAlign w:val="center"/>
          </w:tcPr>
          <w:p w14:paraId="15C16FF2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38F066CA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9.10.0.253</w:t>
            </w:r>
          </w:p>
        </w:tc>
        <w:tc>
          <w:tcPr>
            <w:tcW w:w="2268" w:type="dxa"/>
            <w:vAlign w:val="center"/>
          </w:tcPr>
          <w:p w14:paraId="79A41EF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28458DF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029E0FE5" w14:textId="77777777">
        <w:trPr>
          <w:jc w:val="center"/>
        </w:trPr>
        <w:tc>
          <w:tcPr>
            <w:tcW w:w="1871" w:type="dxa"/>
            <w:vAlign w:val="center"/>
          </w:tcPr>
          <w:p w14:paraId="790E1F2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193.10.28.0</w:t>
            </w:r>
          </w:p>
        </w:tc>
        <w:tc>
          <w:tcPr>
            <w:tcW w:w="1871" w:type="dxa"/>
            <w:vAlign w:val="center"/>
          </w:tcPr>
          <w:p w14:paraId="2DCF5120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255.255.252.0</w:t>
            </w:r>
          </w:p>
        </w:tc>
        <w:tc>
          <w:tcPr>
            <w:tcW w:w="1871" w:type="dxa"/>
            <w:vAlign w:val="center"/>
          </w:tcPr>
          <w:p w14:paraId="056806A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9.10.0.253</w:t>
            </w:r>
          </w:p>
        </w:tc>
        <w:tc>
          <w:tcPr>
            <w:tcW w:w="2268" w:type="dxa"/>
            <w:vAlign w:val="center"/>
          </w:tcPr>
          <w:p w14:paraId="02D3055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74808C94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Static</w:t>
            </w:r>
          </w:p>
        </w:tc>
      </w:tr>
      <w:tr w:rsidR="009B21FE" w14:paraId="3463895E" w14:textId="77777777">
        <w:trPr>
          <w:jc w:val="center"/>
        </w:trPr>
        <w:tc>
          <w:tcPr>
            <w:tcW w:w="1871" w:type="dxa"/>
            <w:vAlign w:val="center"/>
          </w:tcPr>
          <w:p w14:paraId="04D46DA1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1871" w:type="dxa"/>
            <w:vAlign w:val="center"/>
          </w:tcPr>
          <w:p w14:paraId="647E7E1F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0.0.0.0</w:t>
            </w:r>
          </w:p>
        </w:tc>
        <w:tc>
          <w:tcPr>
            <w:tcW w:w="1871" w:type="dxa"/>
            <w:vAlign w:val="center"/>
          </w:tcPr>
          <w:p w14:paraId="63B96AC7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9.10.0.253</w:t>
            </w:r>
          </w:p>
        </w:tc>
        <w:tc>
          <w:tcPr>
            <w:tcW w:w="2268" w:type="dxa"/>
            <w:vAlign w:val="center"/>
          </w:tcPr>
          <w:p w14:paraId="5B424B0E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FastEthernet0/0</w:t>
            </w:r>
          </w:p>
        </w:tc>
        <w:tc>
          <w:tcPr>
            <w:tcW w:w="1134" w:type="dxa"/>
            <w:vAlign w:val="center"/>
          </w:tcPr>
          <w:p w14:paraId="19462E1B" w14:textId="77777777" w:rsidR="009B21FE" w:rsidRDefault="00000000">
            <w:pPr>
              <w:spacing w:after="0" w:line="240" w:lineRule="auto"/>
            </w:pPr>
            <w:r>
              <w:rPr>
                <w:sz w:val="16"/>
              </w:rPr>
              <w:t>Default</w:t>
            </w:r>
          </w:p>
        </w:tc>
      </w:tr>
    </w:tbl>
    <w:p w14:paraId="6999A088" w14:textId="77777777" w:rsidR="009B21FE" w:rsidRDefault="009B21FE"/>
    <w:p w14:paraId="45B062E3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t xml:space="preserve">8. Конфигурирование маршрутизаторов в </w:t>
      </w:r>
      <w:r>
        <w:rPr>
          <w:rFonts w:ascii="Times New Roman" w:eastAsia="Times New Roman" w:hAnsi="Times New Roman"/>
        </w:rPr>
        <w:t>Cisco</w:t>
      </w:r>
      <w:r w:rsidRPr="00D847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Packet</w:t>
      </w:r>
      <w:r w:rsidRPr="00D84727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Tracer</w:t>
      </w:r>
    </w:p>
    <w:p w14:paraId="1ACE845F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Ниже приведены результаты команд </w:t>
      </w:r>
      <w:r>
        <w:t>show</w:t>
      </w:r>
      <w:r w:rsidRPr="00D84727">
        <w:rPr>
          <w:lang w:val="ru-RU"/>
        </w:rPr>
        <w:t xml:space="preserve"> </w:t>
      </w:r>
      <w:r>
        <w:t>ip</w:t>
      </w:r>
      <w:r w:rsidRPr="00D84727">
        <w:rPr>
          <w:lang w:val="ru-RU"/>
        </w:rPr>
        <w:t xml:space="preserve"> </w:t>
      </w:r>
      <w:r>
        <w:t>interface</w:t>
      </w:r>
      <w:r w:rsidRPr="00D84727">
        <w:rPr>
          <w:lang w:val="ru-RU"/>
        </w:rPr>
        <w:t xml:space="preserve"> </w:t>
      </w:r>
      <w:r>
        <w:t>brief</w:t>
      </w:r>
      <w:r w:rsidRPr="00D84727">
        <w:rPr>
          <w:lang w:val="ru-RU"/>
        </w:rPr>
        <w:t xml:space="preserve"> и </w:t>
      </w:r>
      <w:r>
        <w:t>show</w:t>
      </w:r>
      <w:r w:rsidRPr="00D84727">
        <w:rPr>
          <w:lang w:val="ru-RU"/>
        </w:rPr>
        <w:t xml:space="preserve"> </w:t>
      </w:r>
      <w:r>
        <w:t>ip</w:t>
      </w:r>
      <w:r w:rsidRPr="00D84727">
        <w:rPr>
          <w:lang w:val="ru-RU"/>
        </w:rPr>
        <w:t xml:space="preserve"> </w:t>
      </w:r>
      <w:r>
        <w:t>route</w:t>
      </w:r>
      <w:r w:rsidRPr="00D84727">
        <w:rPr>
          <w:lang w:val="ru-RU"/>
        </w:rPr>
        <w:t>, подтверждающие настройку интерфейсов и маршрутов в симуляторе.</w:t>
      </w:r>
    </w:p>
    <w:p w14:paraId="7FB8E52F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8.1. Маршрутизатор M1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4E80F9E7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733D3083" w14:textId="77777777" w:rsidR="009B21FE" w:rsidRDefault="00000000">
            <w:pPr>
              <w:pStyle w:val="CodeBlock"/>
            </w:pPr>
            <w:r>
              <w:t>M1&gt;show ip interface brief</w:t>
            </w:r>
          </w:p>
          <w:p w14:paraId="0D7AF5EC" w14:textId="77777777" w:rsidR="009B21FE" w:rsidRDefault="00000000">
            <w:pPr>
              <w:pStyle w:val="CodeBlock"/>
            </w:pPr>
            <w:r>
              <w:t xml:space="preserve">Interface              IP-Address      OK? Method Status                Protocol </w:t>
            </w:r>
          </w:p>
          <w:p w14:paraId="41391A9A" w14:textId="77777777" w:rsidR="009B21FE" w:rsidRDefault="00000000">
            <w:pPr>
              <w:pStyle w:val="CodeBlock"/>
            </w:pPr>
            <w:r>
              <w:t xml:space="preserve">FastEthernet0/0        192.168.40.254  YES manual up                    up </w:t>
            </w:r>
          </w:p>
          <w:p w14:paraId="46BE64CE" w14:textId="77777777" w:rsidR="009B21FE" w:rsidRDefault="00000000">
            <w:pPr>
              <w:pStyle w:val="CodeBlock"/>
            </w:pPr>
            <w:r>
              <w:t xml:space="preserve">FastEthernet1/0        192.168.48.254  YES manual up                    up </w:t>
            </w:r>
          </w:p>
          <w:p w14:paraId="112E0B08" w14:textId="77777777" w:rsidR="009B21FE" w:rsidRDefault="00000000">
            <w:pPr>
              <w:pStyle w:val="CodeBlock"/>
            </w:pPr>
            <w:r>
              <w:t xml:space="preserve">FastEthernet2/0        9.2.0.254       YES manual up                    up </w:t>
            </w:r>
          </w:p>
          <w:p w14:paraId="2E69DD5E" w14:textId="77777777" w:rsidR="009B21FE" w:rsidRDefault="009B21FE">
            <w:pPr>
              <w:pStyle w:val="CodeBlock"/>
            </w:pPr>
          </w:p>
          <w:p w14:paraId="2E5E201D" w14:textId="77777777" w:rsidR="009B21FE" w:rsidRDefault="00000000">
            <w:pPr>
              <w:pStyle w:val="CodeBlock"/>
            </w:pPr>
            <w:r>
              <w:t>M1&gt;show ip route</w:t>
            </w:r>
          </w:p>
          <w:p w14:paraId="6C02BE84" w14:textId="77777777" w:rsidR="009B21FE" w:rsidRDefault="00000000">
            <w:pPr>
              <w:pStyle w:val="CodeBlock"/>
            </w:pPr>
            <w:r>
              <w:t>Gateway of last resort is 9.2.0.253 to network 0.0.0.0</w:t>
            </w:r>
          </w:p>
          <w:p w14:paraId="4053C0D2" w14:textId="77777777" w:rsidR="009B21FE" w:rsidRDefault="009B21FE">
            <w:pPr>
              <w:pStyle w:val="CodeBlock"/>
            </w:pPr>
          </w:p>
          <w:p w14:paraId="6818FD4C" w14:textId="77777777" w:rsidR="009B21FE" w:rsidRDefault="00000000">
            <w:pPr>
              <w:pStyle w:val="CodeBlock"/>
            </w:pPr>
            <w:r>
              <w:t xml:space="preserve">     9.0.0.0/16 is subnetted, 1 subnets</w:t>
            </w:r>
          </w:p>
          <w:p w14:paraId="21BA319D" w14:textId="77777777" w:rsidR="009B21FE" w:rsidRDefault="00000000">
            <w:pPr>
              <w:pStyle w:val="CodeBlock"/>
            </w:pPr>
            <w:r>
              <w:lastRenderedPageBreak/>
              <w:t>C       9.2.0.0 is directly connected, FastEthernet2/0</w:t>
            </w:r>
          </w:p>
          <w:p w14:paraId="7F0E282D" w14:textId="77777777" w:rsidR="009B21FE" w:rsidRDefault="00000000">
            <w:pPr>
              <w:pStyle w:val="CodeBlock"/>
            </w:pPr>
            <w:r>
              <w:t>C    192.168.40.0/21 is directly connected, FastEthernet0/0</w:t>
            </w:r>
          </w:p>
          <w:p w14:paraId="5D2845E0" w14:textId="77777777" w:rsidR="009B21FE" w:rsidRDefault="00000000">
            <w:pPr>
              <w:pStyle w:val="CodeBlock"/>
            </w:pPr>
            <w:r>
              <w:t>C    192.168.48.0/21 is directly connected, FastEthernet1/0</w:t>
            </w:r>
          </w:p>
          <w:p w14:paraId="6D0D8235" w14:textId="77777777" w:rsidR="009B21FE" w:rsidRDefault="00000000">
            <w:pPr>
              <w:pStyle w:val="CodeBlock"/>
            </w:pPr>
            <w:r>
              <w:t>S    193.10.20.0/22 [1/0] via 9.2.0.253</w:t>
            </w:r>
          </w:p>
          <w:p w14:paraId="3A49114F" w14:textId="77777777" w:rsidR="009B21FE" w:rsidRDefault="00000000">
            <w:pPr>
              <w:pStyle w:val="CodeBlock"/>
            </w:pPr>
            <w:r>
              <w:t>S    193.10.24.0/22 [1/0] via 9.2.0.253</w:t>
            </w:r>
          </w:p>
          <w:p w14:paraId="2029C676" w14:textId="77777777" w:rsidR="009B21FE" w:rsidRDefault="00000000">
            <w:pPr>
              <w:pStyle w:val="CodeBlock"/>
            </w:pPr>
            <w:r>
              <w:t>S    193.10.28.0/22 [1/0] via 9.2.0.253</w:t>
            </w:r>
          </w:p>
          <w:p w14:paraId="7DAF70A2" w14:textId="77777777" w:rsidR="009B21FE" w:rsidRDefault="00000000">
            <w:pPr>
              <w:pStyle w:val="CodeBlock"/>
            </w:pPr>
            <w:r>
              <w:t>S*   0.0.0.0/0 [1/0] via 9.2.0.253</w:t>
            </w:r>
          </w:p>
        </w:tc>
      </w:tr>
    </w:tbl>
    <w:p w14:paraId="44FFE0EB" w14:textId="77777777" w:rsidR="009B21FE" w:rsidRDefault="009B21FE"/>
    <w:p w14:paraId="27647495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8.2. Маршрутизатор M3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55FAB0D4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53D95078" w14:textId="77777777" w:rsidR="009B21FE" w:rsidRDefault="00000000">
            <w:pPr>
              <w:pStyle w:val="CodeBlock"/>
            </w:pPr>
            <w:r>
              <w:t>M3&gt;show ip interface brief</w:t>
            </w:r>
          </w:p>
          <w:p w14:paraId="52F0EB5A" w14:textId="77777777" w:rsidR="009B21FE" w:rsidRDefault="00000000">
            <w:pPr>
              <w:pStyle w:val="CodeBlock"/>
            </w:pPr>
            <w:r>
              <w:t xml:space="preserve">Interface              IP-Address      OK? Method Status                Protocol </w:t>
            </w:r>
          </w:p>
          <w:p w14:paraId="7F81BAC7" w14:textId="77777777" w:rsidR="009B21FE" w:rsidRDefault="00000000">
            <w:pPr>
              <w:pStyle w:val="CodeBlock"/>
            </w:pPr>
            <w:r>
              <w:t xml:space="preserve">FastEthernet0/0        9.2.0.253       YES manual up                    up </w:t>
            </w:r>
          </w:p>
          <w:p w14:paraId="2EE75164" w14:textId="77777777" w:rsidR="009B21FE" w:rsidRDefault="00000000">
            <w:pPr>
              <w:pStyle w:val="CodeBlock"/>
            </w:pPr>
            <w:r>
              <w:t xml:space="preserve">FastEthernet1/0        195.58.228.137  YES manual up                    up </w:t>
            </w:r>
          </w:p>
          <w:p w14:paraId="7B2A2EC9" w14:textId="77777777" w:rsidR="009B21FE" w:rsidRDefault="00000000">
            <w:pPr>
              <w:pStyle w:val="CodeBlock"/>
            </w:pPr>
            <w:r>
              <w:t xml:space="preserve">FastEthernet2/0        193.10.20.254   YES manual up                    up </w:t>
            </w:r>
          </w:p>
          <w:p w14:paraId="1C51BD79" w14:textId="77777777" w:rsidR="009B21FE" w:rsidRDefault="00000000">
            <w:pPr>
              <w:pStyle w:val="CodeBlock"/>
            </w:pPr>
            <w:r>
              <w:t xml:space="preserve">FastEthernet3/0        193.10.24.254   YES manual up                    up </w:t>
            </w:r>
          </w:p>
          <w:p w14:paraId="06DE8687" w14:textId="77777777" w:rsidR="009B21FE" w:rsidRDefault="00000000">
            <w:pPr>
              <w:pStyle w:val="CodeBlock"/>
            </w:pPr>
            <w:r>
              <w:t xml:space="preserve">FastEthernet4/0        193.10.28.254   YES manual up                    up </w:t>
            </w:r>
          </w:p>
          <w:p w14:paraId="21DBAC08" w14:textId="77777777" w:rsidR="009B21FE" w:rsidRDefault="00000000">
            <w:pPr>
              <w:pStyle w:val="CodeBlock"/>
            </w:pPr>
            <w:r>
              <w:t>FastEthernet5/0        9.10.0.253      YES manual up                    up</w:t>
            </w:r>
          </w:p>
          <w:p w14:paraId="03637139" w14:textId="77777777" w:rsidR="009B21FE" w:rsidRDefault="009B21FE">
            <w:pPr>
              <w:pStyle w:val="CodeBlock"/>
            </w:pPr>
          </w:p>
          <w:p w14:paraId="18FB41AB" w14:textId="77777777" w:rsidR="009B21FE" w:rsidRDefault="00000000">
            <w:pPr>
              <w:pStyle w:val="CodeBlock"/>
            </w:pPr>
            <w:r>
              <w:t>M3&gt;show ip route</w:t>
            </w:r>
          </w:p>
          <w:p w14:paraId="7A130C2B" w14:textId="77777777" w:rsidR="009B21FE" w:rsidRDefault="00000000">
            <w:pPr>
              <w:pStyle w:val="CodeBlock"/>
            </w:pPr>
            <w:r>
              <w:t>Gateway of last resort is 9.2.0.254 to network 0.0.0.0</w:t>
            </w:r>
          </w:p>
          <w:p w14:paraId="47C6BFA9" w14:textId="77777777" w:rsidR="009B21FE" w:rsidRDefault="009B21FE">
            <w:pPr>
              <w:pStyle w:val="CodeBlock"/>
            </w:pPr>
          </w:p>
          <w:p w14:paraId="2EB3A1EB" w14:textId="77777777" w:rsidR="009B21FE" w:rsidRDefault="00000000">
            <w:pPr>
              <w:pStyle w:val="CodeBlock"/>
            </w:pPr>
            <w:r>
              <w:t xml:space="preserve">     9.0.0.0/16 is subnetted, 2 subnets</w:t>
            </w:r>
          </w:p>
          <w:p w14:paraId="3C5780F3" w14:textId="77777777" w:rsidR="009B21FE" w:rsidRDefault="00000000">
            <w:pPr>
              <w:pStyle w:val="CodeBlock"/>
            </w:pPr>
            <w:r>
              <w:t>C       9.2.0.0 is directly connected, FastEthernet0/0</w:t>
            </w:r>
          </w:p>
          <w:p w14:paraId="03FAB62F" w14:textId="77777777" w:rsidR="009B21FE" w:rsidRDefault="00000000">
            <w:pPr>
              <w:pStyle w:val="CodeBlock"/>
            </w:pPr>
            <w:r>
              <w:t>C       9.10.0.0 is directly connected, FastEthernet5/0</w:t>
            </w:r>
          </w:p>
          <w:p w14:paraId="442BDCA0" w14:textId="77777777" w:rsidR="009B21FE" w:rsidRDefault="00000000">
            <w:pPr>
              <w:pStyle w:val="CodeBlock"/>
            </w:pPr>
            <w:r>
              <w:t xml:space="preserve">     10.0.0.0/22 is subnetted, 2 subnets</w:t>
            </w:r>
          </w:p>
          <w:p w14:paraId="61BBBEC3" w14:textId="77777777" w:rsidR="009B21FE" w:rsidRDefault="00000000">
            <w:pPr>
              <w:pStyle w:val="CodeBlock"/>
            </w:pPr>
            <w:r>
              <w:t>S       10.1.20.0 [1/0] via 9.10.0.254</w:t>
            </w:r>
          </w:p>
          <w:p w14:paraId="7A923A78" w14:textId="77777777" w:rsidR="009B21FE" w:rsidRDefault="00000000">
            <w:pPr>
              <w:pStyle w:val="CodeBlock"/>
            </w:pPr>
            <w:r>
              <w:t>S       10.1.24.0 [1/0] via 9.10.0.254</w:t>
            </w:r>
          </w:p>
          <w:p w14:paraId="56DA028E" w14:textId="77777777" w:rsidR="009B21FE" w:rsidRDefault="00000000">
            <w:pPr>
              <w:pStyle w:val="CodeBlock"/>
            </w:pPr>
            <w:r>
              <w:t>S    192.168.40.0/21 [1/0] via 9.2.0.254</w:t>
            </w:r>
          </w:p>
          <w:p w14:paraId="04A0F042" w14:textId="77777777" w:rsidR="009B21FE" w:rsidRDefault="00000000">
            <w:pPr>
              <w:pStyle w:val="CodeBlock"/>
            </w:pPr>
            <w:r>
              <w:t>S    192.168.48.0/21 [1/0] via 9.2.0.254</w:t>
            </w:r>
          </w:p>
          <w:p w14:paraId="2D2DD252" w14:textId="77777777" w:rsidR="009B21FE" w:rsidRDefault="00000000">
            <w:pPr>
              <w:pStyle w:val="CodeBlock"/>
            </w:pPr>
            <w:r>
              <w:t>C    193.10.20.0/22 is directly connected, FastEthernet2/0</w:t>
            </w:r>
          </w:p>
          <w:p w14:paraId="51EA4C0F" w14:textId="77777777" w:rsidR="009B21FE" w:rsidRDefault="00000000">
            <w:pPr>
              <w:pStyle w:val="CodeBlock"/>
            </w:pPr>
            <w:r>
              <w:t>C    193.10.24.0/22 is directly connected, FastEthernet3/0</w:t>
            </w:r>
          </w:p>
          <w:p w14:paraId="2474C51A" w14:textId="77777777" w:rsidR="009B21FE" w:rsidRDefault="00000000">
            <w:pPr>
              <w:pStyle w:val="CodeBlock"/>
            </w:pPr>
            <w:r>
              <w:t>C    193.10.28.0/22 is directly connected, FastEthernet4/0</w:t>
            </w:r>
          </w:p>
          <w:p w14:paraId="2EBA2E45" w14:textId="77777777" w:rsidR="009B21FE" w:rsidRDefault="00000000">
            <w:pPr>
              <w:pStyle w:val="CodeBlock"/>
            </w:pPr>
            <w:r>
              <w:t xml:space="preserve">     195.58.228.0/30 is subnetted, 1 subnets</w:t>
            </w:r>
          </w:p>
          <w:p w14:paraId="378DCCE8" w14:textId="77777777" w:rsidR="009B21FE" w:rsidRDefault="00000000">
            <w:pPr>
              <w:pStyle w:val="CodeBlock"/>
            </w:pPr>
            <w:r>
              <w:t>C       195.58.228.136 is directly connected, FastEthernet1/0</w:t>
            </w:r>
          </w:p>
        </w:tc>
      </w:tr>
    </w:tbl>
    <w:p w14:paraId="0D5E98F9" w14:textId="77777777" w:rsidR="009B21FE" w:rsidRDefault="009B21FE"/>
    <w:p w14:paraId="011F47C7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8.3. Маршрутизатор M7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58D38634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28113D10" w14:textId="77777777" w:rsidR="009B21FE" w:rsidRDefault="00000000">
            <w:pPr>
              <w:pStyle w:val="CodeBlock"/>
            </w:pPr>
            <w:r>
              <w:t>M7&gt;show ip interface brief</w:t>
            </w:r>
          </w:p>
          <w:p w14:paraId="38606941" w14:textId="77777777" w:rsidR="009B21FE" w:rsidRDefault="00000000">
            <w:pPr>
              <w:pStyle w:val="CodeBlock"/>
            </w:pPr>
            <w:r>
              <w:t xml:space="preserve">Interface              IP-Address      OK? Method Status                Protocol </w:t>
            </w:r>
          </w:p>
          <w:p w14:paraId="65B2AACE" w14:textId="77777777" w:rsidR="009B21FE" w:rsidRDefault="00000000">
            <w:pPr>
              <w:pStyle w:val="CodeBlock"/>
            </w:pPr>
            <w:r>
              <w:t xml:space="preserve">FastEthernet0/0        9.10.0.254      YES manual up                    up </w:t>
            </w:r>
          </w:p>
          <w:p w14:paraId="124F8E3C" w14:textId="77777777" w:rsidR="009B21FE" w:rsidRDefault="00000000">
            <w:pPr>
              <w:pStyle w:val="CodeBlock"/>
            </w:pPr>
            <w:r>
              <w:t xml:space="preserve">FastEthernet1/0        10.1.20.254     YES manual up                    up </w:t>
            </w:r>
          </w:p>
          <w:p w14:paraId="11104EC5" w14:textId="77777777" w:rsidR="009B21FE" w:rsidRDefault="00000000">
            <w:pPr>
              <w:pStyle w:val="CodeBlock"/>
            </w:pPr>
            <w:r>
              <w:t>FastEthernet2/0        10.1.24.254     YES manual up                    up</w:t>
            </w:r>
          </w:p>
          <w:p w14:paraId="39AA8D2B" w14:textId="77777777" w:rsidR="009B21FE" w:rsidRDefault="009B21FE">
            <w:pPr>
              <w:pStyle w:val="CodeBlock"/>
            </w:pPr>
          </w:p>
          <w:p w14:paraId="5EF68DE6" w14:textId="77777777" w:rsidR="009B21FE" w:rsidRDefault="00000000">
            <w:pPr>
              <w:pStyle w:val="CodeBlock"/>
            </w:pPr>
            <w:r>
              <w:t>M7&gt;show ip route</w:t>
            </w:r>
          </w:p>
          <w:p w14:paraId="33AEA43F" w14:textId="77777777" w:rsidR="009B21FE" w:rsidRDefault="00000000">
            <w:pPr>
              <w:pStyle w:val="CodeBlock"/>
            </w:pPr>
            <w:r>
              <w:t>Gateway of last resort is 9.10.0.253 to network 0.0.0.0</w:t>
            </w:r>
          </w:p>
          <w:p w14:paraId="4DDFC9BF" w14:textId="77777777" w:rsidR="009B21FE" w:rsidRDefault="009B21FE">
            <w:pPr>
              <w:pStyle w:val="CodeBlock"/>
            </w:pPr>
          </w:p>
          <w:p w14:paraId="1D4B7B75" w14:textId="77777777" w:rsidR="009B21FE" w:rsidRDefault="00000000">
            <w:pPr>
              <w:pStyle w:val="CodeBlock"/>
            </w:pPr>
            <w:r>
              <w:t xml:space="preserve">     9.0.0.0/16 is subnetted, 1 subnets</w:t>
            </w:r>
          </w:p>
          <w:p w14:paraId="73CBED86" w14:textId="77777777" w:rsidR="009B21FE" w:rsidRDefault="00000000">
            <w:pPr>
              <w:pStyle w:val="CodeBlock"/>
            </w:pPr>
            <w:r>
              <w:t>C       9.10.0.0 is directly connected, FastEthernet0/0</w:t>
            </w:r>
          </w:p>
          <w:p w14:paraId="71642C75" w14:textId="77777777" w:rsidR="009B21FE" w:rsidRDefault="00000000">
            <w:pPr>
              <w:pStyle w:val="CodeBlock"/>
            </w:pPr>
            <w:r>
              <w:t xml:space="preserve">     10.0.0.0/22 is subnetted, 2 subnets</w:t>
            </w:r>
          </w:p>
          <w:p w14:paraId="2B0A6B3B" w14:textId="77777777" w:rsidR="009B21FE" w:rsidRDefault="00000000">
            <w:pPr>
              <w:pStyle w:val="CodeBlock"/>
            </w:pPr>
            <w:r>
              <w:t>C       10.1.20.0 is directly connected, FastEthernet1/0</w:t>
            </w:r>
          </w:p>
          <w:p w14:paraId="49C09179" w14:textId="77777777" w:rsidR="009B21FE" w:rsidRDefault="00000000">
            <w:pPr>
              <w:pStyle w:val="CodeBlock"/>
            </w:pPr>
            <w:r>
              <w:t>C       10.1.24.0 is directly connected, FastEthernet2/0</w:t>
            </w:r>
          </w:p>
          <w:p w14:paraId="7B999D07" w14:textId="77777777" w:rsidR="009B21FE" w:rsidRDefault="00000000">
            <w:pPr>
              <w:pStyle w:val="CodeBlock"/>
            </w:pPr>
            <w:r>
              <w:t>S    193.10.20.0/22 [1/0] via 9.10.0.253</w:t>
            </w:r>
          </w:p>
          <w:p w14:paraId="4F2A2016" w14:textId="77777777" w:rsidR="009B21FE" w:rsidRDefault="00000000">
            <w:pPr>
              <w:pStyle w:val="CodeBlock"/>
            </w:pPr>
            <w:r>
              <w:t>S    193.10.24.0/22 [1/0] via 9.10.0.253</w:t>
            </w:r>
          </w:p>
          <w:p w14:paraId="1E1DC04A" w14:textId="77777777" w:rsidR="009B21FE" w:rsidRDefault="00000000">
            <w:pPr>
              <w:pStyle w:val="CodeBlock"/>
            </w:pPr>
            <w:r>
              <w:t>S    193.10.28.0/22 [1/0] via 9.10.0.253</w:t>
            </w:r>
          </w:p>
          <w:p w14:paraId="7666979E" w14:textId="77777777" w:rsidR="009B21FE" w:rsidRDefault="00000000">
            <w:pPr>
              <w:pStyle w:val="CodeBlock"/>
            </w:pPr>
            <w:r>
              <w:t>S*   0.0.0.0/0 [1/0] via 9.10.0.253</w:t>
            </w:r>
          </w:p>
        </w:tc>
      </w:tr>
    </w:tbl>
    <w:p w14:paraId="45D051D5" w14:textId="77777777" w:rsidR="009B21FE" w:rsidRDefault="009B21FE"/>
    <w:p w14:paraId="63E02328" w14:textId="77777777" w:rsidR="009B21FE" w:rsidRDefault="00000000">
      <w:pPr>
        <w:pStyle w:val="1"/>
      </w:pPr>
      <w:r>
        <w:rPr>
          <w:rFonts w:ascii="Times New Roman" w:eastAsia="Times New Roman" w:hAnsi="Times New Roman"/>
        </w:rPr>
        <w:t>9. Проверка работоспособности сети</w:t>
      </w:r>
    </w:p>
    <w:p w14:paraId="28B19A03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Проверка выполнялась командами </w:t>
      </w:r>
      <w:r>
        <w:t>ping</w:t>
      </w:r>
      <w:r w:rsidRPr="00D84727">
        <w:rPr>
          <w:lang w:val="ru-RU"/>
        </w:rPr>
        <w:t xml:space="preserve"> и </w:t>
      </w:r>
      <w:r>
        <w:t>tracert</w:t>
      </w:r>
      <w:r w:rsidRPr="00D84727">
        <w:rPr>
          <w:lang w:val="ru-RU"/>
        </w:rPr>
        <w:t xml:space="preserve"> между узлами из разных подсетей. Во всех проверках потери пакетов составили 0%, что подтверждает работоспособность сети и корректность маршрутизации.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268"/>
        <w:gridCol w:w="3402"/>
      </w:tblGrid>
      <w:tr w:rsidR="009B21FE" w14:paraId="295290AC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406E2ED2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lastRenderedPageBreak/>
              <w:t>Проверка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5E06FDF0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Направление</w:t>
            </w:r>
          </w:p>
        </w:tc>
        <w:tc>
          <w:tcPr>
            <w:tcW w:w="2268" w:type="dxa"/>
            <w:shd w:val="clear" w:color="auto" w:fill="D9EAF7"/>
            <w:vAlign w:val="center"/>
          </w:tcPr>
          <w:p w14:paraId="4D48BD3F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Результат ping</w:t>
            </w:r>
          </w:p>
        </w:tc>
        <w:tc>
          <w:tcPr>
            <w:tcW w:w="3402" w:type="dxa"/>
            <w:shd w:val="clear" w:color="auto" w:fill="D9EAF7"/>
            <w:vAlign w:val="center"/>
          </w:tcPr>
          <w:p w14:paraId="7A910AA7" w14:textId="77777777" w:rsidR="009B21FE" w:rsidRDefault="00000000">
            <w:pPr>
              <w:spacing w:after="0" w:line="240" w:lineRule="auto"/>
            </w:pPr>
            <w:r>
              <w:rPr>
                <w:b/>
                <w:sz w:val="14"/>
              </w:rPr>
              <w:t>Маршрут tracert</w:t>
            </w:r>
          </w:p>
        </w:tc>
      </w:tr>
      <w:tr w:rsidR="009B21FE" w14:paraId="6071A4AC" w14:textId="77777777">
        <w:trPr>
          <w:jc w:val="center"/>
        </w:trPr>
        <w:tc>
          <w:tcPr>
            <w:tcW w:w="1417" w:type="dxa"/>
            <w:vAlign w:val="center"/>
          </w:tcPr>
          <w:p w14:paraId="5F84CE7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PC0 → PC5</w:t>
            </w:r>
          </w:p>
        </w:tc>
        <w:tc>
          <w:tcPr>
            <w:tcW w:w="2268" w:type="dxa"/>
            <w:vAlign w:val="center"/>
          </w:tcPr>
          <w:p w14:paraId="04F12C4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192.168.40.1 → 10.1.20.1</w:t>
            </w:r>
          </w:p>
        </w:tc>
        <w:tc>
          <w:tcPr>
            <w:tcW w:w="2268" w:type="dxa"/>
            <w:vAlign w:val="center"/>
          </w:tcPr>
          <w:p w14:paraId="333C8E77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4 отправлено, 4 получено, потерь 0%</w:t>
            </w:r>
          </w:p>
        </w:tc>
        <w:tc>
          <w:tcPr>
            <w:tcW w:w="3402" w:type="dxa"/>
            <w:vAlign w:val="center"/>
          </w:tcPr>
          <w:p w14:paraId="35322992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192.168.40.254 → 9.2.0.253 → 9.10.0.254 → 10.1.20.1</w:t>
            </w:r>
          </w:p>
        </w:tc>
      </w:tr>
      <w:tr w:rsidR="009B21FE" w14:paraId="00E7669E" w14:textId="77777777">
        <w:trPr>
          <w:jc w:val="center"/>
        </w:trPr>
        <w:tc>
          <w:tcPr>
            <w:tcW w:w="1417" w:type="dxa"/>
            <w:vAlign w:val="center"/>
          </w:tcPr>
          <w:p w14:paraId="02C74423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PC1 → PC4</w:t>
            </w:r>
          </w:p>
        </w:tc>
        <w:tc>
          <w:tcPr>
            <w:tcW w:w="2268" w:type="dxa"/>
            <w:vAlign w:val="center"/>
          </w:tcPr>
          <w:p w14:paraId="318DAA8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192.168.48.1 → 193.10.28.1</w:t>
            </w:r>
          </w:p>
        </w:tc>
        <w:tc>
          <w:tcPr>
            <w:tcW w:w="2268" w:type="dxa"/>
            <w:vAlign w:val="center"/>
          </w:tcPr>
          <w:p w14:paraId="22D42FFA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4 отправлено, 4 получено, потерь 0%</w:t>
            </w:r>
          </w:p>
        </w:tc>
        <w:tc>
          <w:tcPr>
            <w:tcW w:w="3402" w:type="dxa"/>
            <w:vAlign w:val="center"/>
          </w:tcPr>
          <w:p w14:paraId="41414B02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192.168.48.254 → 9.2.0.253 → 193.10.28.1</w:t>
            </w:r>
          </w:p>
        </w:tc>
      </w:tr>
      <w:tr w:rsidR="009B21FE" w14:paraId="59666A34" w14:textId="77777777">
        <w:trPr>
          <w:jc w:val="center"/>
        </w:trPr>
        <w:tc>
          <w:tcPr>
            <w:tcW w:w="1417" w:type="dxa"/>
            <w:vAlign w:val="center"/>
          </w:tcPr>
          <w:p w14:paraId="48587B89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PC6 → PC2</w:t>
            </w:r>
          </w:p>
        </w:tc>
        <w:tc>
          <w:tcPr>
            <w:tcW w:w="2268" w:type="dxa"/>
            <w:vAlign w:val="center"/>
          </w:tcPr>
          <w:p w14:paraId="05882332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10.1.24.1 → 193.10.20.1</w:t>
            </w:r>
          </w:p>
        </w:tc>
        <w:tc>
          <w:tcPr>
            <w:tcW w:w="2268" w:type="dxa"/>
            <w:vAlign w:val="center"/>
          </w:tcPr>
          <w:p w14:paraId="52BAEDBC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4 отправлено, 4 получено, потерь 0%</w:t>
            </w:r>
          </w:p>
        </w:tc>
        <w:tc>
          <w:tcPr>
            <w:tcW w:w="3402" w:type="dxa"/>
            <w:vAlign w:val="center"/>
          </w:tcPr>
          <w:p w14:paraId="683F2474" w14:textId="77777777" w:rsidR="009B21FE" w:rsidRDefault="00000000">
            <w:pPr>
              <w:spacing w:after="0" w:line="240" w:lineRule="auto"/>
            </w:pPr>
            <w:r>
              <w:rPr>
                <w:sz w:val="14"/>
              </w:rPr>
              <w:t>10.1.24.254 → 9.10.0.253 → 193.10.20.1</w:t>
            </w:r>
          </w:p>
        </w:tc>
      </w:tr>
    </w:tbl>
    <w:p w14:paraId="49053497" w14:textId="77777777" w:rsidR="009B21FE" w:rsidRDefault="009B21FE"/>
    <w:p w14:paraId="67BF6DAE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9.1. Проверка PC0 → PC5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6B88DD26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35DF8A79" w14:textId="77777777" w:rsidR="009B21FE" w:rsidRDefault="00000000">
            <w:pPr>
              <w:pStyle w:val="CodeBlock"/>
            </w:pPr>
            <w:r>
              <w:t>C:\&gt;ping 10.1.20.1</w:t>
            </w:r>
          </w:p>
          <w:p w14:paraId="5BD00AC3" w14:textId="77777777" w:rsidR="009B21FE" w:rsidRDefault="009B21FE">
            <w:pPr>
              <w:pStyle w:val="CodeBlock"/>
            </w:pPr>
          </w:p>
          <w:p w14:paraId="5739CDA1" w14:textId="77777777" w:rsidR="009B21FE" w:rsidRDefault="00000000">
            <w:pPr>
              <w:pStyle w:val="CodeBlock"/>
            </w:pPr>
            <w:r>
              <w:t>Pinging 10.1.20.1 with 32 bytes of data:</w:t>
            </w:r>
          </w:p>
          <w:p w14:paraId="5F927DD1" w14:textId="77777777" w:rsidR="009B21FE" w:rsidRDefault="009B21FE">
            <w:pPr>
              <w:pStyle w:val="CodeBlock"/>
            </w:pPr>
          </w:p>
          <w:p w14:paraId="11F19D16" w14:textId="77777777" w:rsidR="009B21FE" w:rsidRDefault="00000000">
            <w:pPr>
              <w:pStyle w:val="CodeBlock"/>
            </w:pPr>
            <w:r>
              <w:t>Reply from 10.1.20.1: bytes=32 time&lt;1ms TTL=125</w:t>
            </w:r>
          </w:p>
          <w:p w14:paraId="7D240684" w14:textId="77777777" w:rsidR="009B21FE" w:rsidRDefault="00000000">
            <w:pPr>
              <w:pStyle w:val="CodeBlock"/>
            </w:pPr>
            <w:r>
              <w:t>Reply from 10.1.20.1: bytes=32 time&lt;1ms TTL=125</w:t>
            </w:r>
          </w:p>
          <w:p w14:paraId="6A1AF8A0" w14:textId="77777777" w:rsidR="009B21FE" w:rsidRDefault="00000000">
            <w:pPr>
              <w:pStyle w:val="CodeBlock"/>
            </w:pPr>
            <w:r>
              <w:t>Reply from 10.1.20.1: bytes=32 time&lt;1ms TTL=125</w:t>
            </w:r>
          </w:p>
          <w:p w14:paraId="27C109F0" w14:textId="77777777" w:rsidR="009B21FE" w:rsidRDefault="00000000">
            <w:pPr>
              <w:pStyle w:val="CodeBlock"/>
            </w:pPr>
            <w:r>
              <w:t>Reply from 10.1.20.1: bytes=32 time&lt;1ms TTL=125</w:t>
            </w:r>
          </w:p>
          <w:p w14:paraId="33A700AC" w14:textId="77777777" w:rsidR="009B21FE" w:rsidRDefault="009B21FE">
            <w:pPr>
              <w:pStyle w:val="CodeBlock"/>
            </w:pPr>
          </w:p>
          <w:p w14:paraId="28D1A113" w14:textId="77777777" w:rsidR="009B21FE" w:rsidRDefault="00000000">
            <w:pPr>
              <w:pStyle w:val="CodeBlock"/>
            </w:pPr>
            <w:r>
              <w:t>Ping statistics for 10.1.20.1:</w:t>
            </w:r>
          </w:p>
          <w:p w14:paraId="0D1D2089" w14:textId="77777777" w:rsidR="009B21FE" w:rsidRDefault="00000000">
            <w:pPr>
              <w:pStyle w:val="CodeBlock"/>
            </w:pPr>
            <w:r>
              <w:t xml:space="preserve">    Packets: Sent = 4, Received = 4, Lost = 0 (0% loss),</w:t>
            </w:r>
          </w:p>
          <w:p w14:paraId="3175D7F3" w14:textId="77777777" w:rsidR="009B21FE" w:rsidRDefault="00000000">
            <w:pPr>
              <w:pStyle w:val="CodeBlock"/>
            </w:pPr>
            <w:r>
              <w:t>Approximate round trip times in milli-seconds:</w:t>
            </w:r>
          </w:p>
          <w:p w14:paraId="10EA5741" w14:textId="77777777" w:rsidR="009B21FE" w:rsidRDefault="00000000">
            <w:pPr>
              <w:pStyle w:val="CodeBlock"/>
            </w:pPr>
            <w:r>
              <w:t xml:space="preserve">    Minimum = 0ms, Maximum = 0ms, Average = 0ms</w:t>
            </w:r>
          </w:p>
          <w:p w14:paraId="09220127" w14:textId="77777777" w:rsidR="009B21FE" w:rsidRDefault="009B21FE">
            <w:pPr>
              <w:pStyle w:val="CodeBlock"/>
            </w:pPr>
          </w:p>
          <w:p w14:paraId="7892F2E8" w14:textId="77777777" w:rsidR="009B21FE" w:rsidRDefault="00000000">
            <w:pPr>
              <w:pStyle w:val="CodeBlock"/>
            </w:pPr>
            <w:r>
              <w:t>C:\&gt;tracert 10.1.20.1</w:t>
            </w:r>
          </w:p>
          <w:p w14:paraId="387DA1E5" w14:textId="77777777" w:rsidR="009B21FE" w:rsidRDefault="009B21FE">
            <w:pPr>
              <w:pStyle w:val="CodeBlock"/>
            </w:pPr>
          </w:p>
          <w:p w14:paraId="46B8B285" w14:textId="77777777" w:rsidR="009B21FE" w:rsidRDefault="00000000">
            <w:pPr>
              <w:pStyle w:val="CodeBlock"/>
            </w:pPr>
            <w:r>
              <w:t xml:space="preserve">Tracing route to 10.1.20.1 over a maximum of 30 hops: </w:t>
            </w:r>
          </w:p>
          <w:p w14:paraId="36A57A79" w14:textId="77777777" w:rsidR="009B21FE" w:rsidRDefault="009B21FE">
            <w:pPr>
              <w:pStyle w:val="CodeBlock"/>
            </w:pPr>
          </w:p>
          <w:p w14:paraId="05584BDA" w14:textId="77777777" w:rsidR="009B21FE" w:rsidRDefault="00000000">
            <w:pPr>
              <w:pStyle w:val="CodeBlock"/>
            </w:pPr>
            <w:r>
              <w:t xml:space="preserve">  1   0 ms      0 ms      1 ms      192.168.40.254</w:t>
            </w:r>
          </w:p>
          <w:p w14:paraId="2762A025" w14:textId="77777777" w:rsidR="009B21FE" w:rsidRDefault="00000000">
            <w:pPr>
              <w:pStyle w:val="CodeBlock"/>
            </w:pPr>
            <w:r>
              <w:t xml:space="preserve">  2   0 ms      0 ms      0 ms      9.2.0.253</w:t>
            </w:r>
          </w:p>
          <w:p w14:paraId="0DA67CE4" w14:textId="77777777" w:rsidR="009B21FE" w:rsidRDefault="00000000">
            <w:pPr>
              <w:pStyle w:val="CodeBlock"/>
            </w:pPr>
            <w:r>
              <w:t xml:space="preserve">  3   0 ms      0 ms      0 ms      9.10.0.254</w:t>
            </w:r>
          </w:p>
          <w:p w14:paraId="4711FB50" w14:textId="77777777" w:rsidR="009B21FE" w:rsidRDefault="00000000">
            <w:pPr>
              <w:pStyle w:val="CodeBlock"/>
            </w:pPr>
            <w:r>
              <w:t xml:space="preserve">  4   0 ms      0 ms      0 ms      10.1.20.1</w:t>
            </w:r>
          </w:p>
          <w:p w14:paraId="17E306A7" w14:textId="77777777" w:rsidR="009B21FE" w:rsidRDefault="009B21FE">
            <w:pPr>
              <w:pStyle w:val="CodeBlock"/>
            </w:pPr>
          </w:p>
          <w:p w14:paraId="7B82FF4B" w14:textId="77777777" w:rsidR="009B21FE" w:rsidRDefault="00000000">
            <w:pPr>
              <w:pStyle w:val="CodeBlock"/>
            </w:pPr>
            <w:r>
              <w:t>Trace complete.</w:t>
            </w:r>
          </w:p>
        </w:tc>
      </w:tr>
    </w:tbl>
    <w:p w14:paraId="7C98F336" w14:textId="77777777" w:rsidR="009B21FE" w:rsidRDefault="009B21FE"/>
    <w:p w14:paraId="12B75AED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9.2. Проверка PC1 → PC4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3B4FA5F1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1F27F6C3" w14:textId="77777777" w:rsidR="009B21FE" w:rsidRDefault="00000000">
            <w:pPr>
              <w:pStyle w:val="CodeBlock"/>
            </w:pPr>
            <w:r>
              <w:t>C:\&gt;ping 193.10.28.1</w:t>
            </w:r>
          </w:p>
          <w:p w14:paraId="5B326750" w14:textId="77777777" w:rsidR="009B21FE" w:rsidRDefault="009B21FE">
            <w:pPr>
              <w:pStyle w:val="CodeBlock"/>
            </w:pPr>
          </w:p>
          <w:p w14:paraId="37B2450D" w14:textId="77777777" w:rsidR="009B21FE" w:rsidRDefault="00000000">
            <w:pPr>
              <w:pStyle w:val="CodeBlock"/>
            </w:pPr>
            <w:r>
              <w:t>Pinging 193.10.28.1 with 32 bytes of data:</w:t>
            </w:r>
          </w:p>
          <w:p w14:paraId="4D0FC728" w14:textId="77777777" w:rsidR="009B21FE" w:rsidRDefault="009B21FE">
            <w:pPr>
              <w:pStyle w:val="CodeBlock"/>
            </w:pPr>
          </w:p>
          <w:p w14:paraId="715835A6" w14:textId="77777777" w:rsidR="009B21FE" w:rsidRDefault="00000000">
            <w:pPr>
              <w:pStyle w:val="CodeBlock"/>
            </w:pPr>
            <w:r>
              <w:t>Reply from 193.10.28.1: bytes=32 time&lt;1ms TTL=126</w:t>
            </w:r>
          </w:p>
          <w:p w14:paraId="600F25A0" w14:textId="77777777" w:rsidR="009B21FE" w:rsidRDefault="00000000">
            <w:pPr>
              <w:pStyle w:val="CodeBlock"/>
            </w:pPr>
            <w:r>
              <w:t>Reply from 193.10.28.1: bytes=32 time&lt;1ms TTL=126</w:t>
            </w:r>
          </w:p>
          <w:p w14:paraId="402362F0" w14:textId="77777777" w:rsidR="009B21FE" w:rsidRDefault="00000000">
            <w:pPr>
              <w:pStyle w:val="CodeBlock"/>
            </w:pPr>
            <w:r>
              <w:t>Reply from 193.10.28.1: bytes=32 time&lt;1ms TTL=126</w:t>
            </w:r>
          </w:p>
          <w:p w14:paraId="289755AC" w14:textId="77777777" w:rsidR="009B21FE" w:rsidRDefault="00000000">
            <w:pPr>
              <w:pStyle w:val="CodeBlock"/>
            </w:pPr>
            <w:r>
              <w:t>Reply from 193.10.28.1: bytes=32 time=1ms TTL=126</w:t>
            </w:r>
          </w:p>
          <w:p w14:paraId="50BE8212" w14:textId="77777777" w:rsidR="009B21FE" w:rsidRDefault="009B21FE">
            <w:pPr>
              <w:pStyle w:val="CodeBlock"/>
            </w:pPr>
          </w:p>
          <w:p w14:paraId="3790DD88" w14:textId="77777777" w:rsidR="009B21FE" w:rsidRDefault="00000000">
            <w:pPr>
              <w:pStyle w:val="CodeBlock"/>
            </w:pPr>
            <w:r>
              <w:t>Ping statistics for 193.10.28.1:</w:t>
            </w:r>
          </w:p>
          <w:p w14:paraId="4B8F80F3" w14:textId="77777777" w:rsidR="009B21FE" w:rsidRDefault="00000000">
            <w:pPr>
              <w:pStyle w:val="CodeBlock"/>
            </w:pPr>
            <w:r>
              <w:t xml:space="preserve">    Packets: Sent = 4, Received = 4, Lost = 0 (0% loss),</w:t>
            </w:r>
          </w:p>
          <w:p w14:paraId="5B52BC3F" w14:textId="77777777" w:rsidR="009B21FE" w:rsidRDefault="00000000">
            <w:pPr>
              <w:pStyle w:val="CodeBlock"/>
            </w:pPr>
            <w:r>
              <w:t>Approximate round trip times in milli-seconds:</w:t>
            </w:r>
          </w:p>
          <w:p w14:paraId="100CB227" w14:textId="77777777" w:rsidR="009B21FE" w:rsidRDefault="00000000">
            <w:pPr>
              <w:pStyle w:val="CodeBlock"/>
            </w:pPr>
            <w:r>
              <w:t xml:space="preserve">    Minimum = 0ms, Maximum = 1ms, Average = 0ms</w:t>
            </w:r>
          </w:p>
          <w:p w14:paraId="521B3FE8" w14:textId="77777777" w:rsidR="009B21FE" w:rsidRDefault="009B21FE">
            <w:pPr>
              <w:pStyle w:val="CodeBlock"/>
            </w:pPr>
          </w:p>
          <w:p w14:paraId="7A6F9AE4" w14:textId="77777777" w:rsidR="009B21FE" w:rsidRDefault="00000000">
            <w:pPr>
              <w:pStyle w:val="CodeBlock"/>
            </w:pPr>
            <w:r>
              <w:t>C:\&gt;tracert 193.10.28.1</w:t>
            </w:r>
          </w:p>
          <w:p w14:paraId="26962773" w14:textId="77777777" w:rsidR="009B21FE" w:rsidRDefault="009B21FE">
            <w:pPr>
              <w:pStyle w:val="CodeBlock"/>
            </w:pPr>
          </w:p>
          <w:p w14:paraId="69741BC0" w14:textId="77777777" w:rsidR="009B21FE" w:rsidRDefault="00000000">
            <w:pPr>
              <w:pStyle w:val="CodeBlock"/>
            </w:pPr>
            <w:r>
              <w:t xml:space="preserve">Tracing route to 193.10.28.1 over a maximum of 30 hops: </w:t>
            </w:r>
          </w:p>
          <w:p w14:paraId="26597EB3" w14:textId="77777777" w:rsidR="009B21FE" w:rsidRDefault="009B21FE">
            <w:pPr>
              <w:pStyle w:val="CodeBlock"/>
            </w:pPr>
          </w:p>
          <w:p w14:paraId="525E6CB9" w14:textId="77777777" w:rsidR="009B21FE" w:rsidRDefault="00000000">
            <w:pPr>
              <w:pStyle w:val="CodeBlock"/>
            </w:pPr>
            <w:r>
              <w:t xml:space="preserve">  1   0 ms      0 ms      0 ms      192.168.48.254</w:t>
            </w:r>
          </w:p>
          <w:p w14:paraId="0B7DCAEE" w14:textId="77777777" w:rsidR="009B21FE" w:rsidRDefault="00000000">
            <w:pPr>
              <w:pStyle w:val="CodeBlock"/>
            </w:pPr>
            <w:r>
              <w:t xml:space="preserve">  2   0 ms      0 ms      0 ms      9.2.0.253</w:t>
            </w:r>
          </w:p>
          <w:p w14:paraId="73DEB824" w14:textId="77777777" w:rsidR="009B21FE" w:rsidRDefault="00000000">
            <w:pPr>
              <w:pStyle w:val="CodeBlock"/>
            </w:pPr>
            <w:r>
              <w:t xml:space="preserve">  3   0 ms      0 ms      0 ms      193.10.28.1</w:t>
            </w:r>
          </w:p>
          <w:p w14:paraId="424B394F" w14:textId="77777777" w:rsidR="009B21FE" w:rsidRDefault="009B21FE">
            <w:pPr>
              <w:pStyle w:val="CodeBlock"/>
            </w:pPr>
          </w:p>
          <w:p w14:paraId="5AE26BD5" w14:textId="77777777" w:rsidR="009B21FE" w:rsidRDefault="00000000">
            <w:pPr>
              <w:pStyle w:val="CodeBlock"/>
            </w:pPr>
            <w:r>
              <w:t>Trace complete.</w:t>
            </w:r>
          </w:p>
        </w:tc>
      </w:tr>
    </w:tbl>
    <w:p w14:paraId="799DE70A" w14:textId="77777777" w:rsidR="009B21FE" w:rsidRDefault="009B21FE"/>
    <w:p w14:paraId="39B55854" w14:textId="77777777" w:rsidR="009B21FE" w:rsidRDefault="00000000">
      <w:pPr>
        <w:pStyle w:val="21"/>
      </w:pPr>
      <w:r>
        <w:rPr>
          <w:rFonts w:ascii="Times New Roman" w:eastAsia="Times New Roman" w:hAnsi="Times New Roman"/>
        </w:rPr>
        <w:t>9.3. Проверка PC6 → PC2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355"/>
      </w:tblGrid>
      <w:tr w:rsidR="009B21FE" w14:paraId="262A95F3" w14:textId="77777777">
        <w:trPr>
          <w:jc w:val="center"/>
        </w:trPr>
        <w:tc>
          <w:tcPr>
            <w:tcW w:w="9355" w:type="dxa"/>
            <w:shd w:val="clear" w:color="auto" w:fill="F5F5F5"/>
          </w:tcPr>
          <w:p w14:paraId="7D0A655B" w14:textId="77777777" w:rsidR="009B21FE" w:rsidRDefault="00000000">
            <w:pPr>
              <w:pStyle w:val="CodeBlock"/>
            </w:pPr>
            <w:r>
              <w:t>C:\&gt;ping 193.10.20.1</w:t>
            </w:r>
          </w:p>
          <w:p w14:paraId="12DF41E8" w14:textId="77777777" w:rsidR="009B21FE" w:rsidRDefault="009B21FE">
            <w:pPr>
              <w:pStyle w:val="CodeBlock"/>
            </w:pPr>
          </w:p>
          <w:p w14:paraId="19F01FD9" w14:textId="77777777" w:rsidR="009B21FE" w:rsidRDefault="00000000">
            <w:pPr>
              <w:pStyle w:val="CodeBlock"/>
            </w:pPr>
            <w:r>
              <w:t>Pinging 193.10.20.1 with 32 bytes of data:</w:t>
            </w:r>
          </w:p>
          <w:p w14:paraId="2C029502" w14:textId="77777777" w:rsidR="009B21FE" w:rsidRDefault="009B21FE">
            <w:pPr>
              <w:pStyle w:val="CodeBlock"/>
            </w:pPr>
          </w:p>
          <w:p w14:paraId="7A1B4B02" w14:textId="77777777" w:rsidR="009B21FE" w:rsidRDefault="00000000">
            <w:pPr>
              <w:pStyle w:val="CodeBlock"/>
            </w:pPr>
            <w:r>
              <w:lastRenderedPageBreak/>
              <w:t>Reply from 193.10.20.1: bytes=32 time&lt;1ms TTL=126</w:t>
            </w:r>
          </w:p>
          <w:p w14:paraId="04199167" w14:textId="77777777" w:rsidR="009B21FE" w:rsidRDefault="00000000">
            <w:pPr>
              <w:pStyle w:val="CodeBlock"/>
            </w:pPr>
            <w:r>
              <w:t>Reply from 193.10.20.1: bytes=32 time&lt;1ms TTL=126</w:t>
            </w:r>
          </w:p>
          <w:p w14:paraId="63EBD1B1" w14:textId="77777777" w:rsidR="009B21FE" w:rsidRDefault="00000000">
            <w:pPr>
              <w:pStyle w:val="CodeBlock"/>
            </w:pPr>
            <w:r>
              <w:t>Reply from 193.10.20.1: bytes=32 time&lt;1ms TTL=126</w:t>
            </w:r>
          </w:p>
          <w:p w14:paraId="68D852C2" w14:textId="77777777" w:rsidR="009B21FE" w:rsidRDefault="00000000">
            <w:pPr>
              <w:pStyle w:val="CodeBlock"/>
            </w:pPr>
            <w:r>
              <w:t>Reply from 193.10.20.1: bytes=32 time&lt;1ms TTL=126</w:t>
            </w:r>
          </w:p>
          <w:p w14:paraId="4DEBC60D" w14:textId="77777777" w:rsidR="009B21FE" w:rsidRDefault="009B21FE">
            <w:pPr>
              <w:pStyle w:val="CodeBlock"/>
            </w:pPr>
          </w:p>
          <w:p w14:paraId="6919B7F0" w14:textId="77777777" w:rsidR="009B21FE" w:rsidRDefault="00000000">
            <w:pPr>
              <w:pStyle w:val="CodeBlock"/>
            </w:pPr>
            <w:r>
              <w:t>Ping statistics for 193.10.20.1:</w:t>
            </w:r>
          </w:p>
          <w:p w14:paraId="1AB25C83" w14:textId="77777777" w:rsidR="009B21FE" w:rsidRDefault="00000000">
            <w:pPr>
              <w:pStyle w:val="CodeBlock"/>
            </w:pPr>
            <w:r>
              <w:t xml:space="preserve">    Packets: Sent = 4, Received = 4, Lost = 0 (0% loss),</w:t>
            </w:r>
          </w:p>
          <w:p w14:paraId="4793DDC3" w14:textId="77777777" w:rsidR="009B21FE" w:rsidRDefault="00000000">
            <w:pPr>
              <w:pStyle w:val="CodeBlock"/>
            </w:pPr>
            <w:r>
              <w:t>Approximate round trip times in milli-seconds:</w:t>
            </w:r>
          </w:p>
          <w:p w14:paraId="0EAF6952" w14:textId="77777777" w:rsidR="009B21FE" w:rsidRDefault="00000000">
            <w:pPr>
              <w:pStyle w:val="CodeBlock"/>
            </w:pPr>
            <w:r>
              <w:t xml:space="preserve">    Minimum = 0ms, Maximum = 0ms, Average = 0ms</w:t>
            </w:r>
          </w:p>
          <w:p w14:paraId="7A681C58" w14:textId="77777777" w:rsidR="009B21FE" w:rsidRDefault="009B21FE">
            <w:pPr>
              <w:pStyle w:val="CodeBlock"/>
            </w:pPr>
          </w:p>
          <w:p w14:paraId="07144698" w14:textId="77777777" w:rsidR="009B21FE" w:rsidRDefault="00000000">
            <w:pPr>
              <w:pStyle w:val="CodeBlock"/>
            </w:pPr>
            <w:r>
              <w:t>C:\&gt;tracert 193.10.20.1</w:t>
            </w:r>
          </w:p>
          <w:p w14:paraId="2FE4FAFA" w14:textId="77777777" w:rsidR="009B21FE" w:rsidRDefault="009B21FE">
            <w:pPr>
              <w:pStyle w:val="CodeBlock"/>
            </w:pPr>
          </w:p>
          <w:p w14:paraId="7E7D26C7" w14:textId="77777777" w:rsidR="009B21FE" w:rsidRDefault="00000000">
            <w:pPr>
              <w:pStyle w:val="CodeBlock"/>
            </w:pPr>
            <w:r>
              <w:t xml:space="preserve">Tracing route to 193.10.20.1 over a maximum of 30 hops: </w:t>
            </w:r>
          </w:p>
          <w:p w14:paraId="224597F5" w14:textId="77777777" w:rsidR="009B21FE" w:rsidRDefault="009B21FE">
            <w:pPr>
              <w:pStyle w:val="CodeBlock"/>
            </w:pPr>
          </w:p>
          <w:p w14:paraId="62E348A0" w14:textId="77777777" w:rsidR="009B21FE" w:rsidRDefault="00000000">
            <w:pPr>
              <w:pStyle w:val="CodeBlock"/>
            </w:pPr>
            <w:r>
              <w:t xml:space="preserve">  1   0 ms      0 ms      0 ms      10.1.24.254</w:t>
            </w:r>
          </w:p>
          <w:p w14:paraId="44660BEC" w14:textId="77777777" w:rsidR="009B21FE" w:rsidRDefault="00000000">
            <w:pPr>
              <w:pStyle w:val="CodeBlock"/>
            </w:pPr>
            <w:r>
              <w:t xml:space="preserve">  2   0 ms      0 ms      0 ms      9.10.0.253</w:t>
            </w:r>
          </w:p>
          <w:p w14:paraId="19E448DC" w14:textId="77777777" w:rsidR="009B21FE" w:rsidRDefault="00000000">
            <w:pPr>
              <w:pStyle w:val="CodeBlock"/>
            </w:pPr>
            <w:r>
              <w:t xml:space="preserve">  3   0 ms      0 ms      0 ms      193.10.20.1</w:t>
            </w:r>
          </w:p>
          <w:p w14:paraId="65CBD784" w14:textId="77777777" w:rsidR="009B21FE" w:rsidRDefault="009B21FE">
            <w:pPr>
              <w:pStyle w:val="CodeBlock"/>
            </w:pPr>
          </w:p>
          <w:p w14:paraId="5817DA9D" w14:textId="77777777" w:rsidR="009B21FE" w:rsidRDefault="00000000">
            <w:pPr>
              <w:pStyle w:val="CodeBlock"/>
            </w:pPr>
            <w:r>
              <w:t>Trace complete.</w:t>
            </w:r>
          </w:p>
        </w:tc>
      </w:tr>
    </w:tbl>
    <w:p w14:paraId="4AC747BF" w14:textId="77777777" w:rsidR="009B21FE" w:rsidRDefault="009B21FE"/>
    <w:p w14:paraId="5A183444" w14:textId="77777777" w:rsidR="009B21FE" w:rsidRDefault="00000000">
      <w:r>
        <w:br w:type="page"/>
      </w:r>
    </w:p>
    <w:p w14:paraId="6D99F249" w14:textId="77777777" w:rsidR="009B21FE" w:rsidRPr="00D84727" w:rsidRDefault="00000000">
      <w:pPr>
        <w:pStyle w:val="1"/>
        <w:rPr>
          <w:lang w:val="ru-RU"/>
        </w:rPr>
      </w:pPr>
      <w:r w:rsidRPr="00D84727">
        <w:rPr>
          <w:rFonts w:ascii="Times New Roman" w:eastAsia="Times New Roman" w:hAnsi="Times New Roman"/>
          <w:lang w:val="ru-RU"/>
        </w:rPr>
        <w:lastRenderedPageBreak/>
        <w:t>10. Вывод</w:t>
      </w:r>
    </w:p>
    <w:p w14:paraId="45F0D5B4" w14:textId="77777777" w:rsidR="009B21FE" w:rsidRPr="00D84727" w:rsidRDefault="00000000">
      <w:pPr>
        <w:rPr>
          <w:lang w:val="ru-RU"/>
        </w:rPr>
      </w:pPr>
      <w:r w:rsidRPr="00D84727">
        <w:rPr>
          <w:lang w:val="ru-RU"/>
        </w:rPr>
        <w:t xml:space="preserve">В ходе выполнения практической работы была построена корпоративная </w:t>
      </w:r>
      <w:r>
        <w:t>IP</w:t>
      </w:r>
      <w:r w:rsidRPr="00D84727">
        <w:rPr>
          <w:lang w:val="ru-RU"/>
        </w:rPr>
        <w:t xml:space="preserve">-сеть по варианту 20. Выполнено разбиение сетей 192.168.32.0/19, 193.10.16.0/20 и 10.1.16.0/20 на требуемое количество подсетей, назначены адреса интерфейсам маршрутизаторов и конечным устройствам. В </w:t>
      </w:r>
      <w:r>
        <w:t>Cisco</w:t>
      </w:r>
      <w:r w:rsidRPr="00D84727">
        <w:rPr>
          <w:lang w:val="ru-RU"/>
        </w:rPr>
        <w:t xml:space="preserve"> </w:t>
      </w:r>
      <w:r>
        <w:t>Packet</w:t>
      </w:r>
      <w:r w:rsidRPr="00D84727">
        <w:rPr>
          <w:lang w:val="ru-RU"/>
        </w:rPr>
        <w:t xml:space="preserve"> </w:t>
      </w:r>
      <w:r>
        <w:t>Tracer</w:t>
      </w:r>
      <w:r w:rsidRPr="00D84727">
        <w:rPr>
          <w:lang w:val="ru-RU"/>
        </w:rPr>
        <w:t xml:space="preserve"> были настроены маршрутизаторы </w:t>
      </w:r>
      <w:r>
        <w:t>M</w:t>
      </w:r>
      <w:r w:rsidRPr="00D84727">
        <w:rPr>
          <w:lang w:val="ru-RU"/>
        </w:rPr>
        <w:t xml:space="preserve">1, </w:t>
      </w:r>
      <w:r>
        <w:t>M</w:t>
      </w:r>
      <w:r w:rsidRPr="00D84727">
        <w:rPr>
          <w:lang w:val="ru-RU"/>
        </w:rPr>
        <w:t xml:space="preserve">3 и </w:t>
      </w:r>
      <w:r>
        <w:t>M</w:t>
      </w:r>
      <w:r w:rsidRPr="00D84727">
        <w:rPr>
          <w:lang w:val="ru-RU"/>
        </w:rPr>
        <w:t xml:space="preserve">7, а также статические маршруты между подсетями. Работоспособность сети подтверждена командами </w:t>
      </w:r>
      <w:r>
        <w:t>ping</w:t>
      </w:r>
      <w:r w:rsidRPr="00D84727">
        <w:rPr>
          <w:lang w:val="ru-RU"/>
        </w:rPr>
        <w:t xml:space="preserve"> и </w:t>
      </w:r>
      <w:r>
        <w:t>tracert</w:t>
      </w:r>
      <w:r w:rsidRPr="00D84727">
        <w:rPr>
          <w:lang w:val="ru-RU"/>
        </w:rPr>
        <w:t>: при проверке связи между удалёнными подсетями потери пакетов составили 0%.</w:t>
      </w:r>
    </w:p>
    <w:sectPr w:rsidR="009B21FE" w:rsidRPr="00D84727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827145">
    <w:abstractNumId w:val="8"/>
  </w:num>
  <w:num w:numId="2" w16cid:durableId="870918547">
    <w:abstractNumId w:val="6"/>
  </w:num>
  <w:num w:numId="3" w16cid:durableId="1111163382">
    <w:abstractNumId w:val="5"/>
  </w:num>
  <w:num w:numId="4" w16cid:durableId="1943106734">
    <w:abstractNumId w:val="4"/>
  </w:num>
  <w:num w:numId="5" w16cid:durableId="912393192">
    <w:abstractNumId w:val="7"/>
  </w:num>
  <w:num w:numId="6" w16cid:durableId="375155242">
    <w:abstractNumId w:val="3"/>
  </w:num>
  <w:num w:numId="7" w16cid:durableId="216165413">
    <w:abstractNumId w:val="2"/>
  </w:num>
  <w:num w:numId="8" w16cid:durableId="1055737978">
    <w:abstractNumId w:val="1"/>
  </w:num>
  <w:num w:numId="9" w16cid:durableId="541524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60AC"/>
    <w:rsid w:val="009B21FE"/>
    <w:rsid w:val="00AA1D8D"/>
    <w:rsid w:val="00B47730"/>
    <w:rsid w:val="00CB0664"/>
    <w:rsid w:val="00D8472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32C236"/>
  <w14:defaultImageDpi w14:val="300"/>
  <w15:docId w15:val="{604C3F22-D72E-4414-8926-E8FB8F9CD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line="276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line="276" w:lineRule="auto"/>
      <w:outlineLvl w:val="1"/>
    </w:pPr>
    <w:rPr>
      <w:rFonts w:asciiTheme="majorHAnsi" w:eastAsiaTheme="majorEastAsia" w:hAnsiTheme="majorHAnsi" w:cstheme="majorBidi"/>
      <w:b/>
      <w:bCs/>
      <w:color w:val="00000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line="276" w:lineRule="auto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eastAsia="Consolas" w:hAnsi="Consolas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1969</Words>
  <Characters>11226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Никита Мур</cp:lastModifiedBy>
  <cp:revision>2</cp:revision>
  <dcterms:created xsi:type="dcterms:W3CDTF">2013-12-23T23:15:00Z</dcterms:created>
  <dcterms:modified xsi:type="dcterms:W3CDTF">2026-04-23T23:30:00Z</dcterms:modified>
  <cp:category/>
</cp:coreProperties>
</file>