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6ls7gudxnox" w:id="0"/>
      <w:bookmarkEnd w:id="0"/>
      <w:r w:rsidDel="00000000" w:rsidR="00000000" w:rsidRPr="00000000">
        <w:rPr>
          <w:b w:val="1"/>
          <w:sz w:val="46"/>
          <w:szCs w:val="46"/>
          <w:rtl w:val="0"/>
        </w:rPr>
        <w:t xml:space="preserve">🧠 Moringa AI Capstone Project: Beginner’s Toolkit with GenAI</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"Prompt-Powered Kickstart: Building a Beginner’s Toolkit for [Language/Framework/API/Library]"</w:t>
      </w:r>
    </w:p>
    <w:p w:rsidR="00000000" w:rsidDel="00000000" w:rsidP="00000000" w:rsidRDefault="00000000" w:rsidRPr="00000000" w14:paraId="00000003">
      <w:pPr>
        <w:spacing w:after="240" w:before="240" w:lineRule="auto"/>
        <w:rPr/>
      </w:pPr>
      <w:r w:rsidDel="00000000" w:rsidR="00000000" w:rsidRPr="00000000">
        <w:rPr>
          <w:b w:val="1"/>
          <w:rtl w:val="0"/>
        </w:rPr>
        <w:t xml:space="preserve">Duration:</w:t>
      </w:r>
      <w:r w:rsidDel="00000000" w:rsidR="00000000" w:rsidRPr="00000000">
        <w:rPr>
          <w:rtl w:val="0"/>
        </w:rPr>
        <w:t xml:space="preserve"> Monday 1st September – Thursday 4th September (11:59pm)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9zyrfgkthoi" w:id="1"/>
      <w:bookmarkEnd w:id="1"/>
      <w:r w:rsidDel="00000000" w:rsidR="00000000" w:rsidRPr="00000000">
        <w:rPr>
          <w:b w:val="1"/>
          <w:sz w:val="34"/>
          <w:szCs w:val="34"/>
          <w:rtl w:val="0"/>
        </w:rPr>
        <w:t xml:space="preserve">📍 Overview</w:t>
      </w:r>
    </w:p>
    <w:p w:rsidR="00000000" w:rsidDel="00000000" w:rsidP="00000000" w:rsidRDefault="00000000" w:rsidRPr="00000000" w14:paraId="00000006">
      <w:pPr>
        <w:spacing w:after="240" w:before="240" w:lineRule="auto"/>
        <w:rPr/>
      </w:pPr>
      <w:r w:rsidDel="00000000" w:rsidR="00000000" w:rsidRPr="00000000">
        <w:rPr>
          <w:rtl w:val="0"/>
        </w:rPr>
        <w:t xml:space="preserve">In this capstone, you’ll harness the power of </w:t>
      </w:r>
      <w:r w:rsidDel="00000000" w:rsidR="00000000" w:rsidRPr="00000000">
        <w:rPr>
          <w:b w:val="1"/>
          <w:rtl w:val="0"/>
        </w:rPr>
        <w:t xml:space="preserve">generative AI prompts</w:t>
      </w:r>
      <w:r w:rsidDel="00000000" w:rsidR="00000000" w:rsidRPr="00000000">
        <w:rPr>
          <w:rtl w:val="0"/>
        </w:rPr>
        <w:t xml:space="preserve"> to explore and learn </w:t>
      </w:r>
      <w:r w:rsidDel="00000000" w:rsidR="00000000" w:rsidRPr="00000000">
        <w:rPr>
          <w:b w:val="1"/>
          <w:rtl w:val="0"/>
        </w:rPr>
        <w:t xml:space="preserve">a new technology</w:t>
      </w:r>
      <w:r w:rsidDel="00000000" w:rsidR="00000000" w:rsidRPr="00000000">
        <w:rPr>
          <w:rtl w:val="0"/>
        </w:rPr>
        <w:t xml:space="preserve"> in software development. You'll create a </w:t>
      </w:r>
      <w:r w:rsidDel="00000000" w:rsidR="00000000" w:rsidRPr="00000000">
        <w:rPr>
          <w:b w:val="1"/>
          <w:rtl w:val="0"/>
        </w:rPr>
        <w:t xml:space="preserve">beginner-friendly toolkit</w:t>
      </w:r>
      <w:r w:rsidDel="00000000" w:rsidR="00000000" w:rsidRPr="00000000">
        <w:rPr>
          <w:rtl w:val="0"/>
        </w:rPr>
        <w:t xml:space="preserve"> that helps anyone get started with that technology - whether it’s a programming language, a library, a framework, or a new API.</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zr1t99z25bt" w:id="2"/>
      <w:bookmarkEnd w:id="2"/>
      <w:r w:rsidDel="00000000" w:rsidR="00000000" w:rsidRPr="00000000">
        <w:rPr>
          <w:b w:val="1"/>
          <w:sz w:val="34"/>
          <w:szCs w:val="34"/>
          <w:rtl w:val="0"/>
        </w:rPr>
        <w:t xml:space="preserve">🎯 Project Goal</w:t>
      </w:r>
    </w:p>
    <w:p w:rsidR="00000000" w:rsidDel="00000000" w:rsidP="00000000" w:rsidRDefault="00000000" w:rsidRPr="00000000" w14:paraId="00000009">
      <w:pPr>
        <w:spacing w:after="240" w:before="240" w:lineRule="auto"/>
        <w:rPr/>
      </w:pPr>
      <w:r w:rsidDel="00000000" w:rsidR="00000000" w:rsidRPr="00000000">
        <w:rPr>
          <w:rtl w:val="0"/>
        </w:rPr>
        <w:t xml:space="preserve">Use AI prompts (via</w:t>
      </w:r>
      <w:hyperlink r:id="rId6">
        <w:r w:rsidDel="00000000" w:rsidR="00000000" w:rsidRPr="00000000">
          <w:rPr>
            <w:rtl w:val="0"/>
          </w:rPr>
          <w:t xml:space="preserve"> </w:t>
        </w:r>
      </w:hyperlink>
      <w:hyperlink r:id="rId7">
        <w:r w:rsidDel="00000000" w:rsidR="00000000" w:rsidRPr="00000000">
          <w:rPr>
            <w:color w:val="1155cc"/>
            <w:u w:val="single"/>
            <w:rtl w:val="0"/>
          </w:rPr>
          <w:t xml:space="preserve">ai.moringaschool.com</w:t>
        </w:r>
      </w:hyperlink>
      <w:r w:rsidDel="00000000" w:rsidR="00000000" w:rsidRPr="00000000">
        <w:rPr>
          <w:rtl w:val="0"/>
        </w:rPr>
        <w:t xml:space="preserve">) to:</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Learn a new technology</w:t>
      </w:r>
      <w:r w:rsidDel="00000000" w:rsidR="00000000" w:rsidRPr="00000000">
        <w:rPr>
          <w:rtl w:val="0"/>
        </w:rPr>
        <w:t xml:space="preserve">.</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Create a simple runnable project</w:t>
      </w:r>
      <w:r w:rsidDel="00000000" w:rsidR="00000000" w:rsidRPr="00000000">
        <w:rPr>
          <w:rtl w:val="0"/>
        </w:rPr>
        <w:t xml:space="preserve"> (like a Hello World(excluding python , java and javascript) , API test, GUI render, etc.).</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Document the steps clearly</w:t>
      </w:r>
      <w:r w:rsidDel="00000000" w:rsidR="00000000" w:rsidRPr="00000000">
        <w:rPr>
          <w:rtl w:val="0"/>
        </w:rPr>
        <w:t xml:space="preserve"> so others can replicate your process.</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Test and iterate</w:t>
      </w:r>
      <w:r w:rsidDel="00000000" w:rsidR="00000000" w:rsidRPr="00000000">
        <w:rPr>
          <w:rtl w:val="0"/>
        </w:rPr>
        <w:t xml:space="preserve"> your guide with peers.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qdw33mth0tq" w:id="3"/>
      <w:bookmarkEnd w:id="3"/>
      <w:r w:rsidDel="00000000" w:rsidR="00000000" w:rsidRPr="00000000">
        <w:rPr>
          <w:rFonts w:ascii="Arial Unicode MS" w:cs="Arial Unicode MS" w:eastAsia="Arial Unicode MS" w:hAnsi="Arial Unicode MS"/>
          <w:b w:val="1"/>
          <w:sz w:val="34"/>
          <w:szCs w:val="34"/>
          <w:rtl w:val="0"/>
        </w:rPr>
        <w:t xml:space="preserve">✅ Deliverables</w:t>
      </w:r>
    </w:p>
    <w:p w:rsidR="00000000" w:rsidDel="00000000" w:rsidP="00000000" w:rsidRDefault="00000000" w:rsidRPr="00000000" w14:paraId="00000010">
      <w:pPr>
        <w:spacing w:after="240" w:before="240" w:lineRule="auto"/>
        <w:rPr/>
      </w:pPr>
      <w:r w:rsidDel="00000000" w:rsidR="00000000" w:rsidRPr="00000000">
        <w:rPr>
          <w:rtl w:val="0"/>
        </w:rPr>
        <w:t xml:space="preserve">By Thursday, </w:t>
      </w:r>
      <w:r w:rsidDel="00000000" w:rsidR="00000000" w:rsidRPr="00000000">
        <w:rPr>
          <w:b w:val="1"/>
          <w:rtl w:val="0"/>
        </w:rPr>
        <w:t xml:space="preserve">4th September at 11:59pm</w:t>
      </w:r>
      <w:r w:rsidDel="00000000" w:rsidR="00000000" w:rsidRPr="00000000">
        <w:rPr>
          <w:rtl w:val="0"/>
        </w:rPr>
        <w:t xml:space="preserve">, you should submit:</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Toolkit Document</w:t>
      </w:r>
      <w:r w:rsidDel="00000000" w:rsidR="00000000" w:rsidRPr="00000000">
        <w:rPr>
          <w:rtl w:val="0"/>
        </w:rPr>
        <w:t xml:space="preserve"> (Markdown or PDF) including:</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Overview of the chosen tech.</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Set up instructions.</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Minimal working example (Hello World, quick API call, etc.).</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AI prompts used and your learning reflections. :: add this as documentation reference </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Common errors &amp; how to resolve them.</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Reference resources (official docs, tutorials).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Working Codebase</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On GitHub or zipped and submitted.</w:t>
        <w:br w:type="textWrapping"/>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Should include README with instructions to run.</w:t>
        <w:br w:type="textWrapping"/>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qmsvhneekwds" w:id="4"/>
      <w:bookmarkEnd w:id="4"/>
      <w:r w:rsidDel="00000000" w:rsidR="00000000" w:rsidRPr="00000000">
        <w:rPr>
          <w:b w:val="1"/>
          <w:sz w:val="34"/>
          <w:szCs w:val="34"/>
          <w:rtl w:val="0"/>
        </w:rPr>
        <w:t xml:space="preserve">🛠️ Format Guide for the Toolkit Document</w:t>
      </w:r>
    </w:p>
    <w:p w:rsidR="00000000" w:rsidDel="00000000" w:rsidP="00000000" w:rsidRDefault="00000000" w:rsidRPr="00000000" w14:paraId="00000034">
      <w:pPr>
        <w:spacing w:after="240" w:before="240" w:lineRule="auto"/>
        <w:rPr/>
      </w:pPr>
      <w:r w:rsidDel="00000000" w:rsidR="00000000" w:rsidRPr="00000000">
        <w:rPr>
          <w:rtl w:val="0"/>
        </w:rPr>
        <w:t xml:space="preserve">Here’s a suggested layout for your submission:</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pphh1uf4gnh" w:id="5"/>
      <w:bookmarkEnd w:id="5"/>
      <w:r w:rsidDel="00000000" w:rsidR="00000000" w:rsidRPr="00000000">
        <w:rPr>
          <w:b w:val="1"/>
          <w:color w:val="000000"/>
          <w:sz w:val="26"/>
          <w:szCs w:val="26"/>
          <w:rtl w:val="0"/>
        </w:rPr>
        <w:t xml:space="preserve">1. Title &amp; Objective</w:t>
      </w:r>
    </w:p>
    <w:p w:rsidR="00000000" w:rsidDel="00000000" w:rsidP="00000000" w:rsidRDefault="00000000" w:rsidRPr="00000000" w14:paraId="00000037">
      <w:pPr>
        <w:spacing w:after="240" w:before="240" w:lineRule="auto"/>
        <w:ind w:left="600" w:right="600" w:firstLine="0"/>
        <w:rPr/>
      </w:pPr>
      <w:r w:rsidDel="00000000" w:rsidR="00000000" w:rsidRPr="00000000">
        <w:rPr>
          <w:i w:val="1"/>
          <w:rtl w:val="0"/>
        </w:rPr>
        <w:t xml:space="preserve">Example</w:t>
      </w:r>
      <w:r w:rsidDel="00000000" w:rsidR="00000000" w:rsidRPr="00000000">
        <w:rPr>
          <w:rtl w:val="0"/>
        </w:rPr>
        <w:t xml:space="preserve">: “Getting Started with TailwindCSS in React – A Beginner’s Guide”</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What technology did you choose?</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Why did you choose it?</w:t>
        <w:br w:type="textWrapping"/>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What’s the end goal (e.g., render a styled UI component)?</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lciyc4kp4cc" w:id="6"/>
      <w:bookmarkEnd w:id="6"/>
      <w:r w:rsidDel="00000000" w:rsidR="00000000" w:rsidRPr="00000000">
        <w:rPr>
          <w:b w:val="1"/>
          <w:color w:val="000000"/>
          <w:sz w:val="26"/>
          <w:szCs w:val="26"/>
          <w:rtl w:val="0"/>
        </w:rPr>
        <w:t xml:space="preserve">2. Quick Summary of the Technology</w:t>
      </w:r>
    </w:p>
    <w:p w:rsidR="00000000" w:rsidDel="00000000" w:rsidP="00000000" w:rsidRDefault="00000000" w:rsidRPr="00000000" w14:paraId="0000003D">
      <w:pPr>
        <w:spacing w:after="240" w:before="240" w:lineRule="auto"/>
        <w:ind w:left="600" w:right="600" w:firstLine="0"/>
        <w:rPr/>
      </w:pPr>
      <w:r w:rsidDel="00000000" w:rsidR="00000000" w:rsidRPr="00000000">
        <w:rPr>
          <w:i w:val="1"/>
          <w:rtl w:val="0"/>
        </w:rPr>
        <w:t xml:space="preserve">e.g.</w:t>
      </w:r>
      <w:r w:rsidDel="00000000" w:rsidR="00000000" w:rsidRPr="00000000">
        <w:rPr>
          <w:rtl w:val="0"/>
        </w:rPr>
        <w:t xml:space="preserve">: “TailwindCSS is a utility-first CSS framework...”</w:t>
      </w:r>
    </w:p>
    <w:p w:rsidR="00000000" w:rsidDel="00000000" w:rsidP="00000000" w:rsidRDefault="00000000" w:rsidRPr="00000000" w14:paraId="0000003E">
      <w:pPr>
        <w:numPr>
          <w:ilvl w:val="0"/>
          <w:numId w:val="9"/>
        </w:numPr>
        <w:spacing w:after="0" w:afterAutospacing="0" w:before="240" w:lineRule="auto"/>
        <w:ind w:left="720" w:hanging="360"/>
      </w:pPr>
      <w:r w:rsidDel="00000000" w:rsidR="00000000" w:rsidRPr="00000000">
        <w:rPr>
          <w:rtl w:val="0"/>
        </w:rPr>
        <w:t xml:space="preserve">What is it?</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tl w:val="0"/>
        </w:rPr>
        <w:t xml:space="preserve">Where is it used?</w:t>
        <w:br w:type="textWrapping"/>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rtl w:val="0"/>
        </w:rPr>
        <w:t xml:space="preserve">One real-world example.</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wbjb4rzco505" w:id="7"/>
      <w:bookmarkEnd w:id="7"/>
      <w:r w:rsidDel="00000000" w:rsidR="00000000" w:rsidRPr="00000000">
        <w:rPr>
          <w:b w:val="1"/>
          <w:color w:val="000000"/>
          <w:sz w:val="26"/>
          <w:szCs w:val="26"/>
          <w:rtl w:val="0"/>
        </w:rPr>
        <w:t xml:space="preserve">3. System Requirements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OS: Linux/Mac/Windows</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Tools/Editors required (e.g., VS Code, Node, Java JDK)</w:t>
        <w:br w:type="textWrapping"/>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Any packages (npm, pip, etc.)</w:t>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bbwuwwsyy89" w:id="8"/>
      <w:bookmarkEnd w:id="8"/>
      <w:r w:rsidDel="00000000" w:rsidR="00000000" w:rsidRPr="00000000">
        <w:rPr>
          <w:b w:val="1"/>
          <w:color w:val="000000"/>
          <w:sz w:val="26"/>
          <w:szCs w:val="26"/>
          <w:rtl w:val="0"/>
        </w:rPr>
        <w:t xml:space="preserve">4. Installation &amp; Setup Instructions</w:t>
      </w:r>
    </w:p>
    <w:p w:rsidR="00000000" w:rsidDel="00000000" w:rsidP="00000000" w:rsidRDefault="00000000" w:rsidRPr="00000000" w14:paraId="0000004A">
      <w:pPr>
        <w:spacing w:after="240" w:before="240" w:lineRule="auto"/>
        <w:rPr/>
      </w:pPr>
      <w:r w:rsidDel="00000000" w:rsidR="00000000" w:rsidRPr="00000000">
        <w:rPr>
          <w:rtl w:val="0"/>
        </w:rPr>
        <w:t xml:space="preserve">Step-by-step (with screenshots or terminal output if possible):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Install Tailwind via npm</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-D tailwindcss</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npx tailwindcss init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8xva46b11u4y" w:id="9"/>
      <w:bookmarkEnd w:id="9"/>
      <w:r w:rsidDel="00000000" w:rsidR="00000000" w:rsidRPr="00000000">
        <w:rPr>
          <w:b w:val="1"/>
          <w:color w:val="000000"/>
          <w:sz w:val="26"/>
          <w:szCs w:val="26"/>
          <w:rtl w:val="0"/>
        </w:rPr>
        <w:t xml:space="preserve">5. Minimal Working Example</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rtl w:val="0"/>
        </w:rPr>
        <w:t xml:space="preserve">Describe what the example does.</w:t>
        <w:br w:type="textWrapping"/>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rtl w:val="0"/>
        </w:rPr>
        <w:t xml:space="preserve">Paste code with inline comments.</w:t>
        <w:br w:type="textWrapping"/>
      </w:r>
    </w:p>
    <w:p w:rsidR="00000000" w:rsidDel="00000000" w:rsidP="00000000" w:rsidRDefault="00000000" w:rsidRPr="00000000" w14:paraId="00000053">
      <w:pPr>
        <w:numPr>
          <w:ilvl w:val="0"/>
          <w:numId w:val="11"/>
        </w:numPr>
        <w:spacing w:after="240" w:before="0" w:beforeAutospacing="0" w:lineRule="auto"/>
        <w:ind w:left="720" w:hanging="360"/>
      </w:pPr>
      <w:r w:rsidDel="00000000" w:rsidR="00000000" w:rsidRPr="00000000">
        <w:rPr>
          <w:rtl w:val="0"/>
        </w:rPr>
        <w:t xml:space="preserve">Provide expected output.</w:t>
        <w:br w:type="textWrapp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jd2d9dsmukjn" w:id="10"/>
      <w:bookmarkEnd w:id="10"/>
      <w:r w:rsidDel="00000000" w:rsidR="00000000" w:rsidRPr="00000000">
        <w:rPr>
          <w:b w:val="1"/>
          <w:color w:val="000000"/>
          <w:sz w:val="26"/>
          <w:szCs w:val="26"/>
          <w:rtl w:val="0"/>
        </w:rPr>
        <w:t xml:space="preserve">6. AI Prompt Journal</w:t>
      </w:r>
    </w:p>
    <w:p w:rsidR="00000000" w:rsidDel="00000000" w:rsidP="00000000" w:rsidRDefault="00000000" w:rsidRPr="00000000" w14:paraId="00000056">
      <w:pPr>
        <w:spacing w:after="240" w:before="240" w:lineRule="auto"/>
        <w:rPr/>
      </w:pPr>
      <w:r w:rsidDel="00000000" w:rsidR="00000000" w:rsidRPr="00000000">
        <w:rPr>
          <w:rtl w:val="0"/>
        </w:rPr>
        <w:t xml:space="preserve">For each prompt used, record:</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Prompt used:</w:t>
        <w:br w:type="textWrapping"/>
        <w:t xml:space="preserve">Link to the curriculum for the prompt</w:t>
        <w:br w:type="textWrapping"/>
        <w:br w:type="textWrapping"/>
        <w:t xml:space="preserve"> “Give me a step-by-step guide to initialize TailwindCSS in a React app”</w:t>
        <w:br w:type="textWrapping"/>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AI’s response summary: Optional</w:t>
        <w:br w:type="textWrapping"/>
        <w:t xml:space="preserve">Brief part of the response that addresses the problem </w:t>
        <w:br w:type="textWrapping"/>
        <w:br w:type="textWrapping"/>
        <w:t xml:space="preserve"> “The AI helped me scaffold the setup and fix an import error...”</w:t>
        <w:br w:type="textWrapping"/>
        <w:br w:type="textWrapping"/>
      </w:r>
    </w:p>
    <w:p w:rsidR="00000000" w:rsidDel="00000000" w:rsidP="00000000" w:rsidRDefault="00000000" w:rsidRPr="00000000" w14:paraId="00000059">
      <w:pPr>
        <w:numPr>
          <w:ilvl w:val="0"/>
          <w:numId w:val="5"/>
        </w:numPr>
        <w:spacing w:after="240" w:before="0" w:beforeAutospacing="0" w:lineRule="auto"/>
        <w:ind w:left="720" w:hanging="360"/>
      </w:pPr>
      <w:r w:rsidDel="00000000" w:rsidR="00000000" w:rsidRPr="00000000">
        <w:rPr>
          <w:rtl w:val="0"/>
        </w:rPr>
        <w:t xml:space="preserve">Your evaluation of its helpfulness.</w:t>
        <w:br w:type="textWrapping"/>
        <w:t xml:space="preserve">Optional </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qf5hrwa14qrt" w:id="11"/>
      <w:bookmarkEnd w:id="11"/>
      <w:r w:rsidDel="00000000" w:rsidR="00000000" w:rsidRPr="00000000">
        <w:rPr>
          <w:b w:val="1"/>
          <w:color w:val="000000"/>
          <w:sz w:val="26"/>
          <w:szCs w:val="26"/>
          <w:rtl w:val="0"/>
        </w:rPr>
        <w:t xml:space="preserve">7. Common Issues &amp; Fixes</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rtl w:val="0"/>
        </w:rPr>
        <w:t xml:space="preserve">What didn’t work initially?</w:t>
        <w:br w:type="textWrapping"/>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Errors and how you resolved them.</w:t>
        <w:br w:type="textWrapping"/>
      </w:r>
    </w:p>
    <w:p w:rsidR="00000000" w:rsidDel="00000000" w:rsidP="00000000" w:rsidRDefault="00000000" w:rsidRPr="00000000" w14:paraId="0000005E">
      <w:pPr>
        <w:numPr>
          <w:ilvl w:val="0"/>
          <w:numId w:val="10"/>
        </w:numPr>
        <w:spacing w:after="240" w:before="0" w:beforeAutospacing="0" w:lineRule="auto"/>
        <w:ind w:left="720" w:hanging="360"/>
      </w:pPr>
      <w:r w:rsidDel="00000000" w:rsidR="00000000" w:rsidRPr="00000000">
        <w:rPr>
          <w:rtl w:val="0"/>
        </w:rPr>
        <w:t xml:space="preserve">Links to StackOverflow, forums, etc.</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x7hnkst6h6cl" w:id="12"/>
      <w:bookmarkEnd w:id="12"/>
      <w:r w:rsidDel="00000000" w:rsidR="00000000" w:rsidRPr="00000000">
        <w:rPr>
          <w:b w:val="1"/>
          <w:color w:val="000000"/>
          <w:sz w:val="26"/>
          <w:szCs w:val="26"/>
          <w:rtl w:val="0"/>
        </w:rPr>
        <w:t xml:space="preserve">8. References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Official docs</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Video links</w:t>
        <w:br w:type="textWrapping"/>
      </w:r>
    </w:p>
    <w:p w:rsidR="00000000" w:rsidDel="00000000" w:rsidP="00000000" w:rsidRDefault="00000000" w:rsidRPr="00000000" w14:paraId="00000063">
      <w:pPr>
        <w:numPr>
          <w:ilvl w:val="0"/>
          <w:numId w:val="4"/>
        </w:numPr>
        <w:spacing w:after="240" w:before="0" w:beforeAutospacing="0" w:lineRule="auto"/>
        <w:ind w:left="720" w:hanging="360"/>
      </w:pPr>
      <w:r w:rsidDel="00000000" w:rsidR="00000000" w:rsidRPr="00000000">
        <w:rPr>
          <w:rtl w:val="0"/>
        </w:rPr>
        <w:t xml:space="preserve">Helpful blog posts</w:t>
        <w:br w:type="textWrapp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1vhks5c9tt8s" w:id="13"/>
      <w:bookmarkEnd w:id="13"/>
      <w:r w:rsidDel="00000000" w:rsidR="00000000" w:rsidRPr="00000000">
        <w:rPr>
          <w:b w:val="1"/>
          <w:sz w:val="34"/>
          <w:szCs w:val="34"/>
          <w:rtl w:val="0"/>
        </w:rPr>
        <w:t xml:space="preserve">🧠 AI Prompt Usage Expectations</w:t>
      </w:r>
    </w:p>
    <w:p w:rsidR="00000000" w:rsidDel="00000000" w:rsidP="00000000" w:rsidRDefault="00000000" w:rsidRPr="00000000" w14:paraId="00000067">
      <w:pPr>
        <w:spacing w:after="240" w:before="240" w:lineRule="auto"/>
        <w:rPr/>
      </w:pPr>
      <w:r w:rsidDel="00000000" w:rsidR="00000000" w:rsidRPr="00000000">
        <w:rPr>
          <w:rtl w:val="0"/>
        </w:rPr>
        <w:t xml:space="preserve">You’re encouraged to:</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rtl w:val="0"/>
        </w:rPr>
        <w:t xml:space="preserve">Experiment with multiple prompts for learning.</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tl w:val="0"/>
        </w:rPr>
        <w:t xml:space="preserve">Refine prompts based on errors or dead-ends.</w:t>
        <w:br w:type="textWrapping"/>
      </w:r>
    </w:p>
    <w:p w:rsidR="00000000" w:rsidDel="00000000" w:rsidP="00000000" w:rsidRDefault="00000000" w:rsidRPr="00000000" w14:paraId="0000006A">
      <w:pPr>
        <w:numPr>
          <w:ilvl w:val="0"/>
          <w:numId w:val="6"/>
        </w:numPr>
        <w:spacing w:after="240" w:before="0" w:beforeAutospacing="0" w:lineRule="auto"/>
        <w:ind w:left="720" w:hanging="360"/>
      </w:pPr>
      <w:r w:rsidDel="00000000" w:rsidR="00000000" w:rsidRPr="00000000">
        <w:rPr>
          <w:rtl w:val="0"/>
        </w:rPr>
        <w:t xml:space="preserve">Note down how AI improved your productivity or clarity. This is to be taken as feedback.</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wj8xkwdtp5wz" w:id="14"/>
      <w:bookmarkEnd w:id="14"/>
      <w:r w:rsidDel="00000000" w:rsidR="00000000" w:rsidRPr="00000000">
        <w:rPr>
          <w:b w:val="1"/>
          <w:sz w:val="34"/>
          <w:szCs w:val="34"/>
          <w:rtl w:val="0"/>
        </w:rPr>
        <w:t xml:space="preserve">📅 Timeline</w:t>
      </w:r>
    </w:p>
    <w:tbl>
      <w:tblPr>
        <w:tblStyle w:val="Table1"/>
        <w:tblW w:w="5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3755"/>
        <w:tblGridChange w:id="0">
          <w:tblGrid>
            <w:gridCol w:w="1640"/>
            <w:gridCol w:w="3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Task 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Monday (1st)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Select tech, create AI prompt plan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Tuesday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Scaffold basic setup with AI help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Wednesday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Finalize minimal example, fix issues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Thursday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Document toolkit + test with a peer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Friday (AM)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Final edits, polish, and submit</w:t>
            </w:r>
          </w:p>
        </w:tc>
      </w:tr>
    </w:tbl>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ucs0ko2f2nln" w:id="15"/>
      <w:bookmarkEnd w:id="15"/>
      <w:r w:rsidDel="00000000" w:rsidR="00000000" w:rsidRPr="00000000">
        <w:rPr>
          <w:b w:val="1"/>
          <w:sz w:val="34"/>
          <w:szCs w:val="34"/>
          <w:rtl w:val="0"/>
        </w:rPr>
        <w:t xml:space="preserve">💡 Evaluation Criteria</w:t>
      </w:r>
    </w:p>
    <w:tbl>
      <w:tblPr>
        <w:tblStyle w:val="Table2"/>
        <w:tblW w:w="4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0"/>
        <w:gridCol w:w="965"/>
        <w:tblGridChange w:id="0">
          <w:tblGrid>
            <w:gridCol w:w="3260"/>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Weight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Clarity &amp; completeness of docs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Use of GenAI for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Functionality of 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Testing &amp; iteration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Creativity in chosen tech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10%</w:t>
            </w:r>
          </w:p>
        </w:tc>
      </w:tr>
    </w:tbl>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jyjs3jddzj51" w:id="16"/>
      <w:bookmarkEnd w:id="16"/>
      <w:r w:rsidDel="00000000" w:rsidR="00000000" w:rsidRPr="00000000">
        <w:rPr>
          <w:b w:val="1"/>
          <w:sz w:val="34"/>
          <w:szCs w:val="34"/>
          <w:rtl w:val="0"/>
        </w:rPr>
        <w:t xml:space="preserve">🔁 Submission Format</w:t>
      </w:r>
    </w:p>
    <w:p w:rsidR="00000000" w:rsidDel="00000000" w:rsidP="00000000" w:rsidRDefault="00000000" w:rsidRPr="00000000" w14:paraId="00000089">
      <w:pPr>
        <w:numPr>
          <w:ilvl w:val="0"/>
          <w:numId w:val="12"/>
        </w:numPr>
        <w:spacing w:after="0" w:afterAutospacing="0" w:before="240" w:lineRule="auto"/>
        <w:ind w:left="720" w:hanging="360"/>
      </w:pPr>
      <w:r w:rsidDel="00000000" w:rsidR="00000000" w:rsidRPr="00000000">
        <w:rPr>
          <w:b w:val="1"/>
          <w:rtl w:val="0"/>
        </w:rPr>
        <w:t xml:space="preserve">Docs</w:t>
      </w:r>
      <w:r w:rsidDel="00000000" w:rsidR="00000000" w:rsidRPr="00000000">
        <w:rPr>
          <w:rtl w:val="0"/>
        </w:rPr>
        <w:t xml:space="preserve">: Markdown or PDF</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b w:val="1"/>
          <w:rtl w:val="0"/>
        </w:rPr>
        <w:t xml:space="preserve">Codebase</w:t>
      </w:r>
      <w:r w:rsidDel="00000000" w:rsidR="00000000" w:rsidRPr="00000000">
        <w:rPr>
          <w:rtl w:val="0"/>
        </w:rPr>
        <w:t xml:space="preserve">: GitHub repo or ZIP file</w:t>
        <w:br w:type="textWrapping"/>
      </w:r>
    </w:p>
    <w:p w:rsidR="00000000" w:rsidDel="00000000" w:rsidP="00000000" w:rsidRDefault="00000000" w:rsidRPr="00000000" w14:paraId="0000008B">
      <w:pPr>
        <w:numPr>
          <w:ilvl w:val="0"/>
          <w:numId w:val="12"/>
        </w:numPr>
        <w:spacing w:after="240" w:before="0" w:beforeAutospacing="0" w:lineRule="auto"/>
        <w:ind w:left="720" w:hanging="360"/>
      </w:pPr>
      <w:r w:rsidDel="00000000" w:rsidR="00000000" w:rsidRPr="00000000">
        <w:rPr>
          <w:b w:val="1"/>
          <w:rtl w:val="0"/>
        </w:rPr>
        <w:t xml:space="preserve">Submit via</w:t>
      </w:r>
      <w:r w:rsidDel="00000000" w:rsidR="00000000" w:rsidRPr="00000000">
        <w:rPr>
          <w:rtl w:val="0"/>
        </w:rPr>
        <w:t xml:space="preserve">: [(based on instructor's direction)]</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yy3j96yhtzd" w:id="17"/>
      <w:bookmarkEnd w:id="17"/>
      <w:r w:rsidDel="00000000" w:rsidR="00000000" w:rsidRPr="00000000">
        <w:rPr>
          <w:b w:val="1"/>
          <w:sz w:val="34"/>
          <w:szCs w:val="34"/>
          <w:rtl w:val="0"/>
        </w:rPr>
        <w:t xml:space="preserve">🧃 Bonus Ideas (for the adventurous)</w:t>
      </w:r>
    </w:p>
    <w:p w:rsidR="00000000" w:rsidDel="00000000" w:rsidP="00000000" w:rsidRDefault="00000000" w:rsidRPr="00000000" w14:paraId="0000008E">
      <w:pPr>
        <w:numPr>
          <w:ilvl w:val="0"/>
          <w:numId w:val="8"/>
        </w:numPr>
        <w:spacing w:after="0" w:afterAutospacing="0" w:before="240" w:lineRule="auto"/>
        <w:ind w:left="720" w:hanging="360"/>
      </w:pPr>
      <w:r w:rsidDel="00000000" w:rsidR="00000000" w:rsidRPr="00000000">
        <w:rPr>
          <w:rtl w:val="0"/>
        </w:rPr>
        <w:t xml:space="preserve">Add a short Loom video walkthrough.</w:t>
        <w:br w:type="textWrapping"/>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rtl w:val="0"/>
        </w:rPr>
        <w:t xml:space="preserve">Compare two technologies (e.g., Flask vs FastAPI).</w:t>
        <w:br w:type="textWrapping"/>
      </w:r>
    </w:p>
    <w:p w:rsidR="00000000" w:rsidDel="00000000" w:rsidP="00000000" w:rsidRDefault="00000000" w:rsidRPr="00000000" w14:paraId="00000090">
      <w:pPr>
        <w:numPr>
          <w:ilvl w:val="0"/>
          <w:numId w:val="8"/>
        </w:numPr>
        <w:spacing w:after="240" w:before="0" w:beforeAutospacing="0" w:lineRule="auto"/>
        <w:ind w:left="720" w:hanging="360"/>
      </w:pPr>
      <w:r w:rsidDel="00000000" w:rsidR="00000000" w:rsidRPr="00000000">
        <w:rPr>
          <w:rtl w:val="0"/>
        </w:rPr>
        <w:t xml:space="preserve">Build a themed Hello World — like a chatbot, joke API, or UI animation.</w:t>
        <w:br w:type="textWrapping"/>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lffd2a2aapg5" w:id="18"/>
      <w:bookmarkEnd w:id="18"/>
      <w:r w:rsidDel="00000000" w:rsidR="00000000" w:rsidRPr="00000000">
        <w:rPr>
          <w:b w:val="1"/>
          <w:sz w:val="34"/>
          <w:szCs w:val="34"/>
          <w:rtl w:val="0"/>
        </w:rPr>
        <w:t xml:space="preserve">🚀 Good Luck!</w:t>
      </w:r>
    </w:p>
    <w:p w:rsidR="00000000" w:rsidDel="00000000" w:rsidP="00000000" w:rsidRDefault="00000000" w:rsidRPr="00000000" w14:paraId="00000093">
      <w:pPr>
        <w:spacing w:after="240" w:before="240" w:lineRule="auto"/>
        <w:rPr/>
      </w:pPr>
      <w:r w:rsidDel="00000000" w:rsidR="00000000" w:rsidRPr="00000000">
        <w:rPr>
          <w:rtl w:val="0"/>
        </w:rPr>
        <w:t xml:space="preserve">This is your chance to show how far you’ve come,  and how fast you can learn something new using the tools of the future. Have fun, prompt smart, and build something small but mighty.</w:t>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moringaschool.com" TargetMode="External"/><Relationship Id="rId7" Type="http://schemas.openxmlformats.org/officeDocument/2006/relationships/hyperlink" Target="https://ai.moringaschoo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