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A0" w:rsidRPr="00D945C6" w:rsidRDefault="00D945C6" w:rsidP="00D945C6">
      <w:pPr>
        <w:jc w:val="center"/>
        <w:rPr>
          <w:b/>
          <w:sz w:val="30"/>
          <w:szCs w:val="30"/>
        </w:rPr>
      </w:pPr>
      <w:r w:rsidRPr="00D945C6">
        <w:rPr>
          <w:b/>
          <w:sz w:val="30"/>
          <w:szCs w:val="30"/>
        </w:rPr>
        <w:t>DDRD</w:t>
      </w:r>
    </w:p>
    <w:p w:rsidR="007F2AA0" w:rsidRDefault="00D945C6" w:rsidP="007F2AA0">
      <w:pPr>
        <w:rPr>
          <w:b/>
        </w:rPr>
      </w:pPr>
      <w:r>
        <w:rPr>
          <w:b/>
        </w:rPr>
        <w:t xml:space="preserve">Part </w:t>
      </w:r>
      <w:r w:rsidR="00DB6176">
        <w:rPr>
          <w:b/>
        </w:rPr>
        <w:t>A</w:t>
      </w:r>
      <w:r>
        <w:rPr>
          <w:b/>
        </w:rPr>
        <w:t>:</w:t>
      </w:r>
      <w:r w:rsidR="00DB6176">
        <w:rPr>
          <w:b/>
        </w:rPr>
        <w:t xml:space="preserve"> </w:t>
      </w:r>
      <w:r w:rsidR="007F2AA0">
        <w:rPr>
          <w:b/>
        </w:rPr>
        <w:t>Declaring Designs</w:t>
      </w:r>
    </w:p>
    <w:p w:rsidR="007F2AA0" w:rsidRPr="00DB6176" w:rsidRDefault="007F2AA0" w:rsidP="007F2AA0">
      <w:r w:rsidRPr="00DB6176">
        <w:tab/>
        <w:t>MIDA</w:t>
      </w:r>
    </w:p>
    <w:p w:rsidR="00D945C6" w:rsidRPr="00AE7CB8" w:rsidRDefault="007F2AA0" w:rsidP="007F2AA0">
      <w:r w:rsidRPr="00DB6176">
        <w:tab/>
        <w:t>Diagnosis</w:t>
      </w:r>
      <w:r w:rsidR="00986364">
        <w:t xml:space="preserve"> &amp; </w:t>
      </w:r>
      <w:proofErr w:type="spellStart"/>
      <w:r w:rsidR="00986364">
        <w:t>Diagnosands</w:t>
      </w:r>
      <w:proofErr w:type="spellEnd"/>
    </w:p>
    <w:p w:rsidR="0031714E" w:rsidRPr="007F2AA0" w:rsidRDefault="00D945C6" w:rsidP="007F2AA0">
      <w:pPr>
        <w:rPr>
          <w:b/>
        </w:rPr>
      </w:pPr>
      <w:r>
        <w:rPr>
          <w:b/>
        </w:rPr>
        <w:t xml:space="preserve">Part </w:t>
      </w:r>
      <w:r w:rsidR="00DB6176">
        <w:rPr>
          <w:b/>
        </w:rPr>
        <w:t>B</w:t>
      </w:r>
      <w:r>
        <w:rPr>
          <w:b/>
        </w:rPr>
        <w:t>:</w:t>
      </w:r>
      <w:r w:rsidR="00DB6176">
        <w:rPr>
          <w:b/>
        </w:rPr>
        <w:t xml:space="preserve"> </w:t>
      </w:r>
      <w:r w:rsidR="00ED3208" w:rsidRPr="007F2AA0">
        <w:rPr>
          <w:b/>
        </w:rPr>
        <w:t xml:space="preserve">Canonical </w:t>
      </w:r>
      <w:r w:rsidR="0042173E">
        <w:rPr>
          <w:b/>
        </w:rPr>
        <w:t>Designs</w:t>
      </w:r>
    </w:p>
    <w:p w:rsidR="00ED3208" w:rsidRPr="007F2AA0" w:rsidRDefault="00ED3208" w:rsidP="007F2AA0">
      <w:pPr>
        <w:pStyle w:val="ListParagraph"/>
        <w:numPr>
          <w:ilvl w:val="0"/>
          <w:numId w:val="1"/>
        </w:numPr>
        <w:rPr>
          <w:b/>
        </w:rPr>
      </w:pPr>
      <w:r w:rsidRPr="007F2AA0">
        <w:rPr>
          <w:b/>
        </w:rPr>
        <w:t xml:space="preserve">Measurement models: </w:t>
      </w:r>
    </w:p>
    <w:p w:rsidR="00ED3208" w:rsidRDefault="00ED3208" w:rsidP="00D945C6">
      <w:pPr>
        <w:pStyle w:val="ListParagraph"/>
        <w:numPr>
          <w:ilvl w:val="0"/>
          <w:numId w:val="6"/>
        </w:numPr>
      </w:pPr>
      <w:r>
        <w:t>Simple Random Sampling</w:t>
      </w:r>
    </w:p>
    <w:p w:rsidR="00D945C6" w:rsidRDefault="002F7453" w:rsidP="00D945C6">
      <w:pPr>
        <w:pStyle w:val="ListParagraph"/>
        <w:numPr>
          <w:ilvl w:val="0"/>
          <w:numId w:val="6"/>
        </w:numPr>
      </w:pPr>
      <w:r>
        <w:t xml:space="preserve">Stratified </w:t>
      </w:r>
      <w:proofErr w:type="gramStart"/>
      <w:r>
        <w:t>clustered  random</w:t>
      </w:r>
      <w:proofErr w:type="gramEnd"/>
      <w:r>
        <w:t xml:space="preserve"> s</w:t>
      </w:r>
      <w:r w:rsidR="00D945C6">
        <w:t>ampling</w:t>
      </w:r>
    </w:p>
    <w:p w:rsidR="002819E2" w:rsidRDefault="002819E2" w:rsidP="00D945C6">
      <w:pPr>
        <w:pStyle w:val="ListParagraph"/>
        <w:numPr>
          <w:ilvl w:val="0"/>
          <w:numId w:val="6"/>
        </w:numPr>
      </w:pPr>
      <w:r>
        <w:t>Text analysis</w:t>
      </w:r>
    </w:p>
    <w:p w:rsidR="002F7453" w:rsidRDefault="002F7453" w:rsidP="00D945C6">
      <w:pPr>
        <w:pStyle w:val="ListParagraph"/>
        <w:numPr>
          <w:ilvl w:val="0"/>
          <w:numId w:val="6"/>
        </w:numPr>
      </w:pPr>
      <w:r>
        <w:t>Latent variables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RDS / Capture recapture (or some other more complex, unusual design)</w:t>
      </w:r>
    </w:p>
    <w:p w:rsidR="0042173E" w:rsidRPr="007F2AA0" w:rsidRDefault="0042173E" w:rsidP="0042173E">
      <w:pPr>
        <w:pStyle w:val="ListParagraph"/>
        <w:numPr>
          <w:ilvl w:val="0"/>
          <w:numId w:val="1"/>
        </w:numPr>
        <w:rPr>
          <w:b/>
        </w:rPr>
      </w:pPr>
      <w:r w:rsidRPr="007F2AA0">
        <w:rPr>
          <w:b/>
        </w:rPr>
        <w:t>Experimental</w:t>
      </w:r>
      <w:r>
        <w:rPr>
          <w:b/>
        </w:rPr>
        <w:t xml:space="preserve"> Measurement</w:t>
      </w:r>
    </w:p>
    <w:p w:rsidR="0042173E" w:rsidRDefault="0042173E" w:rsidP="0042173E">
      <w:pPr>
        <w:pStyle w:val="ListParagraph"/>
        <w:numPr>
          <w:ilvl w:val="0"/>
          <w:numId w:val="6"/>
        </w:numPr>
      </w:pPr>
      <w:r>
        <w:t>Audit experiments</w:t>
      </w:r>
    </w:p>
    <w:p w:rsidR="0042173E" w:rsidRDefault="0042173E" w:rsidP="0042173E">
      <w:pPr>
        <w:pStyle w:val="ListParagraph"/>
        <w:numPr>
          <w:ilvl w:val="0"/>
          <w:numId w:val="6"/>
        </w:numPr>
      </w:pPr>
      <w:r>
        <w:t>List experiments</w:t>
      </w:r>
    </w:p>
    <w:p w:rsidR="0042173E" w:rsidRDefault="0042173E" w:rsidP="00D945C6">
      <w:pPr>
        <w:pStyle w:val="ListParagraph"/>
        <w:numPr>
          <w:ilvl w:val="0"/>
          <w:numId w:val="6"/>
        </w:numPr>
      </w:pPr>
      <w:r>
        <w:t>Randomized responses</w:t>
      </w:r>
    </w:p>
    <w:p w:rsidR="0042173E" w:rsidRDefault="0042173E" w:rsidP="00D945C6">
      <w:pPr>
        <w:pStyle w:val="ListParagraph"/>
        <w:numPr>
          <w:ilvl w:val="0"/>
          <w:numId w:val="6"/>
        </w:numPr>
      </w:pPr>
      <w:r>
        <w:t>Conjoint Experiments</w:t>
      </w:r>
    </w:p>
    <w:p w:rsidR="0042173E" w:rsidRDefault="0042173E" w:rsidP="00D945C6">
      <w:pPr>
        <w:pStyle w:val="ListParagraph"/>
        <w:numPr>
          <w:ilvl w:val="0"/>
          <w:numId w:val="6"/>
        </w:numPr>
      </w:pPr>
      <w:r>
        <w:t>Two player lab experiments</w:t>
      </w:r>
    </w:p>
    <w:p w:rsidR="00ED3208" w:rsidRPr="007F2AA0" w:rsidRDefault="00ED3208" w:rsidP="007F2AA0">
      <w:pPr>
        <w:pStyle w:val="ListParagraph"/>
        <w:numPr>
          <w:ilvl w:val="0"/>
          <w:numId w:val="1"/>
        </w:numPr>
        <w:rPr>
          <w:b/>
        </w:rPr>
      </w:pPr>
      <w:r w:rsidRPr="007F2AA0">
        <w:rPr>
          <w:b/>
        </w:rPr>
        <w:t>Experimental Designs</w:t>
      </w:r>
    </w:p>
    <w:p w:rsidR="007F2AA0" w:rsidRDefault="00986364" w:rsidP="00D945C6">
      <w:pPr>
        <w:pStyle w:val="ListParagraph"/>
        <w:numPr>
          <w:ilvl w:val="0"/>
          <w:numId w:val="6"/>
        </w:numPr>
      </w:pPr>
      <w:r>
        <w:t>k-arm</w:t>
      </w:r>
    </w:p>
    <w:p w:rsidR="00986364" w:rsidRPr="007F2AA0" w:rsidRDefault="00986364" w:rsidP="00D945C6">
      <w:pPr>
        <w:pStyle w:val="ListParagraph"/>
        <w:numPr>
          <w:ilvl w:val="0"/>
          <w:numId w:val="6"/>
        </w:numPr>
      </w:pPr>
      <w:r>
        <w:t>Block-Cluster randomized control trial</w:t>
      </w:r>
    </w:p>
    <w:p w:rsidR="007F2AA0" w:rsidRPr="007F2AA0" w:rsidRDefault="007F2AA0" w:rsidP="00D945C6">
      <w:pPr>
        <w:pStyle w:val="ListParagraph"/>
        <w:numPr>
          <w:ilvl w:val="0"/>
          <w:numId w:val="6"/>
        </w:numPr>
      </w:pPr>
      <w:r w:rsidRPr="007F2AA0">
        <w:t>Factorial</w:t>
      </w:r>
      <w:r w:rsidR="00986364">
        <w:t xml:space="preserve"> design</w:t>
      </w:r>
      <w:r w:rsidR="00D945C6">
        <w:t xml:space="preserve"> [Example Conjoint experiment for measurement]</w:t>
      </w:r>
    </w:p>
    <w:p w:rsidR="007F2AA0" w:rsidRPr="007F2AA0" w:rsidRDefault="007F2AA0" w:rsidP="00D945C6">
      <w:pPr>
        <w:pStyle w:val="ListParagraph"/>
        <w:numPr>
          <w:ilvl w:val="0"/>
          <w:numId w:val="6"/>
        </w:numPr>
      </w:pPr>
      <w:r w:rsidRPr="007F2AA0">
        <w:t>Encouragement design</w:t>
      </w:r>
      <w:r w:rsidR="00AE7CB8">
        <w:t xml:space="preserve"> (IV)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 w:rsidRPr="007F2AA0">
        <w:t>Rollout</w:t>
      </w:r>
    </w:p>
    <w:p w:rsidR="0042173E" w:rsidRPr="007F2AA0" w:rsidRDefault="0042173E" w:rsidP="00D945C6">
      <w:pPr>
        <w:pStyle w:val="ListParagraph"/>
        <w:numPr>
          <w:ilvl w:val="0"/>
          <w:numId w:val="6"/>
        </w:numPr>
      </w:pPr>
      <w:r>
        <w:t>Partial population design for spillover analysis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Selective trial (or some other more complex, unusual design)</w:t>
      </w:r>
    </w:p>
    <w:p w:rsidR="00ED3208" w:rsidRPr="007F2AA0" w:rsidRDefault="00ED3208" w:rsidP="007F2AA0">
      <w:pPr>
        <w:pStyle w:val="ListParagraph"/>
        <w:numPr>
          <w:ilvl w:val="0"/>
          <w:numId w:val="1"/>
        </w:numPr>
        <w:rPr>
          <w:b/>
        </w:rPr>
      </w:pPr>
      <w:r w:rsidRPr="007F2AA0">
        <w:rPr>
          <w:b/>
        </w:rPr>
        <w:t>Observational</w:t>
      </w:r>
    </w:p>
    <w:p w:rsidR="00ED3208" w:rsidRDefault="00ED3208" w:rsidP="00D945C6">
      <w:pPr>
        <w:pStyle w:val="ListParagraph"/>
        <w:numPr>
          <w:ilvl w:val="0"/>
          <w:numId w:val="6"/>
        </w:numPr>
      </w:pPr>
      <w:r>
        <w:t>D</w:t>
      </w:r>
      <w:r w:rsidR="00986364">
        <w:t>ifference in Differences</w:t>
      </w:r>
    </w:p>
    <w:p w:rsidR="00ED3208" w:rsidRDefault="00ED3208" w:rsidP="00D945C6">
      <w:pPr>
        <w:pStyle w:val="ListParagraph"/>
        <w:numPr>
          <w:ilvl w:val="0"/>
          <w:numId w:val="6"/>
        </w:numPr>
      </w:pPr>
      <w:r>
        <w:t>Matching</w:t>
      </w:r>
    </w:p>
    <w:p w:rsidR="00ED3208" w:rsidRDefault="001C126C" w:rsidP="00D945C6">
      <w:pPr>
        <w:pStyle w:val="ListParagraph"/>
        <w:numPr>
          <w:ilvl w:val="0"/>
          <w:numId w:val="6"/>
        </w:numPr>
      </w:pPr>
      <w:r>
        <w:t>The Regression Discontinuity Design</w:t>
      </w:r>
    </w:p>
    <w:p w:rsidR="002819E2" w:rsidRDefault="002819E2" w:rsidP="00D945C6">
      <w:pPr>
        <w:pStyle w:val="ListParagraph"/>
        <w:numPr>
          <w:ilvl w:val="0"/>
          <w:numId w:val="6"/>
        </w:numPr>
      </w:pPr>
      <w:r>
        <w:t>Synthetic control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Process Tracing</w:t>
      </w:r>
    </w:p>
    <w:p w:rsidR="00D945C6" w:rsidRPr="00AE7CB8" w:rsidRDefault="00AE7CB8" w:rsidP="007F2AA0">
      <w:pPr>
        <w:pStyle w:val="ListParagraph"/>
        <w:numPr>
          <w:ilvl w:val="0"/>
          <w:numId w:val="6"/>
        </w:numPr>
      </w:pPr>
      <w:r>
        <w:t>Cross national time series (or some other more complex design)</w:t>
      </w:r>
    </w:p>
    <w:p w:rsidR="00ED3208" w:rsidRPr="007F2AA0" w:rsidRDefault="00DB6176" w:rsidP="007F2AA0">
      <w:pPr>
        <w:rPr>
          <w:b/>
        </w:rPr>
      </w:pPr>
      <w:r>
        <w:rPr>
          <w:b/>
        </w:rPr>
        <w:t xml:space="preserve">C </w:t>
      </w:r>
      <w:r w:rsidR="00ED3208" w:rsidRPr="007F2AA0">
        <w:rPr>
          <w:b/>
        </w:rPr>
        <w:t>Principles</w:t>
      </w:r>
    </w:p>
    <w:p w:rsidR="00986364" w:rsidRDefault="00986364" w:rsidP="007F2A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 Principles</w:t>
      </w:r>
    </w:p>
    <w:p w:rsidR="0042173E" w:rsidRPr="002F7453" w:rsidRDefault="0042173E" w:rsidP="00D945C6">
      <w:pPr>
        <w:pStyle w:val="ListParagraph"/>
        <w:numPr>
          <w:ilvl w:val="0"/>
          <w:numId w:val="6"/>
        </w:numPr>
        <w:rPr>
          <w:color w:val="7F7F7F" w:themeColor="text1" w:themeTint="80"/>
        </w:rPr>
      </w:pPr>
      <w:r w:rsidRPr="002F7453">
        <w:rPr>
          <w:color w:val="7F7F7F" w:themeColor="text1" w:themeTint="80"/>
        </w:rPr>
        <w:t>Defining null models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Make models general</w:t>
      </w:r>
      <w:r w:rsidR="00997841">
        <w:t xml:space="preserve"> (Define models at the vector level)</w:t>
      </w:r>
    </w:p>
    <w:p w:rsidR="002819E2" w:rsidRDefault="002819E2" w:rsidP="00D945C6">
      <w:pPr>
        <w:pStyle w:val="ListParagraph"/>
        <w:numPr>
          <w:ilvl w:val="0"/>
          <w:numId w:val="6"/>
        </w:numPr>
      </w:pPr>
      <w:r>
        <w:t>Spillovers are potential outcomes</w:t>
      </w:r>
    </w:p>
    <w:p w:rsidR="002819E2" w:rsidRDefault="002819E2" w:rsidP="00D945C6">
      <w:pPr>
        <w:pStyle w:val="ListParagraph"/>
        <w:numPr>
          <w:ilvl w:val="0"/>
          <w:numId w:val="6"/>
        </w:numPr>
      </w:pPr>
      <w:r>
        <w:t>Compliance is a potential outcome</w:t>
      </w:r>
    </w:p>
    <w:p w:rsidR="002819E2" w:rsidRDefault="002819E2" w:rsidP="00D945C6">
      <w:pPr>
        <w:pStyle w:val="ListParagraph"/>
        <w:numPr>
          <w:ilvl w:val="0"/>
          <w:numId w:val="6"/>
        </w:numPr>
      </w:pPr>
      <w:r>
        <w:t>Attrition is a potential outcome</w:t>
      </w:r>
    </w:p>
    <w:p w:rsidR="0042173E" w:rsidRDefault="0042173E" w:rsidP="00D945C6">
      <w:pPr>
        <w:pStyle w:val="ListParagraph"/>
        <w:numPr>
          <w:ilvl w:val="0"/>
          <w:numId w:val="6"/>
        </w:numPr>
      </w:pPr>
      <w:r>
        <w:t xml:space="preserve">Specify your </w:t>
      </w:r>
      <w:proofErr w:type="spellStart"/>
      <w:r>
        <w:t>manipulands</w:t>
      </w:r>
      <w:proofErr w:type="spellEnd"/>
    </w:p>
    <w:p w:rsidR="00D14790" w:rsidRPr="0042173E" w:rsidRDefault="00986364" w:rsidP="004217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Inquiry Principles</w:t>
      </w:r>
      <w:r w:rsidR="002819E2">
        <w:rPr>
          <w:b/>
        </w:rPr>
        <w:t>:</w:t>
      </w:r>
    </w:p>
    <w:p w:rsidR="00AE7CB8" w:rsidRDefault="00AE7CB8" w:rsidP="00D945C6">
      <w:pPr>
        <w:pStyle w:val="ListParagraph"/>
        <w:numPr>
          <w:ilvl w:val="0"/>
          <w:numId w:val="6"/>
        </w:numPr>
      </w:pPr>
      <w:r>
        <w:t>No causation without manipulation</w:t>
      </w:r>
    </w:p>
    <w:p w:rsidR="00997841" w:rsidRPr="00997841" w:rsidRDefault="00997841" w:rsidP="00D945C6">
      <w:pPr>
        <w:pStyle w:val="ListParagraph"/>
        <w:numPr>
          <w:ilvl w:val="0"/>
          <w:numId w:val="6"/>
        </w:numPr>
      </w:pPr>
      <w:r w:rsidRPr="00997841">
        <w:t xml:space="preserve">You are responsible for your </w:t>
      </w:r>
      <w:proofErr w:type="spellStart"/>
      <w:r w:rsidRPr="00997841">
        <w:t>estimand</w:t>
      </w:r>
      <w:proofErr w:type="spellEnd"/>
      <w:r w:rsidRPr="00997841">
        <w:t xml:space="preserve"> </w:t>
      </w:r>
    </w:p>
    <w:p w:rsidR="008E0DFA" w:rsidRDefault="008E0DFA" w:rsidP="00D945C6">
      <w:pPr>
        <w:pStyle w:val="ListParagraph"/>
        <w:numPr>
          <w:ilvl w:val="0"/>
          <w:numId w:val="6"/>
        </w:numPr>
      </w:pPr>
      <w:r>
        <w:t>Know the A in ATE</w:t>
      </w:r>
    </w:p>
    <w:p w:rsidR="00986364" w:rsidRDefault="00986364" w:rsidP="00D945C6">
      <w:pPr>
        <w:pStyle w:val="ListParagraph"/>
        <w:numPr>
          <w:ilvl w:val="0"/>
          <w:numId w:val="6"/>
        </w:numPr>
      </w:pPr>
      <w:r>
        <w:t xml:space="preserve">Know </w:t>
      </w:r>
      <w:r w:rsidR="008E0DFA">
        <w:t xml:space="preserve">the L in </w:t>
      </w:r>
      <w:r>
        <w:t>LATE</w:t>
      </w:r>
      <w:r w:rsidR="008E0DFA">
        <w:t xml:space="preserve"> </w:t>
      </w:r>
    </w:p>
    <w:p w:rsidR="00986364" w:rsidRDefault="00986364" w:rsidP="00D945C6">
      <w:pPr>
        <w:pStyle w:val="ListParagraph"/>
        <w:numPr>
          <w:ilvl w:val="0"/>
          <w:numId w:val="6"/>
        </w:numPr>
      </w:pPr>
      <w:r>
        <w:t>PATEs are not SATEs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Inquiries can be open questions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Inquiries should have answers</w:t>
      </w:r>
      <w:r w:rsidR="0042173E">
        <w:t xml:space="preserve"> (not: what causes Y? </w:t>
      </w:r>
      <w:proofErr w:type="spellStart"/>
      <w:r w:rsidR="0042173E">
        <w:t>not</w:t>
      </w:r>
      <w:proofErr w:type="spellEnd"/>
      <w:r w:rsidR="0042173E">
        <w:t xml:space="preserve"> </w:t>
      </w:r>
      <w:r w:rsidR="00741356">
        <w:t>is it robust?)</w:t>
      </w:r>
    </w:p>
    <w:p w:rsidR="00741356" w:rsidRDefault="00741356" w:rsidP="00D945C6">
      <w:pPr>
        <w:pStyle w:val="ListParagraph"/>
        <w:numPr>
          <w:ilvl w:val="0"/>
          <w:numId w:val="6"/>
        </w:numPr>
      </w:pPr>
      <w:r>
        <w:t>Answers to inquiries should be defined. (</w:t>
      </w:r>
      <w:proofErr w:type="spellStart"/>
      <w:r>
        <w:t>eg</w:t>
      </w:r>
      <w:proofErr w:type="spellEnd"/>
      <w:r>
        <w:t xml:space="preserve"> not: the average Y for empty group G – example of model breakdown)</w:t>
      </w:r>
    </w:p>
    <w:p w:rsidR="00997841" w:rsidRDefault="00997841" w:rsidP="00D945C6">
      <w:pPr>
        <w:pStyle w:val="ListParagraph"/>
        <w:numPr>
          <w:ilvl w:val="0"/>
          <w:numId w:val="6"/>
        </w:numPr>
      </w:pPr>
      <w:r>
        <w:t xml:space="preserve">Inquiries can be formed over inferences (though you probably don’t want </w:t>
      </w:r>
      <w:proofErr w:type="gramStart"/>
      <w:r>
        <w:t>to  do</w:t>
      </w:r>
      <w:proofErr w:type="gramEnd"/>
      <w:r>
        <w:t xml:space="preserve"> that)</w:t>
      </w:r>
    </w:p>
    <w:p w:rsidR="0042173E" w:rsidRDefault="0042173E" w:rsidP="00D945C6">
      <w:pPr>
        <w:pStyle w:val="ListParagraph"/>
        <w:numPr>
          <w:ilvl w:val="0"/>
          <w:numId w:val="6"/>
        </w:numPr>
      </w:pPr>
      <w:r>
        <w:t xml:space="preserve">Decisions as inquiries. </w:t>
      </w:r>
      <w:proofErr w:type="spellStart"/>
      <w:r>
        <w:t>Eg</w:t>
      </w:r>
      <w:proofErr w:type="spellEnd"/>
      <w:r>
        <w:t xml:space="preserve"> </w:t>
      </w:r>
      <w:proofErr w:type="spellStart"/>
      <w:r>
        <w:t>multiarm</w:t>
      </w:r>
      <w:proofErr w:type="spellEnd"/>
      <w:r>
        <w:t xml:space="preserve"> bandit</w:t>
      </w:r>
      <w:r w:rsidR="00741356">
        <w:t>; should I proceed after a pilot?</w:t>
      </w:r>
    </w:p>
    <w:p w:rsidR="00741356" w:rsidRDefault="00741356" w:rsidP="00D945C6">
      <w:pPr>
        <w:pStyle w:val="ListParagraph"/>
        <w:numPr>
          <w:ilvl w:val="0"/>
          <w:numId w:val="6"/>
        </w:numPr>
      </w:pPr>
      <w:r>
        <w:t>How many questions should I ask?</w:t>
      </w:r>
    </w:p>
    <w:p w:rsidR="00986364" w:rsidRDefault="00986364" w:rsidP="007F2A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 Principles 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>Systematic data collection is not random sampling</w:t>
      </w:r>
    </w:p>
    <w:p w:rsidR="007F2AA0" w:rsidRDefault="007F2AA0" w:rsidP="00D945C6">
      <w:pPr>
        <w:pStyle w:val="ListParagraph"/>
        <w:numPr>
          <w:ilvl w:val="0"/>
          <w:numId w:val="6"/>
        </w:numPr>
      </w:pPr>
      <w:r w:rsidRPr="00D14790">
        <w:t>Maintain balance between treatment groups: Keep treatment and control groups parallel</w:t>
      </w:r>
    </w:p>
    <w:p w:rsidR="00ED3208" w:rsidRPr="00D14790" w:rsidRDefault="00ED3208" w:rsidP="00D945C6">
      <w:pPr>
        <w:pStyle w:val="ListParagraph"/>
        <w:numPr>
          <w:ilvl w:val="0"/>
          <w:numId w:val="6"/>
        </w:numPr>
      </w:pPr>
      <w:r w:rsidRPr="00D14790">
        <w:t>Confounded treatments cause bias:</w:t>
      </w:r>
      <w:r w:rsidR="002819E2" w:rsidRPr="00D14790">
        <w:t xml:space="preserve"> (</w:t>
      </w:r>
      <w:r w:rsidRPr="00D14790">
        <w:t>DD</w:t>
      </w:r>
      <w:r w:rsidR="002819E2" w:rsidRPr="00D14790">
        <w:t>, RDD, factorial)</w:t>
      </w:r>
    </w:p>
    <w:p w:rsidR="00D14790" w:rsidRPr="00D14790" w:rsidRDefault="00986364" w:rsidP="00D945C6">
      <w:pPr>
        <w:pStyle w:val="ListParagraph"/>
        <w:numPr>
          <w:ilvl w:val="0"/>
          <w:numId w:val="6"/>
        </w:numPr>
      </w:pPr>
      <w:r w:rsidRPr="00D14790">
        <w:t>Power Principles</w:t>
      </w:r>
      <w:r w:rsidR="00D14790" w:rsidRPr="00D14790">
        <w:t xml:space="preserve">: </w:t>
      </w:r>
      <w:r w:rsidRPr="00D14790">
        <w:t>Blocking improves power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Power Principles: </w:t>
      </w:r>
      <w:r w:rsidR="00986364" w:rsidRPr="00D14790">
        <w:t>Clusters reduce power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Power Principles: </w:t>
      </w:r>
      <w:r w:rsidR="00986364" w:rsidRPr="00D14790">
        <w:t>Estimation strategies matter for power to</w:t>
      </w:r>
      <w:r w:rsidRPr="00D14790">
        <w:t>o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Power Principles:  </w:t>
      </w:r>
      <w:r w:rsidR="00986364" w:rsidRPr="00D14790">
        <w:t xml:space="preserve">Factorial designs are more powerful than </w:t>
      </w:r>
      <w:proofErr w:type="spellStart"/>
      <w:r w:rsidR="00986364" w:rsidRPr="00D14790">
        <w:t>m</w:t>
      </w:r>
      <w:proofErr w:type="spellEnd"/>
      <w:r w:rsidR="00986364" w:rsidRPr="00D14790">
        <w:t xml:space="preserve"> arm designs</w:t>
      </w:r>
    </w:p>
    <w:p w:rsidR="002819E2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Power Principles:  </w:t>
      </w:r>
      <w:r w:rsidR="002819E2" w:rsidRPr="00D14790">
        <w:t xml:space="preserve">Gains from Pretreatment </w:t>
      </w:r>
      <w:r w:rsidRPr="00D14790">
        <w:t>Data</w:t>
      </w:r>
    </w:p>
    <w:p w:rsidR="00741356" w:rsidRPr="00D14790" w:rsidRDefault="00741356" w:rsidP="00741356">
      <w:pPr>
        <w:pStyle w:val="ListParagraph"/>
        <w:numPr>
          <w:ilvl w:val="0"/>
          <w:numId w:val="6"/>
        </w:numPr>
      </w:pPr>
      <w:r w:rsidRPr="00D14790">
        <w:t xml:space="preserve">Power Principles:  </w:t>
      </w:r>
      <w:r>
        <w:t>Should you take interim measures? How much N how much T?</w:t>
      </w:r>
    </w:p>
    <w:p w:rsidR="00986364" w:rsidRDefault="00986364" w:rsidP="007F2A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Analysis Principles </w:t>
      </w:r>
    </w:p>
    <w:p w:rsidR="00741356" w:rsidRDefault="00741356" w:rsidP="00D945C6">
      <w:pPr>
        <w:pStyle w:val="ListParagraph"/>
        <w:numPr>
          <w:ilvl w:val="0"/>
          <w:numId w:val="6"/>
        </w:numPr>
      </w:pPr>
      <w:r>
        <w:t>(Balance fallacy) Assess imbalance using d not p</w:t>
      </w:r>
    </w:p>
    <w:p w:rsidR="00741356" w:rsidRDefault="00741356" w:rsidP="002F7453">
      <w:pPr>
        <w:pStyle w:val="ListParagraph"/>
        <w:numPr>
          <w:ilvl w:val="0"/>
          <w:numId w:val="6"/>
        </w:numPr>
      </w:pPr>
      <w:r>
        <w:t>Unbiasedness is not affected by imbalance</w:t>
      </w:r>
      <w:r w:rsidR="002F7453">
        <w:t xml:space="preserve"> but c</w:t>
      </w:r>
      <w:r>
        <w:t>onditional bias is</w:t>
      </w:r>
    </w:p>
    <w:p w:rsidR="00741356" w:rsidRDefault="00741356" w:rsidP="00741356">
      <w:pPr>
        <w:pStyle w:val="ListParagraph"/>
        <w:numPr>
          <w:ilvl w:val="0"/>
          <w:numId w:val="6"/>
        </w:numPr>
      </w:pPr>
      <w:r>
        <w:t>Use controls for prognostic pretreatment covariates</w:t>
      </w:r>
    </w:p>
    <w:p w:rsidR="002F7453" w:rsidRPr="00D14790" w:rsidRDefault="002F7453" w:rsidP="002F7453">
      <w:pPr>
        <w:pStyle w:val="ListParagraph"/>
        <w:numPr>
          <w:ilvl w:val="0"/>
          <w:numId w:val="6"/>
        </w:numPr>
      </w:pPr>
      <w:r>
        <w:t>Including pretreatment controls can introduce bias in observational analysis (Pearl)</w:t>
      </w:r>
    </w:p>
    <w:p w:rsidR="00ED3208" w:rsidRDefault="00ED3208" w:rsidP="00D945C6">
      <w:pPr>
        <w:pStyle w:val="ListParagraph"/>
        <w:numPr>
          <w:ilvl w:val="0"/>
          <w:numId w:val="6"/>
        </w:numPr>
      </w:pPr>
      <w:r w:rsidRPr="00D14790">
        <w:t>Conditioning on post treatment variables can introduce bias</w:t>
      </w:r>
    </w:p>
    <w:p w:rsidR="00AE7CB8" w:rsidRPr="002F7453" w:rsidRDefault="00997841" w:rsidP="00D945C6">
      <w:pPr>
        <w:pStyle w:val="ListParagraph"/>
        <w:numPr>
          <w:ilvl w:val="0"/>
          <w:numId w:val="6"/>
        </w:numPr>
        <w:rPr>
          <w:color w:val="7F7F7F" w:themeColor="text1" w:themeTint="80"/>
        </w:rPr>
      </w:pPr>
      <w:r w:rsidRPr="002F7453">
        <w:rPr>
          <w:color w:val="7F7F7F" w:themeColor="text1" w:themeTint="80"/>
        </w:rPr>
        <w:t xml:space="preserve">Use random effects instead of fixed effects for </w:t>
      </w:r>
      <w:proofErr w:type="spellStart"/>
      <w:r w:rsidRPr="002F7453">
        <w:rPr>
          <w:color w:val="7F7F7F" w:themeColor="text1" w:themeTint="80"/>
        </w:rPr>
        <w:t>superpopulation</w:t>
      </w:r>
      <w:proofErr w:type="spellEnd"/>
      <w:r w:rsidRPr="002F7453">
        <w:rPr>
          <w:color w:val="7F7F7F" w:themeColor="text1" w:themeTint="80"/>
        </w:rPr>
        <w:t xml:space="preserve"> quantities</w:t>
      </w:r>
    </w:p>
    <w:p w:rsidR="002F7453" w:rsidRPr="00D14790" w:rsidRDefault="002F7453" w:rsidP="002F7453">
      <w:pPr>
        <w:pStyle w:val="ListParagraph"/>
        <w:numPr>
          <w:ilvl w:val="0"/>
          <w:numId w:val="6"/>
        </w:numPr>
      </w:pPr>
      <w:r w:rsidRPr="00D14790">
        <w:t>Heterogeneous propensities cannot be ignored:  OLS</w:t>
      </w:r>
      <w:r>
        <w:t xml:space="preserve">, </w:t>
      </w:r>
      <w:r w:rsidRPr="00D14790">
        <w:t>IPW and HT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A reasoned </w:t>
      </w:r>
      <w:proofErr w:type="gramStart"/>
      <w:r w:rsidRPr="00D14790">
        <w:t>bases</w:t>
      </w:r>
      <w:proofErr w:type="gramEnd"/>
      <w:r w:rsidRPr="00D14790">
        <w:t xml:space="preserve"> for inference 1:  Correctly identify the source of uncertainty. 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A reasoned </w:t>
      </w:r>
      <w:proofErr w:type="gramStart"/>
      <w:r w:rsidRPr="00D14790">
        <w:t>bases</w:t>
      </w:r>
      <w:proofErr w:type="gramEnd"/>
      <w:r w:rsidRPr="00D14790">
        <w:t xml:space="preserve"> for inference 2:  </w:t>
      </w:r>
      <w:proofErr w:type="spellStart"/>
      <w:r w:rsidRPr="00D14790">
        <w:t>ri</w:t>
      </w:r>
      <w:proofErr w:type="spellEnd"/>
      <w:r w:rsidR="001C126C">
        <w:t xml:space="preserve"> is exact</w:t>
      </w:r>
    </w:p>
    <w:p w:rsidR="001C126C" w:rsidRPr="00D14790" w:rsidRDefault="001C126C" w:rsidP="001C126C">
      <w:pPr>
        <w:pStyle w:val="ListParagraph"/>
        <w:numPr>
          <w:ilvl w:val="0"/>
          <w:numId w:val="6"/>
        </w:numPr>
      </w:pPr>
      <w:r w:rsidRPr="00D14790">
        <w:t xml:space="preserve">A reasoned </w:t>
      </w:r>
      <w:proofErr w:type="gramStart"/>
      <w:r w:rsidRPr="00D14790">
        <w:t>bases</w:t>
      </w:r>
      <w:proofErr w:type="gramEnd"/>
      <w:r w:rsidRPr="00D14790">
        <w:t xml:space="preserve"> for inference 2:  </w:t>
      </w:r>
      <w:r>
        <w:t xml:space="preserve">permutation tests help with the sharp null of no effect; otherwise </w:t>
      </w:r>
      <w:proofErr w:type="spellStart"/>
      <w:r>
        <w:t>ri</w:t>
      </w:r>
      <w:proofErr w:type="spellEnd"/>
      <w:r>
        <w:t xml:space="preserve"> needs a model</w:t>
      </w:r>
    </w:p>
    <w:p w:rsidR="00D14790" w:rsidRPr="00D14790" w:rsidRDefault="00D14790" w:rsidP="00D945C6">
      <w:pPr>
        <w:pStyle w:val="ListParagraph"/>
        <w:numPr>
          <w:ilvl w:val="0"/>
          <w:numId w:val="6"/>
        </w:numPr>
      </w:pPr>
      <w:r w:rsidRPr="00D14790">
        <w:t xml:space="preserve">A reasoned </w:t>
      </w:r>
      <w:proofErr w:type="gramStart"/>
      <w:r w:rsidRPr="00D14790">
        <w:t>bases</w:t>
      </w:r>
      <w:proofErr w:type="gramEnd"/>
      <w:r w:rsidRPr="00D14790">
        <w:t xml:space="preserve"> for inference 3:  </w:t>
      </w:r>
      <w:proofErr w:type="spellStart"/>
      <w:r w:rsidRPr="00D14790">
        <w:t>Neyman</w:t>
      </w:r>
      <w:proofErr w:type="spellEnd"/>
      <w:r w:rsidRPr="00D14790">
        <w:t xml:space="preserve"> Variance</w:t>
      </w:r>
      <w:r w:rsidR="001C126C">
        <w:t xml:space="preserve"> is conservative for sample variance</w:t>
      </w:r>
    </w:p>
    <w:p w:rsidR="002F7453" w:rsidRDefault="002F7453" w:rsidP="002F7453">
      <w:pPr>
        <w:pStyle w:val="ListParagraph"/>
        <w:numPr>
          <w:ilvl w:val="0"/>
          <w:numId w:val="6"/>
        </w:numPr>
      </w:pPr>
      <w:r>
        <w:t>Cluster standard errors at the level of treatment assignment</w:t>
      </w:r>
    </w:p>
    <w:p w:rsidR="001C126C" w:rsidRDefault="001C126C" w:rsidP="00D945C6">
      <w:pPr>
        <w:pStyle w:val="ListParagraph"/>
        <w:numPr>
          <w:ilvl w:val="0"/>
          <w:numId w:val="6"/>
        </w:numPr>
      </w:pPr>
      <w:r>
        <w:t xml:space="preserve">A valid test need not be a powerful test </w:t>
      </w:r>
    </w:p>
    <w:p w:rsidR="002F7453" w:rsidRDefault="002F7453" w:rsidP="002F7453">
      <w:pPr>
        <w:pStyle w:val="ListParagraph"/>
        <w:numPr>
          <w:ilvl w:val="0"/>
          <w:numId w:val="6"/>
        </w:numPr>
      </w:pPr>
      <w:r>
        <w:t xml:space="preserve">Deaton’s critique: </w:t>
      </w:r>
      <w:r w:rsidRPr="00D14790">
        <w:t>Unbiased variance estimates do not mean correct p values</w:t>
      </w:r>
    </w:p>
    <w:p w:rsidR="002F7453" w:rsidRDefault="002F7453" w:rsidP="002F7453">
      <w:pPr>
        <w:pStyle w:val="ListParagraph"/>
        <w:numPr>
          <w:ilvl w:val="0"/>
          <w:numId w:val="6"/>
        </w:numPr>
      </w:pPr>
      <w:r>
        <w:t>Confidence intervals should be model consistent</w:t>
      </w:r>
    </w:p>
    <w:p w:rsidR="002F7453" w:rsidRDefault="002F7453" w:rsidP="002F7453">
      <w:pPr>
        <w:pStyle w:val="ListParagraph"/>
        <w:numPr>
          <w:ilvl w:val="0"/>
          <w:numId w:val="6"/>
        </w:numPr>
      </w:pPr>
      <w:r>
        <w:t>You can check whether confidence intervals are correct, given the model</w:t>
      </w:r>
      <w:r>
        <w:t xml:space="preserve"> </w:t>
      </w:r>
    </w:p>
    <w:p w:rsidR="001C126C" w:rsidRDefault="001C126C" w:rsidP="002F7453">
      <w:pPr>
        <w:pStyle w:val="ListParagraph"/>
        <w:numPr>
          <w:ilvl w:val="0"/>
          <w:numId w:val="6"/>
        </w:numPr>
      </w:pPr>
      <w:r>
        <w:t>No evidence of an effect is not evidence of no effect (unless you are Bayesian)</w:t>
      </w:r>
    </w:p>
    <w:p w:rsidR="00997841" w:rsidRDefault="001C126C" w:rsidP="002F7453">
      <w:pPr>
        <w:pStyle w:val="ListParagraph"/>
        <w:numPr>
          <w:ilvl w:val="0"/>
          <w:numId w:val="6"/>
        </w:numPr>
      </w:pPr>
      <w:proofErr w:type="spellStart"/>
      <w:r>
        <w:t>Gelman’s</w:t>
      </w:r>
      <w:proofErr w:type="spellEnd"/>
      <w:r>
        <w:t xml:space="preserve"> lament. The difference between significant and not significant is not itself significant.</w:t>
      </w:r>
    </w:p>
    <w:p w:rsidR="00ED3208" w:rsidRPr="00986364" w:rsidRDefault="00986364" w:rsidP="00986364">
      <w:pPr>
        <w:pStyle w:val="ListParagraph"/>
        <w:numPr>
          <w:ilvl w:val="0"/>
          <w:numId w:val="2"/>
        </w:numPr>
        <w:rPr>
          <w:b/>
        </w:rPr>
      </w:pPr>
      <w:r w:rsidRPr="00986364">
        <w:rPr>
          <w:b/>
        </w:rPr>
        <w:lastRenderedPageBreak/>
        <w:t>Cross MIDA Principles</w:t>
      </w:r>
    </w:p>
    <w:p w:rsidR="00D945C6" w:rsidRDefault="00D945C6" w:rsidP="00D945C6">
      <w:pPr>
        <w:pStyle w:val="ListParagraph"/>
        <w:numPr>
          <w:ilvl w:val="0"/>
          <w:numId w:val="6"/>
        </w:numPr>
      </w:pPr>
      <w:r>
        <w:t xml:space="preserve">The substantive model should be more general than the </w:t>
      </w:r>
      <w:r w:rsidR="001C126C">
        <w:t>answer</w:t>
      </w:r>
      <w:r>
        <w:t xml:space="preserve"> </w:t>
      </w:r>
      <w:r w:rsidR="001C126C">
        <w:t>strategy</w:t>
      </w:r>
    </w:p>
    <w:p w:rsidR="00D14790" w:rsidRPr="002819E2" w:rsidRDefault="00D14790" w:rsidP="00D945C6">
      <w:pPr>
        <w:pStyle w:val="ListParagraph"/>
        <w:numPr>
          <w:ilvl w:val="0"/>
          <w:numId w:val="6"/>
        </w:numPr>
      </w:pPr>
      <w:r>
        <w:t>As ye randomize so shall ye analyze</w:t>
      </w:r>
    </w:p>
    <w:p w:rsidR="00986364" w:rsidRDefault="00986364" w:rsidP="00D945C6">
      <w:pPr>
        <w:pStyle w:val="ListParagraph"/>
        <w:numPr>
          <w:ilvl w:val="0"/>
          <w:numId w:val="6"/>
        </w:numPr>
      </w:pPr>
      <w:r>
        <w:t>Don’t confuse observational and experimental variation</w:t>
      </w:r>
    </w:p>
    <w:p w:rsidR="002819E2" w:rsidRPr="002819E2" w:rsidRDefault="002819E2" w:rsidP="00D945C6">
      <w:pPr>
        <w:pStyle w:val="ListParagraph"/>
        <w:numPr>
          <w:ilvl w:val="0"/>
          <w:numId w:val="6"/>
        </w:numPr>
      </w:pPr>
      <w:r w:rsidRPr="002819E2">
        <w:t>Selective reporting Introduces bias</w:t>
      </w:r>
    </w:p>
    <w:p w:rsidR="00986364" w:rsidRDefault="00986364" w:rsidP="00D945C6">
      <w:pPr>
        <w:pStyle w:val="ListParagraph"/>
        <w:numPr>
          <w:ilvl w:val="0"/>
          <w:numId w:val="6"/>
        </w:numPr>
      </w:pPr>
      <w:r>
        <w:t>There is a bias-variance tradeoffs</w:t>
      </w:r>
    </w:p>
    <w:p w:rsidR="00986364" w:rsidRDefault="00986364" w:rsidP="00D945C6">
      <w:pPr>
        <w:pStyle w:val="ListParagraph"/>
        <w:numPr>
          <w:ilvl w:val="0"/>
          <w:numId w:val="6"/>
        </w:numPr>
      </w:pPr>
      <w:r>
        <w:t>Treat spillovers as a design challenge</w:t>
      </w:r>
    </w:p>
    <w:p w:rsidR="00986364" w:rsidRDefault="008E0DFA" w:rsidP="00AE7CB8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Validate your models</w:t>
      </w:r>
    </w:p>
    <w:sectPr w:rsidR="0098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F17"/>
    <w:multiLevelType w:val="hybridMultilevel"/>
    <w:tmpl w:val="BC9E9178"/>
    <w:lvl w:ilvl="0" w:tplc="0E762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74C3B"/>
    <w:multiLevelType w:val="hybridMultilevel"/>
    <w:tmpl w:val="C118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1C72DE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2972"/>
    <w:multiLevelType w:val="hybridMultilevel"/>
    <w:tmpl w:val="7B8E523C"/>
    <w:lvl w:ilvl="0" w:tplc="4920C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026C"/>
    <w:multiLevelType w:val="hybridMultilevel"/>
    <w:tmpl w:val="A13C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331B3"/>
    <w:multiLevelType w:val="hybridMultilevel"/>
    <w:tmpl w:val="A13C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0229D"/>
    <w:multiLevelType w:val="hybridMultilevel"/>
    <w:tmpl w:val="47ECA3C6"/>
    <w:lvl w:ilvl="0" w:tplc="5858AB1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08"/>
    <w:rsid w:val="001C126C"/>
    <w:rsid w:val="002819E2"/>
    <w:rsid w:val="002F7453"/>
    <w:rsid w:val="0031714E"/>
    <w:rsid w:val="0042173E"/>
    <w:rsid w:val="00741356"/>
    <w:rsid w:val="007F2AA0"/>
    <w:rsid w:val="00856925"/>
    <w:rsid w:val="008E0DFA"/>
    <w:rsid w:val="00986364"/>
    <w:rsid w:val="00997841"/>
    <w:rsid w:val="00AE7CB8"/>
    <w:rsid w:val="00D14790"/>
    <w:rsid w:val="00D945C6"/>
    <w:rsid w:val="00DA1BEF"/>
    <w:rsid w:val="00DB6176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86B0"/>
  <w15:docId w15:val="{9B4BCFF3-805D-40E4-958E-C074A47F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Macartan Humphreys</dc:creator>
  <cp:keywords/>
  <dc:description/>
  <cp:lastModifiedBy>Macartan Humphreys</cp:lastModifiedBy>
  <cp:revision>8</cp:revision>
  <dcterms:created xsi:type="dcterms:W3CDTF">2017-10-17T15:18:00Z</dcterms:created>
  <dcterms:modified xsi:type="dcterms:W3CDTF">2017-10-18T09:53:00Z</dcterms:modified>
</cp:coreProperties>
</file>