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578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  <w:t>Поля отношений</w:t>
      </w:r>
      <w:hyperlink r:id="rId7" w:anchor="module-django.db.models.fields.related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29"/>
            <w:szCs w:val="29"/>
            <w:u w:val="single"/>
            <w:lang w:eastAsia="ru-RU"/>
          </w:rPr>
          <w:t>¶</w:t>
        </w:r>
      </w:hyperlink>
    </w:p>
    <w:p w14:paraId="4161846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Джанго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также определяет набор полей, которые представляют отношения.</w:t>
      </w:r>
    </w:p>
    <w:p w14:paraId="5520540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7"/>
          <w:szCs w:val="27"/>
          <w:lang w:val="en-US" w:eastAsia="ru-RU"/>
        </w:rPr>
        <w:t>ForeignKey</w:t>
      </w:r>
      <w:proofErr w:type="spellEnd"/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HYPERLINK "https://django.fun/docs/django/ru/3.0/ref/models/fields/" \l "foreignkey" \o "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Ссылка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на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этот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заголовок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"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u w:val="single"/>
          <w:lang w:val="en-US" w:eastAsia="ru-RU"/>
        </w:rPr>
        <w:t>¶</w: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end"/>
      </w:r>
    </w:p>
    <w:p w14:paraId="5443913D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class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ForeignKey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to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on_delete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**options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8" w:anchor="ForeignKey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9" w:anchor="django.db.models.ForeignKey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3F27BA0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Отношения многие-к-одному. Требуются два позиционных аргумента: класс, к которому относится модель, и опция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"django.db.models.ForeignKey.on_delete" \o "django.db.models.ForeignKey.on_delete"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on_delete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7219B6A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Чтобы создать рекурсивное отношение - объект, который имеет отношение «многие-к-одному» с самим собой - используйте </w:t>
      </w:r>
      <w:proofErr w:type="gram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models.ForeignKey</w:t>
      </w:r>
      <w:proofErr w:type="gram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('self', on_delete = models.CASCADE)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5F81F3E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вам нужно создать отношение на модель, которая еще не была определена, вы можете использовать имя модели, а не сам объект модели:</w:t>
      </w:r>
    </w:p>
    <w:p w14:paraId="17768B8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39D2C29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5809FF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Car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12863AB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manufacturer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4286A8B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'Manufacturer'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4302429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48C1DF8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50A9A9E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   </w:t>
      </w:r>
      <w:r w:rsidRPr="00195A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...</w:t>
      </w:r>
    </w:p>
    <w:p w14:paraId="17E86EB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</w:p>
    <w:p w14:paraId="4AEC543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class</w:t>
      </w:r>
      <w:proofErr w:type="spell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ru-RU"/>
        </w:rPr>
        <w:t>Manufacturer</w:t>
      </w:r>
      <w:proofErr w:type="spell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(</w:t>
      </w:r>
      <w:proofErr w:type="spellStart"/>
      <w:proofErr w:type="gram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Model</w:t>
      </w:r>
      <w:proofErr w:type="spellEnd"/>
      <w:proofErr w:type="gram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):</w:t>
      </w:r>
    </w:p>
    <w:p w14:paraId="6767DE3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   </w:t>
      </w:r>
      <w:r w:rsidRPr="00195A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...</w:t>
      </w:r>
    </w:p>
    <w:p w14:paraId="16C4666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   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pass</w:t>
      </w:r>
      <w:proofErr w:type="spellEnd"/>
    </w:p>
    <w:p w14:paraId="079869E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Отношения, определенные следующим образом </w:t>
      </w:r>
      <w:hyperlink r:id="rId10" w:anchor="abstract-base-classe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абстрактные модели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разрешаются, когда модель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подклассифицируется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как конкретная модель, и не относятся к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app_label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абстрактной модели:</w:t>
      </w:r>
    </w:p>
    <w:p w14:paraId="7D22EA59" w14:textId="77777777" w:rsidR="00195ABA" w:rsidRPr="00195ABA" w:rsidRDefault="00195ABA" w:rsidP="00195ABA">
      <w:pPr>
        <w:shd w:val="clear" w:color="auto" w:fill="C9F0DD"/>
        <w:spacing w:after="0" w:line="240" w:lineRule="auto"/>
        <w:rPr>
          <w:rFonts w:ascii="Consolas" w:eastAsia="Times New Roman" w:hAnsi="Consolas" w:cs="Arial"/>
          <w:color w:val="0C4B33"/>
          <w:sz w:val="21"/>
          <w:szCs w:val="21"/>
          <w:lang w:val="en-US" w:eastAsia="ru-RU"/>
        </w:rPr>
      </w:pPr>
      <w:r w:rsidRPr="00195ABA">
        <w:rPr>
          <w:rFonts w:ascii="Consolas" w:eastAsia="Times New Roman" w:hAnsi="Consolas" w:cs="Arial"/>
          <w:color w:val="0C4B33"/>
          <w:sz w:val="21"/>
          <w:szCs w:val="21"/>
          <w:lang w:val="en-US" w:eastAsia="ru-RU"/>
        </w:rPr>
        <w:t>products/models.py</w:t>
      </w:r>
      <w:hyperlink r:id="rId11" w:anchor="id3" w:tooltip="Постоянная ссылка на код" w:history="1">
        <w:r w:rsidRPr="00195ABA">
          <w:rPr>
            <w:rFonts w:ascii="Consolas" w:eastAsia="Times New Roman" w:hAnsi="Consolas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3F85641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7B5CFD9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3979C87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AbstractCar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100CA76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manufacturer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'Manufacturer'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CASCADE)</w:t>
      </w:r>
    </w:p>
    <w:p w14:paraId="507E949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23169EC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lastRenderedPageBreak/>
        <w:t xml:space="preserve">   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Meta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:</w:t>
      </w:r>
    </w:p>
    <w:p w14:paraId="35D6D85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abstract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True</w:t>
      </w:r>
    </w:p>
    <w:p w14:paraId="0E357DF6" w14:textId="77777777" w:rsidR="00195ABA" w:rsidRPr="00195ABA" w:rsidRDefault="00195ABA" w:rsidP="00195ABA">
      <w:pPr>
        <w:shd w:val="clear" w:color="auto" w:fill="C9F0DD"/>
        <w:spacing w:after="0" w:line="240" w:lineRule="auto"/>
        <w:rPr>
          <w:rFonts w:ascii="Consolas" w:eastAsia="Times New Roman" w:hAnsi="Consolas" w:cs="Arial"/>
          <w:color w:val="0C4B33"/>
          <w:sz w:val="21"/>
          <w:szCs w:val="21"/>
          <w:lang w:val="en-US" w:eastAsia="ru-RU"/>
        </w:rPr>
      </w:pPr>
      <w:r w:rsidRPr="00195ABA">
        <w:rPr>
          <w:rFonts w:ascii="Consolas" w:eastAsia="Times New Roman" w:hAnsi="Consolas" w:cs="Arial"/>
          <w:color w:val="0C4B33"/>
          <w:sz w:val="21"/>
          <w:szCs w:val="21"/>
          <w:lang w:val="en-US" w:eastAsia="ru-RU"/>
        </w:rPr>
        <w:t>production/models.py</w:t>
      </w:r>
      <w:hyperlink r:id="rId12" w:anchor="id4" w:tooltip="Постоянная ссылка на код" w:history="1">
        <w:r w:rsidRPr="00195ABA">
          <w:rPr>
            <w:rFonts w:ascii="Consolas" w:eastAsia="Times New Roman" w:hAnsi="Consolas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352DF46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3F04CE9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products.models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AbstractCar</w:t>
      </w:r>
    </w:p>
    <w:p w14:paraId="3675FD7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788FE0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Manufacturer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0D85C61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pass</w:t>
      </w:r>
    </w:p>
    <w:p w14:paraId="600DCDC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0C9D231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Car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(AbstractCar):</w:t>
      </w:r>
    </w:p>
    <w:p w14:paraId="035704B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pass</w:t>
      </w:r>
    </w:p>
    <w:p w14:paraId="3C5D9E0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E84447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Car.manufacturer will point to `production.Manufacturer` here.</w:t>
      </w:r>
    </w:p>
    <w:p w14:paraId="63426AF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Для ссылки на модели, определенные в другом приложении, вы можете явно указать модель с полной меткой приложения. Например, если описанная выше модель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Manufacturer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определена в другом приложении под названием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production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вам необходимо использовать:</w:t>
      </w:r>
    </w:p>
    <w:p w14:paraId="060F076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Car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099C140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manufacturer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43B8EB9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'production.Manufacturer'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2832EFA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45208D7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0CDF159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Такого рода ссылки, называемые ленивыми отношениями, могут быть полезны при разрешении циклических зависимостей импорта между двумя приложениями.</w:t>
      </w:r>
    </w:p>
    <w:p w14:paraId="654C577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Индекс базы данных автоматически создается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Вы можете отключить это, установив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"django.db.models.Field.db_index" \o "django.db.models.Field.db_index"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db_index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Возможно, вы захотите избежать накладных расходов на индекс, если вы создаете внешний ключ для согласованности, а не для объединений, или если вы будете создавать альтернативный индекс, такой как индекс с частичным или множественным столбцом.</w:t>
      </w:r>
    </w:p>
    <w:p w14:paraId="3CC5262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  <w:t>Использование в базе данных</w:t>
      </w:r>
      <w:hyperlink r:id="rId13" w:anchor="database-representation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19"/>
            <w:szCs w:val="19"/>
            <w:u w:val="single"/>
            <w:lang w:eastAsia="ru-RU"/>
          </w:rPr>
          <w:t>¶</w:t>
        </w:r>
      </w:hyperlink>
    </w:p>
    <w:p w14:paraId="7254CA6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За кулисами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добавляет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"_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"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к имени поля, чтобы создать имя столбца базы данных. В приведенном выше примере таблица базы данных для модели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Car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будет иметь столбец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factory_id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(Вы можете изменить это явно, указав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"django.db.models.Field.db_column" \o "django.db.models.Field.db_column"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db_column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). Однако ваш код никогда не должен иметь дело с именем столбца базы данных, если вы не пишете пользовательский SQL. Вы всегда будете иметь дело с именами полей вашего модельного объекта.</w:t>
      </w:r>
    </w:p>
    <w:p w14:paraId="39E4D7E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  <w:lastRenderedPageBreak/>
        <w:t>Аргументы</w:t>
      </w:r>
      <w:hyperlink r:id="rId14" w:anchor="arguments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19"/>
            <w:szCs w:val="19"/>
            <w:u w:val="single"/>
            <w:lang w:eastAsia="ru-RU"/>
          </w:rPr>
          <w:t>¶</w:t>
        </w:r>
      </w:hyperlink>
    </w:p>
    <w:p w14:paraId="1B3AE1A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hyperlink r:id="rId15" w:anchor="django.db.models.ForeignKey" w:tooltip="django.db.models.ForeignKey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ForeignKey</w:t>
        </w:r>
        <w:proofErr w:type="spellEnd"/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принимает другие аргументы, которые определяют детали работы отношений.</w:t>
      </w:r>
    </w:p>
    <w:p w14:paraId="3CEE9FE0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ForeignKey.on_delete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"django.db.models.ForeignKey.on_delete"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29782BA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При удалении объекта, на который ссылается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будет эмулировать поведение ограничения SQL, заданного аргументом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"django.db.models.ForeignKey.on_delete" \o "django.db.models.ForeignKey.on_delete"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on_delete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Например, если у вас есть обнуляемым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и вы хотите, чтобы он был установлен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null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когда ссылочный объект удален:</w:t>
      </w:r>
    </w:p>
    <w:p w14:paraId="02300A0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user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07FE60C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User,</w:t>
      </w:r>
    </w:p>
    <w:p w14:paraId="44D373C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SET_NULL,</w:t>
      </w:r>
    </w:p>
    <w:p w14:paraId="7F0DA70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blank</w:t>
      </w:r>
      <w:proofErr w:type="spellEnd"/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True</w:t>
      </w:r>
      <w:proofErr w:type="spell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,</w:t>
      </w:r>
    </w:p>
    <w:p w14:paraId="49CE5B6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   </w:t>
      </w: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null</w:t>
      </w:r>
      <w:proofErr w:type="spellEnd"/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True</w:t>
      </w:r>
      <w:proofErr w:type="spell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,</w:t>
      </w:r>
    </w:p>
    <w:p w14:paraId="0C94D1B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443D15E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создает ограничение SQL в базе данных. Поддержка опций каскадного уровня базы данных </w:t>
      </w:r>
      <w:hyperlink r:id="rId16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u w:val="single"/>
            <w:bdr w:val="none" w:sz="0" w:space="0" w:color="auto" w:frame="1"/>
            <w:lang w:eastAsia="ru-RU"/>
          </w:rPr>
          <w:t>может быть реализовано позже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767EAF0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Возможные значения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"django.db.models.ForeignKey.on_delete" \o "django.db.models.ForeignKey.on_delete"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on_delete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находятся в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"https://django.fun/docs/django/ru/3.0/topics/db/models/" \l "module-django.db.models" \o "django.db.models"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django.db.models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:</w:t>
      </w:r>
    </w:p>
    <w:p w14:paraId="750ED8B8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CASCADE</w:t>
      </w:r>
      <w:hyperlink r:id="rId17" w:anchor="CASCADE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18" w:anchor="django.db.models.CASCAD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559CF7D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Каскадное удаление.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эмулирует поведение ограничения SQL ON DELETE CASCADE, а также удаляет объект, содержащий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01DDBE3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hyperlink r:id="rId19" w:anchor="django.db.models.Model.delete" w:tooltip="django.db.models.Model.delete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Model.delete</w:t>
        </w:r>
        <w:proofErr w:type="spellEnd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()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вызывается в связанных моделях, но сигналы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"https://django.fun/docs/django/ru/3.0/ref/signals/" \l "django.db.models.signals.pre_delete" \o "django.db.models.signals.pre_delete"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pre_delete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"https://django.fun/docs/django/ru/3.0/ref/signals/" \l "django.db.models.signals.post_delete" \o "django.db.models.signals.post_delete"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post_delete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отправляются для всех удаленных объектов.</w:t>
      </w:r>
    </w:p>
    <w:p w14:paraId="32D71128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PROTECT</w:t>
      </w:r>
      <w:hyperlink r:id="rId20" w:anchor="PROTECT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21" w:anchor="django.db.models.PROTECT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7FBA08D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Предотвращает удаление объекта, на который есть ссылка, путем вызова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"https://django.fun/docs/django/ru/3.0/ref/exceptions/" \l "django.db.models.ProtectedError" \o "django.db.models.ProtectedError"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ProtectedError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подкласса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"https://django.fun/docs/django/ru/3.0/ref/exceptions/" \l "django.db.IntegrityError" \o "django.db.IntegrityError"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django.db.IntegrityError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1EF1303D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SET_NULL</w:t>
      </w:r>
      <w:hyperlink r:id="rId22" w:anchor="SET_NULL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23" w:anchor="django.db.models.SET_NULL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25D466C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Устанавливает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null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; это возможно только в том случае, если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"django.db.models.Field.null" \o "django.db.models.Field.null"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равно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6078D416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SET_DEFAULT</w:t>
      </w:r>
      <w:hyperlink r:id="rId24" w:anchor="SET_DEFAULT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25" w:anchor="django.db.models.SET_DEFAULT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166D355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Устанавливает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значение по умолчанию; значение по умолчанию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должно быть указано в описании поля.</w:t>
      </w:r>
    </w:p>
    <w:p w14:paraId="76A54E22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SET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()</w:t>
      </w:r>
      <w:hyperlink r:id="rId26" w:anchor="SET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27" w:anchor="django.db.models.SET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3EB3594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Устанавливает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значение, переданное в </w:t>
      </w:r>
      <w:hyperlink r:id="rId28" w:anchor="django.db.models.SET" w:tooltip="django.db.models.SET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SET()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или, если передан вызываемый объект, результат его вызова. В большинстве случаев передача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lastRenderedPageBreak/>
        <w:t>вызываемого будет необходима, чтобы избежать выполнения запросов во время импорта вашего models.py:</w:t>
      </w:r>
    </w:p>
    <w:p w14:paraId="0174B41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django.conf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settings</w:t>
      </w:r>
    </w:p>
    <w:p w14:paraId="752C974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django.contrib.auth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get_user_model</w:t>
      </w:r>
    </w:p>
    <w:p w14:paraId="4AB4C4A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13EA21A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1819C05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def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get_sentinel_user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():</w:t>
      </w:r>
    </w:p>
    <w:p w14:paraId="2EF5683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get_user_model()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objects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get_or_create(username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'deleted'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)[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]</w:t>
      </w:r>
    </w:p>
    <w:p w14:paraId="17AB8A7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2AEC404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MyModel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446A314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user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38F1D3C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settings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AUTH_USER_MODEL,</w:t>
      </w:r>
    </w:p>
    <w:p w14:paraId="30554DD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SET(get_sentinel_user),</w:t>
      </w:r>
    </w:p>
    <w:p w14:paraId="5398B3F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243D93D4" w14:textId="77777777" w:rsidR="00195ABA" w:rsidRPr="00195ABA" w:rsidRDefault="00195ABA" w:rsidP="00195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DO_NOTHING</w:t>
      </w:r>
      <w:hyperlink r:id="rId29" w:anchor="DO_NOTHING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30" w:anchor="django.db.models.DO_NOTHING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695CF83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Не предпринимает никаких действий. Если ваша база данных обеспечивает ссылочную целостность, это вызовет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"https://django.fun/docs/django/ru/3.0/ref/exceptions/" \l "django.db.IntegrityError" \o "django.db.IntegrityError"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IntegrityError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вы вручную не добавите ограничение SQL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 DELETE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 поле базы данных.</w:t>
      </w:r>
    </w:p>
    <w:p w14:paraId="2EAB4BC5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ForeignKey.limit_choices_to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"django.db.models.ForeignKey.limit_choices_to"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7C868CB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Устанавливает ограничение на доступные варианты выбора для этого поля, когда это поле отображается с помощью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ModelForm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или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админке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(по умолчанию все объекты в наборе запросов доступны для выбора). Можно использовать словарь, объект </w:t>
      </w:r>
      <w:hyperlink r:id="rId31" w:anchor="django.db.models.Q" w:tooltip="django.db.models.Q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Q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или вызываемый объект, возвращающий словарь или объект </w:t>
      </w:r>
      <w:hyperlink r:id="rId32" w:anchor="django.db.models.Q" w:tooltip="django.db.models.Q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Q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50D16BF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Например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</w:t>
      </w:r>
    </w:p>
    <w:p w14:paraId="0D28167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staff_member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55F3638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User,</w:t>
      </w:r>
    </w:p>
    <w:p w14:paraId="753DC24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5D53EDC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limit_choices_to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{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'is_staff'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: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True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},</w:t>
      </w:r>
    </w:p>
    <w:p w14:paraId="77D58AAF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56365FE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заставляет соответствующее поле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ModelForm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перечислять только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Users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которые имеют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is_staff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. Это может быть полезно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админке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7F09CC0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Вызываемая форма может быть полезна, например, при использовании совместно с модулем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datetime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 ограничения выбора по диапазону дат. Например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</w:t>
      </w:r>
    </w:p>
    <w:p w14:paraId="35E406D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lastRenderedPageBreak/>
        <w:t>def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limit_pub_date_choices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():</w:t>
      </w:r>
    </w:p>
    <w:p w14:paraId="07E78D9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{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'pub_date__lte'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: datetime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date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utcnow()}</w:t>
      </w:r>
    </w:p>
    <w:p w14:paraId="592EF29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791DF29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limit_choices_to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limit_pub_date_choices</w:t>
      </w:r>
    </w:p>
    <w:p w14:paraId="0CF11D6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limit_choices_to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равно или возвращает </w:t>
      </w:r>
      <w:hyperlink r:id="rId33" w:anchor="django.db.models.Q" w:tooltip="django.db.models.Q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Q объект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который полезен для </w:t>
      </w:r>
      <w:hyperlink r:id="rId34" w:anchor="complex-lookups-with-q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сложных запросов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тогда он будет влиять только на варианты, доступные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админке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поле не указано в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"https://django.fun/docs/django/ru/3.0/ref/contrib/admin/" \l "django.contrib.admin.ModelAdmin.raw_id_fields" \o "django.contrib.admin.ModelAdmin.raw_id_fields"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raw_id_fields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ModelAdmin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 модели.</w:t>
      </w:r>
    </w:p>
    <w:p w14:paraId="1901738D" w14:textId="77777777" w:rsidR="00195ABA" w:rsidRPr="00195ABA" w:rsidRDefault="00195ABA" w:rsidP="00195ABA">
      <w:pPr>
        <w:shd w:val="clear" w:color="auto" w:fill="F1FFF7"/>
        <w:spacing w:after="192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Примечание</w:t>
      </w:r>
    </w:p>
    <w:p w14:paraId="67BAA31D" w14:textId="77777777" w:rsidR="00195ABA" w:rsidRPr="00195ABA" w:rsidRDefault="00195ABA" w:rsidP="00195ABA">
      <w:pPr>
        <w:shd w:val="clear" w:color="auto" w:fill="F1FFF7"/>
        <w:spacing w:before="192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limit_choices_to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используется вызываемый объект, он будет вызываться каждый раз, когда создается новая форма. Он также может быть вызван при проверке модели, например, командами управления или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админке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.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Админка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создает наборы запросов для проверки входных данных своей формы в различных крайних случаях несколько раз, поэтому существует вероятность, что ваш вызываемый объект может быть вызван несколько раз.</w:t>
      </w:r>
    </w:p>
    <w:p w14:paraId="7E1086E4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"django.db.models.ForeignKey.related_name"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5B13E69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Имя, используемое для отношения от связанного объекта обратно к нему. Это также значение по умолчанию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"django.db.models.ForeignKey.related_query_name" \o "django.db.models.ForeignKey.related_query_name"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related_query_name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(имя, используемое для имени обратного фильтра из целевой модели). Смотрите </w:t>
      </w:r>
      <w:hyperlink r:id="rId35" w:anchor="backwards-related-object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документацию по связанным объектам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 полного объяснения и примера. Обратите внимание, что вы должны установить это значение при определении отношений </w:t>
      </w:r>
      <w:hyperlink r:id="rId36" w:anchor="abstract-base-classe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абстрактных моделей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; и когда вы делаете это, то </w:t>
      </w:r>
      <w:hyperlink r:id="rId37" w:anchor="abstract-related-name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доступен специальный синтаксис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2582222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Если вы предпочитаете, чтобы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не создавал обратную связь, установите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значение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'+'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или завершите его с помощью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'+'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Например, это гарантирует, что модель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User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будет иметь обратной связи с этой моделью:</w:t>
      </w:r>
    </w:p>
    <w:p w14:paraId="0C65BA5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user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35AB6D7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User,</w:t>
      </w:r>
    </w:p>
    <w:p w14:paraId="0C92FC0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7DDB0F7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related_name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'+'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57ED95F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509FB64B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ForeignKey.related_query_name</w:t>
      </w:r>
      <w:hyperlink r:id="rId38" w:anchor="django.db.models.ForeignKey.related_query_nam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1A213B9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Имя, используемое для обратного имени фильтра из целевой модели. По умолчанию используется значение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"django.db.models.ForeignKey.related_name" \o "django.db.models.ForeignKey.related_name"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или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"https://django.fun/docs/django/ru/3.0/ref/models/options/" \l "django.db.models.Options.default_related_name" \o "django.db.models.Options.default_related_name"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default_related_name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установлено, в противном случае по умолчанию используется имя модели:</w:t>
      </w:r>
    </w:p>
    <w:p w14:paraId="07F8736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Declare the ForeignKey with related_query_name</w:t>
      </w:r>
    </w:p>
    <w:p w14:paraId="617075A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Tag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325DB6A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article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5035B0C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Article,</w:t>
      </w:r>
    </w:p>
    <w:p w14:paraId="36CAFF3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24AE64D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lastRenderedPageBreak/>
        <w:t xml:space="preserve">        related_name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"tags"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515F168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related_query_name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"tag"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47EFCFA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)</w:t>
      </w:r>
    </w:p>
    <w:p w14:paraId="55FECDC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name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CharField(max_length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=255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2B29326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67F242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That's now the name of the reverse filter</w:t>
      </w:r>
    </w:p>
    <w:p w14:paraId="369A053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Article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objects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filter(tag__name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"important"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4DC6F92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Например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"django.db.models.ForeignKey.related_name" \o "django.db.models.ForeignKey.related_name"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related_query_name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поддерживает интерполяцию меток приложения и классов посредством </w:t>
      </w:r>
      <w:hyperlink r:id="rId39" w:anchor="abstract-related-name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специального синтаксиса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655135C4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ForeignKey.to_field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"django.db.models.ForeignKey.to_field"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77888FE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Поле связанного объекта, к которому относится отношение. По умолчанию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использует первичный ключ связанного объекта. Если вы ссылаетесь на другое поле, это поле должно иметь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unique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4D0623E8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ForeignKey.db_constraint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"django.db.models.ForeignKey.db_constraint"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7F9C46B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Определяет, следует ли создать ограничение в базе данных для этого внешнего ключа. По умолчанию используется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и это почти наверняка то, что вы хотите; установка этого значения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может быть очень плохой для целостности данных. Тем не менее, вот несколько сценариев, где вы можете сделать это:</w:t>
      </w:r>
    </w:p>
    <w:p w14:paraId="295270C4" w14:textId="77777777" w:rsidR="00195ABA" w:rsidRPr="00195ABA" w:rsidRDefault="00195ABA" w:rsidP="00195AB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 вас есть устаревшие данные, которые не действительны.</w:t>
      </w:r>
    </w:p>
    <w:p w14:paraId="5ABCDA5B" w14:textId="77777777" w:rsidR="00195ABA" w:rsidRPr="00195ABA" w:rsidRDefault="00195ABA" w:rsidP="00195AB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Вы разделяете свою базу данных.</w:t>
      </w:r>
    </w:p>
    <w:p w14:paraId="1A11B60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для этого параметра установлено значение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доступ к связанному объекту, который не существует, вызовет исключение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DoesNotExist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348092F1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ForeignKey.swappable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"django.db.models.ForeignKey.swappable"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4391F91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Управляет реакцией фреймворка миграций, если этот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указывает на заменяемую модель. Если это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- по умолчанию - тогда, если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указывает на модель, которая соответствует текущему значению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settings.AUTH_USER_MODEL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(или другой сменной настройке модели), связь будет хранится в миграции с использованием ссылки на настройку, а не на модель напрямую.</w:t>
      </w:r>
    </w:p>
    <w:p w14:paraId="520D195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Вы можете изменить это значение на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только если уверены, что ваша модель всегда должна указывать на замененную модель, например, если это модель профиля, разработанная специально для вашей пользовательской модели.</w:t>
      </w:r>
    </w:p>
    <w:p w14:paraId="5B928E8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Установка этого значения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означает, что вы можете ссылаться на заменяемую модель, даже если она поменяна местами -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означает, что миграции, выполненные с помощью этого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всегда будут ссылаться на указанную вами точную модель (так что это не удастся легко сломать, если пользователь пытается запустить с моделью User, которую вы не поддерживаете, например).</w:t>
      </w:r>
    </w:p>
    <w:p w14:paraId="20729C0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lastRenderedPageBreak/>
        <w:t>Если сомневаетесь, оставьте для него значение по умолчанию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True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67D94B6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7"/>
          <w:szCs w:val="27"/>
          <w:lang w:val="en-US" w:eastAsia="ru-RU"/>
        </w:rPr>
        <w:t>ManyToManyField</w:t>
      </w:r>
      <w:hyperlink r:id="rId40" w:anchor="manytomanyfield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u w:val="single"/>
            <w:lang w:val="en-US" w:eastAsia="ru-RU"/>
          </w:rPr>
          <w:t>¶</w:t>
        </w:r>
      </w:hyperlink>
    </w:p>
    <w:p w14:paraId="162DABF9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class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ManyToManyField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to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**options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41" w:anchor="ManyToManyField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42" w:anchor="django.db.models.ManyToManyField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712B19D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Отношения многие ко многим. Требуется позиционный аргумент: класс, к которому относится модель, который работает точно так же, как и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включая </w:t>
      </w:r>
      <w:hyperlink r:id="rId43" w:anchor="recursive-relationship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рекурсивные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hyperlink r:id="rId44" w:anchor="lazy-relationship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ленивые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отношения.</w:t>
      </w:r>
    </w:p>
    <w:p w14:paraId="1D8C2C2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Связанные объекты можно добавлять, удалять или создавать с помощью поля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"https://django.fun/docs/django/ru/3.0/ref/models/relations/" \l "django.db.models.fields.related.RelatedManager" \o "django.db.models.fields.related.RelatedManager"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RelatedManager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258660D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  <w:t>Использование в базе данных</w:t>
      </w:r>
      <w:hyperlink r:id="rId45" w:anchor="id1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19"/>
            <w:szCs w:val="19"/>
            <w:u w:val="single"/>
            <w:lang w:eastAsia="ru-RU"/>
          </w:rPr>
          <w:t>¶</w:t>
        </w:r>
      </w:hyperlink>
    </w:p>
    <w:p w14:paraId="2F3D999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За кулисами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создает промежуточную таблицу соединений для представления отношения «многие ко многим». По умолчанию это имя таблицы генерируется с использованием имени поля «многие ко многим» и имени таблицы для модели, в которой оно содержится. Поскольку некоторые базы данных не поддерживают имена таблиц выше определенной длины, эти имена таблиц будут автоматически усечены, и будет использован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хеш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уникальности, например,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Author_books_9cdf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Вы можете вручную указать имя объединяемой таблицы с помощью параметра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"django.db.models.ManyToManyField.db_table" \o "django.db.models.ManyToManyField.db_table"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db_table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693A9B0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24"/>
          <w:szCs w:val="24"/>
          <w:lang w:eastAsia="ru-RU"/>
        </w:rPr>
        <w:t>Аргументы</w:t>
      </w:r>
      <w:hyperlink r:id="rId46" w:anchor="manytomany-arguments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19"/>
            <w:szCs w:val="19"/>
            <w:u w:val="single"/>
            <w:lang w:eastAsia="ru-RU"/>
          </w:rPr>
          <w:t>¶</w:t>
        </w:r>
      </w:hyperlink>
    </w:p>
    <w:p w14:paraId="085B80C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hyperlink r:id="rId47" w:anchor="django.db.models.ManyToManyField" w:tooltip="django.db.models.ManyToManyField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ManyToManyField</w:t>
        </w:r>
        <w:proofErr w:type="spellEnd"/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принимает дополнительный набор аргументов - все необязательные - которые управляют работой отношений.</w:t>
      </w:r>
    </w:p>
    <w:p w14:paraId="3968A644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ManyToManyField.related_name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"django.db.models.ManyToManyField.related_name" \o "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>Ссылка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>на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>это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>определение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val="en-US"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7EBF533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же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,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что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"django.db.models.ForeignKey.related_name" \o "django.db.models.ForeignKey.related_name"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val="en-US" w:eastAsia="ru-RU"/>
        </w:rPr>
        <w:t>ForeignKey.related_name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0CE8875B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ManyToManyField.related_query_name</w:t>
      </w:r>
      <w:hyperlink r:id="rId48" w:anchor="django.db.models.ManyToManyField.related_query_nam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4F9D52D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же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,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что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"django.db.models.ForeignKey.related_query_name" \o "django.db.models.ForeignKey.related_query_name"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val="en-US" w:eastAsia="ru-RU"/>
        </w:rPr>
        <w:t>ForeignKey.related_query_name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61802FCA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ManyToManyField.limit_choices_to</w:t>
      </w:r>
      <w:hyperlink r:id="rId49" w:anchor="django.db.models.ManyToManyField.limit_choices_to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0DB633E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же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,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что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"django.db.models.ForeignKey.limit_choices_to" \o "django.db.models.ForeignKey.limit_choices_to"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val="en-US" w:eastAsia="ru-RU"/>
        </w:rPr>
        <w:t>ForeignKey.limit_choices_to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21F0C38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limit_choices_to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влияет на использование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с пользовательской промежуточной таблицей, указанной с помощью параметра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"django.db.models.ManyToManyField.through" \o "django.db.models.ManyToManyField.through"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2C8A2A39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ManyToManyField.symmetrical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"django.db.models.ManyToManyField.symmetrical"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4B82A32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Используется только в определении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ManyToManyFields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на самого себя. Рассмотрим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следующую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модель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</w:t>
      </w:r>
    </w:p>
    <w:p w14:paraId="6DBAC05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30720FB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22D1C33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Person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643ABF6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friends</w:t>
      </w:r>
      <w:proofErr w:type="spell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</w:t>
      </w:r>
      <w:proofErr w:type="spellEnd"/>
      <w:proofErr w:type="gram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(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proofErr w:type="spellStart"/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self</w:t>
      </w:r>
      <w:proofErr w:type="spellEnd"/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3CCD31D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Когда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обрабатывает эту модель, он идентифицирует, что у него есть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и в результате он не добавляет атрибут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person_set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к классу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Person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Вместо этого предполагается, что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является симметричным, то есть, если я ваш друг, то вы мой друг.</w:t>
      </w:r>
    </w:p>
    <w:p w14:paraId="26FD44F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вам не нужна симметрия в отношениях «многие ко многим» с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self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установите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"django.db.models.ManyToManyField.symmetrical" \o "django.db.models.ManyToManyField.symmetrical"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symmetrical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. Это заставит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добавить дескриптор для обратной связи, что сделает отношения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несимметричными.</w:t>
      </w:r>
    </w:p>
    <w:p w14:paraId="5D4BA559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Changed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in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3.0:</w:t>
      </w:r>
    </w:p>
    <w:p w14:paraId="3A133D9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Стало разрешено указывать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symmetrical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 рекурсивных отношений «многие ко многим» с использованием промежуточной модели.</w:t>
      </w:r>
    </w:p>
    <w:p w14:paraId="0F2DD5A5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"django.db.models.ManyToManyField.through"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6C69D8F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автоматически создаст таблицу для управления отношениями «многие ко многим». Однако, если вы хотите указать промежуточную таблицу вручную, вы можете использовать опцию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"django.db.models.ManyToManyField.through" \o "django.db.models.ManyToManyField.through"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чтобы указать модель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представляющую промежуточную таблицу, которую вы хотите использовать.</w:t>
      </w:r>
    </w:p>
    <w:p w14:paraId="33B5FE4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Чаще всего этот параметр используется, когда вы хотите связать </w:t>
      </w:r>
      <w:hyperlink r:id="rId50" w:anchor="intermediary-manytomany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дополнительные данные с отношением «многие ко многим»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67E9F08B" w14:textId="77777777" w:rsidR="00195ABA" w:rsidRPr="00195ABA" w:rsidRDefault="00195ABA" w:rsidP="00195ABA">
      <w:pPr>
        <w:shd w:val="clear" w:color="auto" w:fill="F1FFF7"/>
        <w:spacing w:after="192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Примечание</w:t>
      </w:r>
    </w:p>
    <w:p w14:paraId="14BDE827" w14:textId="77777777" w:rsidR="00195ABA" w:rsidRPr="00195ABA" w:rsidRDefault="00195ABA" w:rsidP="00195ABA">
      <w:pPr>
        <w:shd w:val="clear" w:color="auto" w:fill="F1FFF7"/>
        <w:spacing w:before="192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Рекурсивные отношения, использующие промежуточную модель и определяемые как симметричные (то есть с помощью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"django.db.models.ManyToManyField.symmetrical" \o "django.db.models.ManyToManyField.symmetrical"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symmetrical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которая используется по умолчанию), не могут определить имена обратных средств доступа, поскольку они будут одинаковыми. Вам необходимо установить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"django.db.models.ForeignKey.related_name" \o "django.db.models.ForeignKey.related_name"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хотя бы для одного из них. Если вы предпочитаете, чтобы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не создавал обратную связь, установите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значение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'+'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547FE9F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вы не укажете явную модель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все еще существует неявный класс модели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который вы можете использовать для прямого доступа к таблице, созданной для хранения ассоциации. Он имеет три поля для связи моделей.</w:t>
      </w:r>
    </w:p>
    <w:p w14:paraId="4A3FCC1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исходная и целевая модели различаются, создаются следующие поля:</w:t>
      </w:r>
    </w:p>
    <w:p w14:paraId="0C84CDD8" w14:textId="77777777" w:rsidR="00195ABA" w:rsidRPr="00195ABA" w:rsidRDefault="00195ABA" w:rsidP="00195ABA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: первичный ключ отношения.</w:t>
      </w:r>
    </w:p>
    <w:p w14:paraId="5DD9A23F" w14:textId="77777777" w:rsidR="00195ABA" w:rsidRPr="00195ABA" w:rsidRDefault="00195ABA" w:rsidP="00195ABA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&lt;containing_model&gt;_id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id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модели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,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которая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объявляет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ManyToManyField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01322F5F" w14:textId="77777777" w:rsidR="00195ABA" w:rsidRPr="00195ABA" w:rsidRDefault="00195ABA" w:rsidP="00195ABA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&lt;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other_</w:t>
      </w:r>
      <w:proofErr w:type="gram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&gt;_</w:t>
      </w:r>
      <w:proofErr w:type="spellStart"/>
      <w:proofErr w:type="gram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: ``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`` модели, на которую указывает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7D4FF2E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указывает на одну и ту же модель, генерируются следующие поля:</w:t>
      </w:r>
    </w:p>
    <w:p w14:paraId="7F257162" w14:textId="77777777" w:rsidR="00195ABA" w:rsidRPr="00195ABA" w:rsidRDefault="00195ABA" w:rsidP="00195ABA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: первичный ключ отношения.</w:t>
      </w:r>
    </w:p>
    <w:p w14:paraId="5A7BCBA3" w14:textId="77777777" w:rsidR="00195ABA" w:rsidRPr="00195ABA" w:rsidRDefault="00195ABA" w:rsidP="00195ABA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from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_&lt;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&gt;_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: ``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`` экземпляра, который указывает на модель (то есть исходный экземпляр).</w:t>
      </w:r>
    </w:p>
    <w:p w14:paraId="5A4022FA" w14:textId="77777777" w:rsidR="00195ABA" w:rsidRPr="00195ABA" w:rsidRDefault="00195ABA" w:rsidP="00195ABA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to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_&lt;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&gt;_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: ``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`` экземпляра, на который указывает отношение (то есть экземпляр целевой модели).</w:t>
      </w:r>
    </w:p>
    <w:p w14:paraId="698AA6D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lastRenderedPageBreak/>
        <w:t>Этот класс можно использовать для запроса связанных записей для данного экземпляра модели, например, нормальной модели.</w:t>
      </w:r>
    </w:p>
    <w:p w14:paraId="072F4DAA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ManyToManyField.through_fields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"django.db.models.ManyToManyField.through_fields"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3CC33824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Используется только когда указана пользовательская промежуточная модель.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обычно определяет, какие поля промежуточной модели использовать для автоматического установления отношения «многие ко многим». Однако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рассмотрим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следующие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модели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</w:t>
      </w:r>
    </w:p>
    <w:p w14:paraId="284D9E90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44C8B9D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38EBB3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Person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75B1BADF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name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CharField(max_length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=50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3E5AE13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3F7DE918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Group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5C6424D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name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CharField(max_length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=128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08E563B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members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ManyToManyField(</w:t>
      </w:r>
    </w:p>
    <w:p w14:paraId="632FD5C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Person,</w:t>
      </w:r>
    </w:p>
    <w:p w14:paraId="3D29DD4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through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'Membership'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0A1AFBC2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through_fields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'group'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, 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'person'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),</w:t>
      </w:r>
    </w:p>
    <w:p w14:paraId="48390AD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)</w:t>
      </w:r>
    </w:p>
    <w:p w14:paraId="4F61608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65C1CC8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Membership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56D01F9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group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ForeignKey(Group,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CASCADE)</w:t>
      </w:r>
    </w:p>
    <w:p w14:paraId="09581DA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person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ForeignKey(Person,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CASCADE)</w:t>
      </w:r>
    </w:p>
    <w:p w14:paraId="14763B9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inviter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ForeignKey(</w:t>
      </w:r>
    </w:p>
    <w:p w14:paraId="16D8612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Person,</w:t>
      </w:r>
    </w:p>
    <w:p w14:paraId="0614CEF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6754CED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related_name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"membership_invites"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3B900AA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)</w:t>
      </w:r>
    </w:p>
    <w:p w14:paraId="1FF4E4B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102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invite_reason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CharField(max_length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=64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10F6D74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Membership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имеет </w:t>
      </w:r>
      <w:r w:rsidRPr="00195ABA">
        <w:rPr>
          <w:rFonts w:ascii="Arial" w:eastAsia="Times New Roman" w:hAnsi="Arial" w:cs="Arial"/>
          <w:i/>
          <w:iCs/>
          <w:color w:val="33444C"/>
          <w:sz w:val="21"/>
          <w:szCs w:val="21"/>
          <w:lang w:eastAsia="ru-RU"/>
        </w:rPr>
        <w:t>два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внешних ключа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Person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(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person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inviter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), что делает отношения неоднозначными, и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не может знать, какой из них использовать. В этом случае вы должны явно указать, какие внешние ключи должен использовать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используя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through_fields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как в примере выше.</w:t>
      </w:r>
    </w:p>
    <w:p w14:paraId="68ACE13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lastRenderedPageBreak/>
        <w:t>through_fields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принимает 2-х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значный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кортеж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('field1', 'field2')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где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field1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- имя внешнего ключа модели, для которого определен класс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(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group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 данном случае) и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field2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- имя внешнего ключа для целевой модели (в данном случае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person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).</w:t>
      </w:r>
    </w:p>
    <w:p w14:paraId="4B488D1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у вас есть более одного внешнего ключа в промежуточной модели для любой (или даже обеих) моделей, участвующих в отношении многие-ко-многим, вы </w:t>
      </w:r>
      <w:r w:rsidRPr="00195ABA">
        <w:rPr>
          <w:rFonts w:ascii="Arial" w:eastAsia="Times New Roman" w:hAnsi="Arial" w:cs="Arial"/>
          <w:i/>
          <w:iCs/>
          <w:color w:val="33444C"/>
          <w:sz w:val="21"/>
          <w:szCs w:val="21"/>
          <w:lang w:eastAsia="ru-RU"/>
        </w:rPr>
        <w:t>должны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указать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through_fields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 Это также относится к </w:t>
      </w:r>
      <w:hyperlink r:id="rId51" w:anchor="recursive-relationship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рекурсивным отношениям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когда используется модель-посредник и существует более двух внешних ключей для модели, или вы хотите явно указать, какие два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следует использовать.</w:t>
      </w:r>
    </w:p>
    <w:p w14:paraId="395A69BA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ManyToManyField.db_table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"django.db.models.ManyToManyField.db_table"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5C96D664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Имя таблицы, создаваемой для хранения данных «многие ко многим». Если это не предусмотрено,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примет имя по умолчанию на основе имен: таблицы для модели, определяющей отношение, и имени самого поля.</w:t>
      </w:r>
    </w:p>
    <w:p w14:paraId="21ABA1A8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ManyToManyField.db_constraint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"django.db.models.ManyToManyField.db_constraint"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5065700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Определяет, следует ли создавать ограничения в базе данных для внешних ключей в промежуточной таблице. По умолчанию используется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и это почти наверняка то, что вы хотите; установка этого значения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может быть очень плохой для целостности данных. Тем не менее, вот несколько сценариев, где вы можете сделать это:</w:t>
      </w:r>
    </w:p>
    <w:p w14:paraId="5E8715F4" w14:textId="77777777" w:rsidR="00195ABA" w:rsidRPr="00195ABA" w:rsidRDefault="00195ABA" w:rsidP="00195ABA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 вас есть устаревшие данные, которые не действительны.</w:t>
      </w:r>
    </w:p>
    <w:p w14:paraId="7F621CEF" w14:textId="77777777" w:rsidR="00195ABA" w:rsidRPr="00195ABA" w:rsidRDefault="00195ABA" w:rsidP="00195ABA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Вы разделяете свою базу данных.</w:t>
      </w:r>
    </w:p>
    <w:p w14:paraId="71FD013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Будет ошибкой пропускать оба параметра: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db_constraint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through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1224C00D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ManyToManyField.swappable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"django.db.models.ManyToManyField.swappable"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26E86C3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Управляет реакцией фреймворка миграции, если этот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указывает на заменяемую модель. Если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- по умолчанию - тогда, если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"django.db.models.ManyToManyField" \o "django.db.models.ManyToManyField"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указывает на модель, которая соответствует текущему значению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settings.AUTH_USER_MODEL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(или другой сменной настройки модели), отношение будет хранится в миграции с использованием ссылки на настройку, а не на модель напрямую.</w:t>
      </w:r>
    </w:p>
    <w:p w14:paraId="3D8B79D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Вы можете изменить это значение на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только если уверены, что ваша модель всегда должна указывать на замененную модель, например, если это модель профиля, разработанная специально для вашей пользовательской модели.</w:t>
      </w:r>
    </w:p>
    <w:p w14:paraId="2ACE892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сомневаетесь, оставьте для него значение по умолчанию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True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507122D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hyperlink r:id="rId52" w:anchor="django.db.models.ManyToManyField" w:tooltip="django.db.models.ManyToManyField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val="en-US" w:eastAsia="ru-RU"/>
          </w:rPr>
          <w:t>ManyToManyField</w:t>
        </w:r>
        <w:proofErr w:type="spellEnd"/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не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поддерживает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hyperlink r:id="rId53" w:anchor="django.db.models.Field.validators" w:tooltip="django.db.models.Field.validators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val="en-US" w:eastAsia="ru-RU"/>
          </w:rPr>
          <w:t>validators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</w:t>
      </w:r>
    </w:p>
    <w:p w14:paraId="1F5190D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hyperlink r:id="rId54" w:anchor="django.db.models.Field.null" w:tooltip="django.db.models.Field.null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null</w:t>
        </w:r>
        <w:proofErr w:type="spellEnd"/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не имеет никакого эффекта, поскольку нет способа требовать отношений на уровне базы данных.</w:t>
      </w:r>
    </w:p>
    <w:p w14:paraId="172EEEB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7"/>
          <w:szCs w:val="27"/>
          <w:lang w:val="en-US"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HYPERLINK "https://django.fun/docs/django/ru/3.0/ref/models/fields/" \l "onetoonefield" \o "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Ссылка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на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этот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instrText>заголовок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val="en-US" w:eastAsia="ru-RU"/>
        </w:rPr>
        <w:instrText xml:space="preserve">" </w:instrTex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u w:val="single"/>
          <w:lang w:val="en-US" w:eastAsia="ru-RU"/>
        </w:rPr>
        <w:t>¶</w:t>
      </w:r>
      <w:r w:rsidRPr="00195ABA">
        <w:rPr>
          <w:rFonts w:ascii="Arial" w:eastAsia="Times New Roman" w:hAnsi="Arial" w:cs="Arial"/>
          <w:b/>
          <w:bCs/>
          <w:color w:val="0C3C26"/>
          <w:sz w:val="27"/>
          <w:szCs w:val="27"/>
          <w:lang w:eastAsia="ru-RU"/>
        </w:rPr>
        <w:fldChar w:fldCharType="end"/>
      </w:r>
    </w:p>
    <w:p w14:paraId="7E897F94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class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OneToOneField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to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on_delete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parent_link=False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**options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55" w:anchor="OneToOneField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56" w:anchor="django.db.models.OneToOneField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7BF0566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lastRenderedPageBreak/>
        <w:t>Отношения один-к-одному. Концептуально это похоже на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с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"django.db.models.Field.unique" \o "django.db.models.Field.unique"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unique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но «обратная» сторона отношения будет напрямую возвращать один объект.</w:t>
      </w:r>
    </w:p>
    <w:p w14:paraId="4E30E25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Это наиболее полезно в качестве первичного ключа модели, которая каким-то образом «расширяет» другую модель;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"https://django.fun/docs/django/ru/3.0/topics/db/models/" \l "multi-table-inheritance"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Мультитабличное</w:t>
      </w:r>
      <w:proofErr w:type="spellEnd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 xml:space="preserve"> наследование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реализуется путем добавления неявного отношения один-к-одному из дочерней модели, например, в родительскую модель.</w:t>
      </w:r>
    </w:p>
    <w:p w14:paraId="446769B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Требуется один позиционный аргумент: класс, с которым будет связана модель. Это работает точно так же, как и для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включая все параметры, относящиеся к </w:t>
      </w:r>
      <w:hyperlink r:id="rId57" w:anchor="recursive-relationship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рекурсивным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hyperlink r:id="rId58" w:anchor="lazy-relationships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ленивым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отношениям.</w:t>
      </w:r>
    </w:p>
    <w:p w14:paraId="4E4E4F1E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Если вы не укажете аргумент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"django.db.models.ForeignKey.related_name" \o "django.db.models.ForeignKey.related_name"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related_name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,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 будет использовать имя текущей модели в нижнем регистре в качестве значения по умолчанию.</w:t>
      </w:r>
    </w:p>
    <w:p w14:paraId="2D3E04F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Со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следующим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примером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:</w:t>
      </w:r>
    </w:p>
    <w:p w14:paraId="3F526EF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django.conf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settings</w:t>
      </w:r>
    </w:p>
    <w:p w14:paraId="5878131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django.db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</w:p>
    <w:p w14:paraId="1181EC0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</w:p>
    <w:p w14:paraId="404937C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class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</w:t>
      </w:r>
      <w:r w:rsidRPr="00195AB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MySpecialUser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(models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Model):</w:t>
      </w:r>
    </w:p>
    <w:p w14:paraId="53EE1966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user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OneToOneField(</w:t>
      </w:r>
    </w:p>
    <w:p w14:paraId="70512FC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settings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AUTH_USER_MODEL,</w:t>
      </w:r>
    </w:p>
    <w:p w14:paraId="75A3ABD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2303D4A3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)</w:t>
      </w:r>
    </w:p>
    <w:p w14:paraId="650124F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supervisor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OneToOneField(</w:t>
      </w:r>
    </w:p>
    <w:p w14:paraId="77F4EB74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settings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AUTH_USER_MODEL,</w:t>
      </w:r>
    </w:p>
    <w:p w14:paraId="09F9B06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on_delete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models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CASCADE,</w:t>
      </w:r>
    </w:p>
    <w:p w14:paraId="4AF17BF1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    related_name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'supervisor_of'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,</w:t>
      </w:r>
    </w:p>
    <w:p w14:paraId="2D2CB78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)</w:t>
      </w:r>
    </w:p>
    <w:p w14:paraId="278A5E6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ваша итоговая модель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User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будет иметь следующие атрибуты:</w:t>
      </w:r>
    </w:p>
    <w:p w14:paraId="0253BE5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 w:eastAsia="ru-RU"/>
        </w:rPr>
        <w:t xml:space="preserve">&gt;&gt;&gt; 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user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User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objects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get(pk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61BA59FC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 w:eastAsia="ru-RU"/>
        </w:rPr>
        <w:t xml:space="preserve">&gt;&gt;&gt; </w:t>
      </w:r>
      <w:r w:rsidRPr="00195A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hasattr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(user, 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'myspecialuser'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451B09D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True</w:t>
      </w:r>
    </w:p>
    <w:p w14:paraId="39556029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 w:eastAsia="ru-RU"/>
        </w:rPr>
        <w:t xml:space="preserve">&gt;&gt;&gt; </w:t>
      </w:r>
      <w:r w:rsidRPr="00195A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hasattr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(user, </w:t>
      </w:r>
      <w:r w:rsidRPr="00195A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'supervisor_of'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)</w:t>
      </w:r>
    </w:p>
    <w:p w14:paraId="1B56E3AE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True</w:t>
      </w:r>
      <w:proofErr w:type="spellEnd"/>
    </w:p>
    <w:p w14:paraId="6F695B6E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Исключение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DoesNotExist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возникает при обращении к обратному отношению, если запись в связанной таблице не существует. Например, если у пользователя нет супервизора, назначенного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MySpecialUser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:</w:t>
      </w:r>
    </w:p>
    <w:p w14:paraId="37E58745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ru-RU"/>
        </w:rPr>
        <w:t xml:space="preserve">&gt;&gt;&gt; </w:t>
      </w:r>
      <w:proofErr w:type="spellStart"/>
      <w:proofErr w:type="gram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user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supervisor</w:t>
      </w:r>
      <w:proofErr w:type="gramEnd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_of</w:t>
      </w:r>
      <w:proofErr w:type="spellEnd"/>
    </w:p>
    <w:p w14:paraId="7B8322BA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040D0"/>
          <w:sz w:val="21"/>
          <w:szCs w:val="21"/>
          <w:lang w:val="en-US" w:eastAsia="ru-RU"/>
        </w:rPr>
        <w:lastRenderedPageBreak/>
        <w:t>Traceback (most recent call last):</w:t>
      </w:r>
    </w:p>
    <w:p w14:paraId="70D83067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 xml:space="preserve">    </w:t>
      </w:r>
      <w:r w:rsidRPr="00195A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...</w:t>
      </w:r>
    </w:p>
    <w:p w14:paraId="30C5E2EB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DoesNotExist</w:t>
      </w:r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val="en-US" w:eastAsia="ru-RU"/>
        </w:rPr>
        <w:t>: User matching query does not exist.</w:t>
      </w:r>
    </w:p>
    <w:p w14:paraId="329F22D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Кроме того,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принимает все дополнительные аргументы, принятые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"django.db.models.ForeignKey" \o "django.db.models.ForeignKey"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плюс один дополнительный аргумент:</w:t>
      </w:r>
    </w:p>
    <w:p w14:paraId="1E0796C7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OneToOneField.parent_link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"django.db.models.OneToOneField.parent_link"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2430048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Когда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 используется в модели, которая наследуется от другого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"https://django.fun/docs/django/ru/3.0/glossary/" \l "term-concrete-model"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concrete</w:t>
      </w:r>
      <w:proofErr w:type="spellEnd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указывает, что это поле следует использовать как ссылку на родительский класс, а не как дополнительное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которое обычно неявно создается путем создания подклассов.</w:t>
      </w:r>
    </w:p>
    <w:p w14:paraId="612A2CF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Смотрите </w:t>
      </w:r>
      <w:hyperlink r:id="rId59" w:history="1">
        <w:r w:rsidRPr="00195ABA">
          <w:rPr>
            <w:rFonts w:ascii="Arial" w:eastAsia="Times New Roman" w:hAnsi="Arial" w:cs="Arial"/>
            <w:color w:val="6A0E0E"/>
            <w:sz w:val="21"/>
            <w:szCs w:val="21"/>
            <w:bdr w:val="none" w:sz="0" w:space="0" w:color="auto" w:frame="1"/>
            <w:lang w:eastAsia="ru-RU"/>
          </w:rPr>
          <w:t>Отношения один-к-одному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 примеров использования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2A0B167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  <w:t>Справочник API полей</w:t>
      </w:r>
      <w:hyperlink r:id="rId60" w:anchor="field-api-reference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29"/>
            <w:szCs w:val="29"/>
            <w:u w:val="single"/>
            <w:lang w:eastAsia="ru-RU"/>
          </w:rPr>
          <w:t>¶</w:t>
        </w:r>
      </w:hyperlink>
    </w:p>
    <w:p w14:paraId="0669587B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ru-RU"/>
        </w:rPr>
        <w:t>class</w:t>
      </w:r>
      <w:proofErr w:type="spellEnd"/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ru-RU"/>
        </w:rPr>
        <w:t>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"https://django.fun/docs/django/ru/3.0/_modules/django/db/models/fields/" \l "Field"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[исходный код]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hyperlink r:id="rId61" w:anchor="django.db.models.Field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12740F3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 - абстрактный класс, представляющий столбец таблицы базы данных.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использует поля для создания таблицы базы данных (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"django.db.models.Field.db_type" \o "django.db.models.Field.db_type"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db_type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), для отображения типов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в базу данных (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"django.db.models.Field.get_prep_value" \o "django.db.models.Field.get_prep_value"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 и наоборот (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"django.db.models.Field.from_db_value" \o "django.db.models.Field.from_db_value"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from_db_value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</w:t>
      </w:r>
    </w:p>
    <w:p w14:paraId="0978BB74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Таким образом, поле является фундаментальной частью в различных API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а именно </w:t>
      </w:r>
      <w:hyperlink r:id="rId62" w:anchor="django.db.models.Model" w:tooltip="django.db.models.Model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модели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hyperlink r:id="rId63" w:anchor="django.db.models.query.QuerySet" w:tooltip="django.db.models.query.QuerySet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наборы запросов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77BBF80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 моделях поле создается как атрибут класса и представляет определенный столбец таблицы, см. </w:t>
      </w:r>
      <w:hyperlink r:id="rId64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Модели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Он имеет такие атрибуты, как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"django.db.models.Field.null" \o "django.db.models.Field.null"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"django.db.models.Field.unique" \o "django.db.models.Field.unique"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unique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, а также методы, которые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использует для сопоставления значения поля со значениями, специфичными для базы данных.</w:t>
      </w:r>
    </w:p>
    <w:p w14:paraId="012708C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является подклассом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"https://django.fun/docs/django/ru/3.0/ref/models/lookups/" \l "django.db.models.lookups.RegisterLookupMixin" \o "django.db.models.lookups.RegisterLookupMixin"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RegisterLookupMixin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и, следовательно, и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"https://django.fun/docs/django/ru/3.0/ref/models/lookups/" \l "django.db.models.Transform" \o "django.db.models.Transform"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Transform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"https://django.fun/docs/django/ru/3.0/ref/models/lookups/" \l "django.db.models.Lookup" \o "django.db.models.Lookup"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Lookup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может быть зарегистрирован для использования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QuerySet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(например,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name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__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exact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="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foo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"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 Все </w:t>
      </w:r>
      <w:hyperlink r:id="rId65" w:anchor="field-lookups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встроенные фильтры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зарегистрированы по умолчанию.</w:t>
      </w:r>
    </w:p>
    <w:p w14:paraId="5189557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Все встроенные поля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такие как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"django.db.models.CharField" \o "django.db.models.CharField"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CharField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являются конкретными реализациями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Если вам нужно настраиваемое поле, вы можете создать подкласс любого из встроенных полей или написать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с нуля. В любом случае смотрите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"https://django.fun/docs/django/ru/3.0/howto/custom-model-fields/"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Writing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custom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model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fields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1C9FE05E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description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"django.db.models.Field.description" \o "Ссылка на это определение"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</w:p>
    <w:p w14:paraId="3C6F2EF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Подробное описание поля, например, для приложения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"https://django.fun/docs/django/ru/3.0/ref/contrib/admin/admindocs/" \l "module-django.contrib.admindocs" \o "django.contrib.admindocs: Django's admin documentation generator."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django.contrib.admindocs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1068C79E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Описание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может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иметь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вид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:</w:t>
      </w:r>
    </w:p>
    <w:p w14:paraId="1EBEB9BD" w14:textId="77777777" w:rsidR="00195ABA" w:rsidRPr="00195ABA" w:rsidRDefault="00195ABA" w:rsidP="00195A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20" w:right="300"/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 xml:space="preserve">description </w:t>
      </w:r>
      <w:r w:rsidRPr="00195ABA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en-US" w:eastAsia="ru-RU"/>
        </w:rPr>
        <w:t>=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 xml:space="preserve"> _(</w:t>
      </w:r>
      <w:r w:rsidRPr="00195ABA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val="en-US" w:eastAsia="ru-RU"/>
        </w:rPr>
        <w:t xml:space="preserve">"String (up to </w:t>
      </w:r>
      <w:r w:rsidRPr="00195AB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%(max_length)s</w:t>
      </w:r>
      <w:r w:rsidRPr="00195ABA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val="en-US" w:eastAsia="ru-RU"/>
        </w:rPr>
        <w:t>)"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)</w:t>
      </w:r>
    </w:p>
    <w:p w14:paraId="15E84A2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где аргументы интерполируются из поля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__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dict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__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0B706586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lastRenderedPageBreak/>
        <w:t>descriptor_class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"django.db.models.Field.descriptor_class" \o "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>Ссылка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>на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>это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>определение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val="en-US" w:eastAsia="ru-RU"/>
        </w:rPr>
        <w:t>¶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</w:p>
    <w:p w14:paraId="71F38C7C" w14:textId="77777777" w:rsidR="00195ABA" w:rsidRPr="00195ABA" w:rsidRDefault="00195ABA" w:rsidP="00195ABA">
      <w:pPr>
        <w:shd w:val="clear" w:color="auto" w:fill="FFFFFF"/>
        <w:spacing w:before="48"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New in Django 3.0.</w:t>
      </w:r>
    </w:p>
    <w:p w14:paraId="276163D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Класс, реализующий </w:t>
      </w:r>
      <w:hyperlink r:id="rId66" w:anchor="descriptors" w:tooltip="(в Python v3.8)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протокол дескриптора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который создается и присваивается атрибуту экземпляра модели. Конструктор должен принимать один аргумент, экземпляр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. Переопределение этого атрибута класса позволяет настроить поведение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get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и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set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5E3FED1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Чтобы сопоставить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 с типом, специфичным для базы данных,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предлагает несколько методов:</w:t>
      </w:r>
    </w:p>
    <w:p w14:paraId="5576ADB2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get_internal_type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()</w:t>
      </w:r>
      <w:hyperlink r:id="rId67" w:anchor="Field.get_internal_typ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68" w:anchor="django.db.models.Field.get_internal_typ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44F25D8E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Возвращает строку с именем этого поля для конкретных целей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бэкэнда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По умолчанию возвращает имя класса.</w:t>
      </w:r>
    </w:p>
    <w:p w14:paraId="20FBECE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"https://django.fun/docs/django/ru/3.0/howto/custom-model-fields/" \l "emulating-built-in-field-types"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Emulating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built-in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types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для использования в пользовательских полях.</w:t>
      </w:r>
    </w:p>
    <w:p w14:paraId="7BBC0500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db_type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connection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69" w:anchor="Field.db_typ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70" w:anchor="django.db.models.Field.db_typ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7718BBD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 тип данных столбца базы данных для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"django.db.models.Field" \o "django.db.models.Field"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с учетом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connection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0AEB4E9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"https://django.fun/docs/django/ru/3.0/howto/custom-model-fields/" \l "custom-database-types"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Custom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database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types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для использования в пользовательских полях.</w:t>
      </w:r>
    </w:p>
    <w:p w14:paraId="00320FAF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rel_db_type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connection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71" w:anchor="Field.rel_db_typ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72" w:anchor="django.db.models.Field.rel_db_typ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1B905B7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 тип данных столбца базы данных для таких полей, как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которые указывают на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"django.db.models.Field" \o "django.db.models.Field"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с учетом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connection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0C124C4A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"https://django.fun/docs/django/ru/3.0/howto/custom-model-fields/" \l "custom-database-types"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Custom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database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types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для использования в пользовательских полях.</w:t>
      </w:r>
    </w:p>
    <w:p w14:paraId="3505632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Существует три основных ситуации, в которых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должен взаимодействовать с базой данных и полями базы данных:</w:t>
      </w:r>
    </w:p>
    <w:p w14:paraId="2AB90EA8" w14:textId="77777777" w:rsidR="00195ABA" w:rsidRPr="00195ABA" w:rsidRDefault="00195ABA" w:rsidP="00195ABA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когда он запрашивает базу данных (значение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-&gt; значение базы данных)</w:t>
      </w:r>
    </w:p>
    <w:p w14:paraId="18740DD0" w14:textId="77777777" w:rsidR="00195ABA" w:rsidRPr="00195ABA" w:rsidRDefault="00195ABA" w:rsidP="00195ABA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когда он загружает данные из базы данных (значение базы данных -&gt; значение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</w:t>
      </w:r>
    </w:p>
    <w:p w14:paraId="3742A2AE" w14:textId="77777777" w:rsidR="00195ABA" w:rsidRPr="00195ABA" w:rsidRDefault="00195ABA" w:rsidP="00195ABA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когда он сохраняется в базе данных (значение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-&gt; значение базы данных)</w:t>
      </w:r>
    </w:p>
    <w:p w14:paraId="1267B6F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 запросах используются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"django.db.models.Field.get_db_prep_value" \o "django.db.models.Field.get_db_prep_value"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get_db_prep_value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"django.db.models.Field.get_prep_value" \o "django.db.models.Field.get_prep_value"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:</w:t>
      </w:r>
    </w:p>
    <w:p w14:paraId="2FE20B33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get_prep_value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73" w:anchor="Field.get_prep_valu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74" w:anchor="django.db.models.Field.get_prep_valu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0DD4809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</w:t>
      </w:r>
      <w:proofErr w:type="gram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- это</w:t>
      </w:r>
      <w:proofErr w:type="gram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текущее значение атрибута модели, и метод должен возвращать данные в формате, подготовленном для использования в качестве параметра в запросе.</w:t>
      </w:r>
    </w:p>
    <w:p w14:paraId="2C55EB4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 </w:t>
      </w:r>
      <w:hyperlink r:id="rId75" w:anchor="converting-python-objects-to-query-values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Converting Python objects to query values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772F2AF9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get_db_prep_value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connection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prepared=False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76" w:anchor="Field.get_db_prep_valu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77" w:anchor="django.db.models.Field.get_db_prep_valu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6790972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lastRenderedPageBreak/>
        <w:t>Преобразует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в специфичное для бэкенда значение. По умолчанию возвращается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если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prepare=True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hyperlink r:id="rId78" w:anchor="django.db.models.Field.get_prep_value" w:tooltip="django.db.models.Field.get_prep_value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get_prep_value()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если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3103A76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 </w:t>
      </w:r>
      <w:hyperlink r:id="rId79" w:anchor="converting-query-values-to-database-values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Converting query values to database values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743929D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 загрузке данных используется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"django.db.models.Field.from_db_value" \o "django.db.models.Field.from_db_value"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from_db_value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:</w:t>
      </w:r>
    </w:p>
    <w:p w14:paraId="500856F5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from_db_value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expression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connection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80" w:anchor="django.db.models.Field.from_db_valu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6AFCD41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Преобразует значение, возвращаемое базой данных, в объект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Это обратная сторона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"django.db.models.Field.get_prep_value" \o "django.db.models.Field.get_prep_value"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00613D1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Этот метод не используется для большинства встроенных полей, так как серверная часть базы данных уже возвращает правильный тип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или сама серверная часть выполняет преобразование.</w:t>
      </w:r>
    </w:p>
    <w:p w14:paraId="2D7160D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hyperlink r:id="rId81" w:anchor="converting-values-to-python-objects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Converting values to Python objects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719BF403" w14:textId="77777777" w:rsidR="00195ABA" w:rsidRPr="00195ABA" w:rsidRDefault="00195ABA" w:rsidP="00195ABA">
      <w:pPr>
        <w:shd w:val="clear" w:color="auto" w:fill="F1FFF7"/>
        <w:spacing w:after="192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Примечание</w:t>
      </w:r>
    </w:p>
    <w:p w14:paraId="06ED0743" w14:textId="77777777" w:rsidR="00195ABA" w:rsidRPr="00195ABA" w:rsidRDefault="00195ABA" w:rsidP="00195ABA">
      <w:pPr>
        <w:shd w:val="clear" w:color="auto" w:fill="F1FFF7"/>
        <w:spacing w:before="192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По соображениям производительности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from_db_value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 не реализовано как запрет на поля, которые не требуют этого (все поля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 Следовательно, вы не можете вызвать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super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в вашем определении.</w:t>
      </w:r>
    </w:p>
    <w:p w14:paraId="4E3C45AB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 сохранении используются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"django.db.models.Field.pre_save" \o "django.db.models.Field.pre_save"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pre_save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"django.db.models.Field.get_db_prep_save" \o "django.db.models.Field.get_db_prep_save"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get_db_prep_save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:</w:t>
      </w:r>
    </w:p>
    <w:p w14:paraId="79499107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get_db_prep_save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value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connection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82" w:anchor="Field.get_db_prep_sav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83" w:anchor="django.db.models.Field.get_db_prep_sav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164DA69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То же, что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"django.db.models.Field.get_db_prep_value" \o "django.db.models.Field.get_db_prep_value"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get_db_prep_value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но вызывается, когда значение поля должно быть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ru-RU"/>
        </w:rPr>
        <w:t>сохранено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в базе данных. По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умолчанию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instrText xml:space="preserve"> HYPERLINK "https://django.fun/docs/django/ru/3.0/ref/models/fields/" \l "django.db.models.Field.get_db_prep_value" \o "django.db.models.Field.get_db_prep_value"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val="en-US" w:eastAsia="ru-RU"/>
        </w:rPr>
        <w:t>get_db_prep_value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val="en-US"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3BFBC73E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pre_save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model_instance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add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84" w:anchor="Field.pre_save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85" w:anchor="django.db.models.Field.pre_save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451762B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Метод, вызываемый до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"django.db.models.Field.get_db_prep_save" \o "django.db.models.Field.get_db_prep_save"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get_db_prep_save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чтобы подготовить значение перед сохранением (например, для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"django.db.models.DateField.auto_now" \o "django.db.models.DateField.auto_now"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DateField.auto_now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</w:t>
      </w:r>
    </w:p>
    <w:p w14:paraId="2D324A5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model_instance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</w:t>
      </w:r>
      <w:proofErr w:type="gram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- это</w:t>
      </w:r>
      <w:proofErr w:type="gram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экземпляр, которому принадлежит это поле, 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add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указывает, сохраняется ли экземпляр в базу данных в первый раз.</w:t>
      </w:r>
    </w:p>
    <w:p w14:paraId="7D59BE5E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Он должен вернуть значение соответствующего атрибута из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model_instance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для этого поля. Имя атрибута находится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self.attname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(это настраивается с помощью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"django.db.models.Field" \o "django.db.models.Field"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</w:t>
      </w:r>
    </w:p>
    <w:p w14:paraId="76E91E2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"https://django.fun/docs/django/ru/3.0/howto/custom-model-fields/" \l "preprocessing-values-before-saving"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Preprocessing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before</w:t>
      </w:r>
      <w:proofErr w:type="spellEnd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saving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для использования.</w:t>
      </w:r>
    </w:p>
    <w:p w14:paraId="6836775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Поля часто получают свои значения в виде другого типа, либо из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сериализации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либо из форм.</w:t>
      </w:r>
    </w:p>
    <w:p w14:paraId="0C8D0EDD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to_python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(</w:t>
      </w:r>
      <w:proofErr w:type="spellStart"/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ru-RU"/>
        </w:rPr>
        <w:t>value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</w:t>
      </w:r>
      <w:hyperlink r:id="rId86" w:anchor="Field.to_python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87" w:anchor="django.db.models.Field.to_python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1A7FE7F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Преобразует значение в правильный объект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Python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Он действует как противоположность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"django.db.models.Field.value_to_string" \o "django.db.models.Field.value_to_string"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value_to_string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 также вызывается в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"https://django.fun/docs/django/ru/3.0/ref/models/instances/" \l "django.db.models.Model.clean" \o "django.db.models.Model.clean"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clean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37F3952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hyperlink r:id="rId88" w:anchor="converting-values-to-python-objects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Converting values to Python objects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16ACB9A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lastRenderedPageBreak/>
        <w:t xml:space="preserve">Помимо сохранения в базе данных, поле также должно знать, как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сериализовать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его значение:</w:t>
      </w:r>
    </w:p>
    <w:p w14:paraId="7B5B0B04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value_from_object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obj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89" w:anchor="Field.value_from_object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90" w:anchor="django.db.models.Field.value_from_object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6EC2800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 значение поля для данного экземпляра модели.</w:t>
      </w:r>
    </w:p>
    <w:p w14:paraId="36B58167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Этот метод часто используется методом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"django.db.models.Field.value_to_string" \o "django.db.models.Field.value_to_string"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value_to_string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()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6C321A91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value_to_string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obj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91" w:anchor="Field.value_to_string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92" w:anchor="django.db.models.Field.value_to_string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593217D2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Преобразует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obj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 в строку. Используется для 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сериализации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 xml:space="preserve"> значения поля.</w:t>
      </w:r>
    </w:p>
    <w:p w14:paraId="71C8C9E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hyperlink r:id="rId93" w:anchor="converting-model-field-to-serialization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Converting field data for serialization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3EF66B0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 использовании </w:t>
      </w:r>
      <w:hyperlink r:id="rId94" w:anchor="django.forms.ModelForm" w:tooltip="django.forms.ModelForm" w:history="1"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модельных форм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должно знать, в каком поле формы оно должно быть представлено:</w:t>
      </w:r>
    </w:p>
    <w:p w14:paraId="0E73AEF4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formfield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(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form_class=None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choices_form_class=None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val="en-US" w:eastAsia="ru-RU"/>
        </w:rPr>
        <w:t>**kwargs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)</w:t>
      </w:r>
      <w:hyperlink r:id="rId95" w:anchor="Field.formfield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[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исходный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 xml:space="preserve"> 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код</w:t>
        </w:r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]</w:t>
        </w:r>
      </w:hyperlink>
      <w:hyperlink r:id="rId96" w:anchor="django.db.models.Field.formfield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val="en-US" w:eastAsia="ru-RU"/>
          </w:rPr>
          <w:t>¶</w:t>
        </w:r>
      </w:hyperlink>
    </w:p>
    <w:p w14:paraId="070B72DA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 значение по умолчанию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"https://django.fun/docs/django/ru/3.0/ref/forms/fields/" \l "django.forms.Field" \o "django.forms.Field"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django.forms.Field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этого поля для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"https://django.fun/docs/django/ru/3.0/topics/forms/modelforms/" \l "django.forms.ModelForm" \o "django.forms.ModelForm"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ModelForm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5D41CF1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По умолчанию, если оба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form_class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choices_form_class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являются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None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, он использует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"https://django.fun/docs/django/ru/3.0/ref/forms/fields/" \l "django.forms.CharField" \o "django.forms.CharField"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CharField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 Если в поле есть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"django.db.models.Field.choices" \o "django.db.models.Field.choices"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choices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choices_form_class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 не указано, оно использует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"https://django.fun/docs/django/ru/3.0/ref/forms/fields/" \l "django.forms.TypedChoiceField" \o "django.forms.TypedChoiceField"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TypedChoiceField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40B3750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Смотрите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hyperlink r:id="rId97" w:anchor="specifying-form-field-for-model-field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val="en-US" w:eastAsia="ru-RU"/>
          </w:rPr>
          <w:t>Specifying the form field for a model field</w:t>
        </w:r>
      </w:hyperlink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для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 xml:space="preserve"> 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использования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val="en-US" w:eastAsia="ru-RU"/>
        </w:rPr>
        <w:t>.</w:t>
      </w:r>
    </w:p>
    <w:p w14:paraId="3F9DAA85" w14:textId="77777777" w:rsidR="00195ABA" w:rsidRPr="00195ABA" w:rsidRDefault="00195ABA" w:rsidP="00195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deconstruct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()</w:t>
      </w:r>
      <w:hyperlink r:id="rId98" w:anchor="Field.deconstruct" w:history="1">
        <w:r w:rsidRPr="00195ABA">
          <w:rPr>
            <w:rFonts w:ascii="Arial" w:eastAsia="Times New Roman" w:hAnsi="Arial" w:cs="Arial"/>
            <w:b/>
            <w:bCs/>
            <w:color w:val="6A0E0E"/>
            <w:sz w:val="21"/>
            <w:szCs w:val="21"/>
            <w:bdr w:val="none" w:sz="0" w:space="0" w:color="auto" w:frame="1"/>
            <w:lang w:eastAsia="ru-RU"/>
          </w:rPr>
          <w:t>[исходный код]</w:t>
        </w:r>
      </w:hyperlink>
      <w:hyperlink r:id="rId99" w:anchor="django.db.models.Field.deconstruct" w:tooltip="Ссылка на это определение" w:history="1">
        <w:r w:rsidRPr="00195ABA">
          <w:rPr>
            <w:rFonts w:ascii="Arial" w:eastAsia="Times New Roman" w:hAnsi="Arial" w:cs="Arial"/>
            <w:b/>
            <w:bCs/>
            <w:color w:val="106D4A"/>
            <w:sz w:val="17"/>
            <w:szCs w:val="17"/>
            <w:u w:val="single"/>
            <w:lang w:eastAsia="ru-RU"/>
          </w:rPr>
          <w:t>¶</w:t>
        </w:r>
      </w:hyperlink>
    </w:p>
    <w:p w14:paraId="1EA3786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Возвращает кортеж из 4-х значений с достаточным количеством информации для воссоздания поля:</w:t>
      </w:r>
    </w:p>
    <w:p w14:paraId="004EB0DC" w14:textId="77777777" w:rsidR="00195ABA" w:rsidRPr="00195ABA" w:rsidRDefault="00195ABA" w:rsidP="00195ABA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Название поля в модели.</w:t>
      </w:r>
    </w:p>
    <w:p w14:paraId="65E38631" w14:textId="77777777" w:rsidR="00195ABA" w:rsidRPr="00195ABA" w:rsidRDefault="00195ABA" w:rsidP="00195ABA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Путь импорта поля (например,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"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django.</w:t>
      </w:r>
      <w:proofErr w:type="gram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db.models</w:t>
      </w:r>
      <w:proofErr w:type="gram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.IntegerField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"</w: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). Это должна быть самая портативная версия, поэтому менее конкретная может быть лучше.</w:t>
      </w:r>
    </w:p>
    <w:p w14:paraId="649FEE53" w14:textId="77777777" w:rsidR="00195ABA" w:rsidRPr="00195ABA" w:rsidRDefault="00195ABA" w:rsidP="00195ABA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Список позиционных аргументов.</w:t>
      </w:r>
    </w:p>
    <w:p w14:paraId="6686DD49" w14:textId="77777777" w:rsidR="00195ABA" w:rsidRPr="00195ABA" w:rsidRDefault="00195ABA" w:rsidP="00195ABA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ind w:left="144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Словарь ключевых аргументов.</w:t>
      </w:r>
    </w:p>
    <w:p w14:paraId="5EE43261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Этот метод должен быть добавлен в поля до версии 1.7 для переноса его данных с помощью </w:t>
      </w:r>
      <w:proofErr w:type="spellStart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instrText xml:space="preserve"> HYPERLINK "https://django.fun/docs/django/ru/3.0/topics/migrations/" </w:instrText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6A0E0E"/>
          <w:sz w:val="21"/>
          <w:szCs w:val="21"/>
          <w:bdr w:val="none" w:sz="0" w:space="0" w:color="auto" w:frame="1"/>
          <w:lang w:eastAsia="ru-RU"/>
        </w:rPr>
        <w:t>Migrations</w:t>
      </w:r>
      <w:proofErr w:type="spellEnd"/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.</w:t>
      </w:r>
    </w:p>
    <w:p w14:paraId="736D8C8D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C3C26"/>
          <w:spacing w:val="-15"/>
          <w:kern w:val="36"/>
          <w:sz w:val="48"/>
          <w:szCs w:val="48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pacing w:val="-15"/>
          <w:kern w:val="36"/>
          <w:sz w:val="48"/>
          <w:szCs w:val="48"/>
          <w:lang w:eastAsia="ru-RU"/>
        </w:rPr>
        <w:t>Справочник атрибутов поля</w:t>
      </w:r>
      <w:hyperlink r:id="rId100" w:anchor="field-attribute-reference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pacing w:val="-15"/>
            <w:kern w:val="36"/>
            <w:sz w:val="38"/>
            <w:szCs w:val="38"/>
            <w:u w:val="single"/>
            <w:lang w:eastAsia="ru-RU"/>
          </w:rPr>
          <w:t>¶</w:t>
        </w:r>
      </w:hyperlink>
    </w:p>
    <w:p w14:paraId="4CB5EAD8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Каждый экземпляр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содержит несколько атрибутов, которые позволяют проанализировать его поведение. Используйте эти атрибуты вместо проверок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isinstance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когда вам нужно написать код, который зависит от функциональности поля. Эти атрибуты могут использоваться вместе с 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"https://django.fun/docs/django/ru/3.0/ref/models/meta/" \l "model-meta-field-api"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Model</w:t>
      </w:r>
      <w:proofErr w:type="spellEnd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._</w:t>
      </w:r>
      <w:proofErr w:type="spellStart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>meta</w:t>
      </w:r>
      <w:proofErr w:type="spellEnd"/>
      <w:r w:rsidRPr="00195ABA">
        <w:rPr>
          <w:rFonts w:ascii="Arial" w:eastAsia="Times New Roman" w:hAnsi="Arial" w:cs="Arial"/>
          <w:color w:val="6A0E0E"/>
          <w:sz w:val="21"/>
          <w:szCs w:val="21"/>
          <w:bdr w:val="none" w:sz="0" w:space="0" w:color="auto" w:frame="1"/>
          <w:lang w:eastAsia="ru-RU"/>
        </w:rPr>
        <w:t xml:space="preserve"> API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чтобы сузить поиск для определенных типов полей. Пользовательские поля модели должны реализовывать эти флаги.</w:t>
      </w:r>
    </w:p>
    <w:p w14:paraId="79FF306A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  <w:lastRenderedPageBreak/>
        <w:t>Атрибуты для полей</w:t>
      </w:r>
      <w:hyperlink r:id="rId101" w:anchor="attributes-for-fields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29"/>
            <w:szCs w:val="29"/>
            <w:u w:val="single"/>
            <w:lang w:eastAsia="ru-RU"/>
          </w:rPr>
          <w:t>¶</w:t>
        </w:r>
      </w:hyperlink>
    </w:p>
    <w:p w14:paraId="4DF14B71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Field.auto_created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"django.db.models.Field.auto_created"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3CE80E7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который указывает, было ли поле создано автоматически, например,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используемый наследованием модели.</w:t>
      </w:r>
    </w:p>
    <w:p w14:paraId="2D807C1F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Field.concrete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"django.db.models.Field.concrete"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3526794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который указывает, имеет ли поле столбец в базе данных, связанный с ним.</w:t>
      </w:r>
    </w:p>
    <w:p w14:paraId="200714E6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Field.hidden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"django.db.models.Field.hidden"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4AB9844F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который указывает, используется ли поле для поддержки функциональности другого не скрытого поля (например, поля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content_type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object_id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которые составляют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GenericForeignKey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). Флаг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hidden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используется для того, чтобы отличить то, что составляет общедоступное подмножество полей модели от всех полей модели.</w:t>
      </w:r>
    </w:p>
    <w:p w14:paraId="4A15B2D9" w14:textId="77777777" w:rsidR="00195ABA" w:rsidRPr="00195ABA" w:rsidRDefault="00195ABA" w:rsidP="00195ABA">
      <w:pPr>
        <w:shd w:val="clear" w:color="auto" w:fill="F1FFF7"/>
        <w:spacing w:after="192" w:line="240" w:lineRule="auto"/>
        <w:ind w:left="720"/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33444C"/>
          <w:sz w:val="21"/>
          <w:szCs w:val="21"/>
          <w:lang w:eastAsia="ru-RU"/>
        </w:rPr>
        <w:t>Примечание</w:t>
      </w:r>
    </w:p>
    <w:p w14:paraId="3D7B1B1B" w14:textId="77777777" w:rsidR="00195ABA" w:rsidRPr="00195ABA" w:rsidRDefault="00195ABA" w:rsidP="00195ABA">
      <w:pPr>
        <w:shd w:val="clear" w:color="auto" w:fill="F1FFF7"/>
        <w:spacing w:before="192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hyperlink r:id="rId102" w:anchor="django.db.models.options.Options.get_fields" w:tooltip="django.db.models.options.Options.get_fields" w:history="1">
        <w:proofErr w:type="spellStart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Options.get_fields</w:t>
        </w:r>
        <w:proofErr w:type="spellEnd"/>
        <w:r w:rsidRPr="00195ABA">
          <w:rPr>
            <w:rFonts w:ascii="Courier New" w:eastAsia="Times New Roman" w:hAnsi="Courier New" w:cs="Courier New"/>
            <w:b/>
            <w:bCs/>
            <w:color w:val="0C4B33"/>
            <w:sz w:val="21"/>
            <w:szCs w:val="21"/>
            <w:bdr w:val="none" w:sz="0" w:space="0" w:color="auto" w:frame="1"/>
            <w:lang w:eastAsia="ru-RU"/>
          </w:rPr>
          <w:t> ()</w:t>
        </w:r>
      </w:hyperlink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исключает скрытые поля по умолчанию. Передайте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include_hidden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чтобы вернуть скрытые поля в результаты.</w:t>
      </w:r>
    </w:p>
    <w:p w14:paraId="36CBA058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Field.is_relation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"django.db.models.Field.is_relation"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3CD31906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который указывает, содержит ли поле ссылки на одну или несколько других моделей для его функциональности (например,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 и </w:t>
      </w:r>
      <w:proofErr w:type="gram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т.д.</w:t>
      </w:r>
      <w:proofErr w:type="gram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).</w:t>
      </w:r>
    </w:p>
    <w:p w14:paraId="0973D8D8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"django.db.models.Field.model"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3C528BE5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Возвращает модель, для которой определено поле. Если поле определено в суперклассе модели,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будет ссылаться на суперкласс, а не на класс экземпляра.</w:t>
      </w:r>
    </w:p>
    <w:p w14:paraId="45CD973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</w:pPr>
      <w:r w:rsidRPr="00195ABA">
        <w:rPr>
          <w:rFonts w:ascii="Arial" w:eastAsia="Times New Roman" w:hAnsi="Arial" w:cs="Arial"/>
          <w:b/>
          <w:bCs/>
          <w:color w:val="0C3C26"/>
          <w:sz w:val="36"/>
          <w:szCs w:val="36"/>
          <w:lang w:eastAsia="ru-RU"/>
        </w:rPr>
        <w:t>Атрибуты для полей с отношениями</w:t>
      </w:r>
      <w:hyperlink r:id="rId103" w:anchor="attributes-for-fields-with-relations" w:tooltip="Ссылка на этот заголовок" w:history="1">
        <w:r w:rsidRPr="00195ABA">
          <w:rPr>
            <w:rFonts w:ascii="Arial" w:eastAsia="Times New Roman" w:hAnsi="Arial" w:cs="Arial"/>
            <w:b/>
            <w:bCs/>
            <w:color w:val="106D4A"/>
            <w:sz w:val="29"/>
            <w:szCs w:val="29"/>
            <w:u w:val="single"/>
            <w:lang w:eastAsia="ru-RU"/>
          </w:rPr>
          <w:t>¶</w:t>
        </w:r>
      </w:hyperlink>
    </w:p>
    <w:p w14:paraId="7B2F470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Эти атрибуты используются для запроса количества элементов и других деталей отношения. Эти атрибуты присутствуют во всех полях; однако они будут иметь логические значения (а не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None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), если поле имеет тип отношения (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"django.db.models.Field.is_relation" \o "django.db.models.Field.is_relation"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Field.is_relation</w:t>
      </w:r>
      <w:proofErr w:type="spell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=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).</w:t>
      </w:r>
    </w:p>
    <w:p w14:paraId="5FC52299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Field.many_to_many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"django.db.models.Field.many_to_many"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28CD2B03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который устанавливается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поле имеет отношение «многие ко многим»; иначе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 xml:space="preserve">. Единственное поле, включенное в 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Django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где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это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ManyToManyField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61F7ED5A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Field.many_to_one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"django.db.models.Field.many_to_one"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7F5978AC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устанавливаемый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поле имеет отношение многие-к-одному, например,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; иначе``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``.</w:t>
      </w:r>
    </w:p>
    <w:p w14:paraId="26775CAA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Field.one_to_many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"django.db.models.Field.one_to_many"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4C2ABB1A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lastRenderedPageBreak/>
        <w:t>Логический флаг, устанавливаемый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поле имеет отношение один ко многим, такое как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GenericRelation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или обратное 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; иначе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1E58AA04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Field.one_to_one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"django.db.models.Field.one_to_one"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4A7F1F90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Логический флаг, устанавливаемый в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True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, если поле имеет взаимно-однозначное отношение, например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OneToOneField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; иначе``</w:t>
      </w:r>
      <w:proofErr w:type="spellStart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False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``.</w:t>
      </w:r>
    </w:p>
    <w:p w14:paraId="09EAB56D" w14:textId="77777777" w:rsidR="00195ABA" w:rsidRPr="00195ABA" w:rsidRDefault="00195ABA" w:rsidP="00195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proofErr w:type="spellStart"/>
      <w:r w:rsidRPr="00195ABA">
        <w:rPr>
          <w:rFonts w:ascii="Courier New" w:eastAsia="Times New Roman" w:hAnsi="Courier New" w:cs="Courier New"/>
          <w:color w:val="0C4B33"/>
          <w:sz w:val="21"/>
          <w:szCs w:val="21"/>
          <w:lang w:eastAsia="ru-RU"/>
        </w:rPr>
        <w:t>Field.related_model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begin"/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instrText xml:space="preserve"> HYPERLINK "https://django.fun/docs/django/ru/3.0/ref/models/fields/" \l "django.db.models.Field.related_model" \o "Ссылка на это определение" </w:instrTex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separate"/>
      </w:r>
      <w:r w:rsidRPr="00195ABA">
        <w:rPr>
          <w:rFonts w:ascii="Arial" w:eastAsia="Times New Roman" w:hAnsi="Arial" w:cs="Arial"/>
          <w:b/>
          <w:bCs/>
          <w:color w:val="106D4A"/>
          <w:sz w:val="17"/>
          <w:szCs w:val="17"/>
          <w:u w:val="single"/>
          <w:lang w:eastAsia="ru-RU"/>
        </w:rPr>
        <w:t>¶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fldChar w:fldCharType="end"/>
      </w:r>
    </w:p>
    <w:p w14:paraId="0C3ECF79" w14:textId="77777777" w:rsidR="00195ABA" w:rsidRPr="00195ABA" w:rsidRDefault="00195ABA" w:rsidP="00195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C"/>
          <w:sz w:val="21"/>
          <w:szCs w:val="21"/>
          <w:lang w:eastAsia="ru-RU"/>
        </w:rPr>
      </w:pP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Указывает на модель, к которой относится поле. Например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, </w:t>
      </w:r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Author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в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 </w:t>
      </w:r>
      <w:proofErr w:type="gram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ForeignKey(</w:t>
      </w:r>
      <w:proofErr w:type="gramEnd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val="en-US" w:eastAsia="ru-RU"/>
        </w:rPr>
        <w:t>Author, on_delete=models.CASCADE)</w:t>
      </w:r>
      <w:r w:rsidRPr="00195ABA">
        <w:rPr>
          <w:rFonts w:ascii="Arial" w:eastAsia="Times New Roman" w:hAnsi="Arial" w:cs="Arial"/>
          <w:color w:val="33444C"/>
          <w:sz w:val="21"/>
          <w:szCs w:val="21"/>
          <w:lang w:val="en-US" w:eastAsia="ru-RU"/>
        </w:rPr>
        <w:t>.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Related_model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для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GenericForeignKey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 всегда </w:t>
      </w:r>
      <w:proofErr w:type="spellStart"/>
      <w:r w:rsidRPr="00195ABA">
        <w:rPr>
          <w:rFonts w:ascii="Courier New" w:eastAsia="Times New Roman" w:hAnsi="Courier New" w:cs="Courier New"/>
          <w:b/>
          <w:bCs/>
          <w:color w:val="0C4B33"/>
          <w:sz w:val="21"/>
          <w:szCs w:val="21"/>
          <w:lang w:eastAsia="ru-RU"/>
        </w:rPr>
        <w:t>None</w:t>
      </w:r>
      <w:proofErr w:type="spellEnd"/>
      <w:r w:rsidRPr="00195ABA">
        <w:rPr>
          <w:rFonts w:ascii="Arial" w:eastAsia="Times New Roman" w:hAnsi="Arial" w:cs="Arial"/>
          <w:color w:val="33444C"/>
          <w:sz w:val="21"/>
          <w:szCs w:val="21"/>
          <w:lang w:eastAsia="ru-RU"/>
        </w:rPr>
        <w:t>.</w:t>
      </w:r>
    </w:p>
    <w:p w14:paraId="48F8E1A2" w14:textId="77777777" w:rsidR="00773BBA" w:rsidRDefault="00773BBA"/>
    <w:sectPr w:rsidR="00773BBA">
      <w:headerReference w:type="even" r:id="rId104"/>
      <w:headerReference w:type="default" r:id="rId105"/>
      <w:footerReference w:type="even" r:id="rId106"/>
      <w:footerReference w:type="default" r:id="rId107"/>
      <w:headerReference w:type="first" r:id="rId108"/>
      <w:footerReference w:type="first" r:id="rId10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EE22F" w14:textId="77777777" w:rsidR="002F7661" w:rsidRDefault="002F7661" w:rsidP="001C3F2F">
      <w:pPr>
        <w:spacing w:after="0" w:line="240" w:lineRule="auto"/>
      </w:pPr>
      <w:r>
        <w:separator/>
      </w:r>
    </w:p>
  </w:endnote>
  <w:endnote w:type="continuationSeparator" w:id="0">
    <w:p w14:paraId="18A6979D" w14:textId="77777777" w:rsidR="002F7661" w:rsidRDefault="002F7661" w:rsidP="001C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C003D" w14:textId="77777777" w:rsidR="001C3F2F" w:rsidRDefault="001C3F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199051"/>
      <w:docPartObj>
        <w:docPartGallery w:val="Page Numbers (Bottom of Page)"/>
        <w:docPartUnique/>
      </w:docPartObj>
    </w:sdtPr>
    <w:sdtContent>
      <w:p w14:paraId="3E3D0CC4" w14:textId="1FB44F0B" w:rsidR="001C3F2F" w:rsidRDefault="001C3F2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FDEA26" w14:textId="77777777" w:rsidR="001C3F2F" w:rsidRDefault="001C3F2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1A13" w14:textId="77777777" w:rsidR="001C3F2F" w:rsidRDefault="001C3F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50481" w14:textId="77777777" w:rsidR="002F7661" w:rsidRDefault="002F7661" w:rsidP="001C3F2F">
      <w:pPr>
        <w:spacing w:after="0" w:line="240" w:lineRule="auto"/>
      </w:pPr>
      <w:r>
        <w:separator/>
      </w:r>
    </w:p>
  </w:footnote>
  <w:footnote w:type="continuationSeparator" w:id="0">
    <w:p w14:paraId="3438BDE5" w14:textId="77777777" w:rsidR="002F7661" w:rsidRDefault="002F7661" w:rsidP="001C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A012" w14:textId="77777777" w:rsidR="001C3F2F" w:rsidRDefault="001C3F2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A6C1F" w14:textId="77777777" w:rsidR="001C3F2F" w:rsidRDefault="001C3F2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578F9" w14:textId="77777777" w:rsidR="001C3F2F" w:rsidRDefault="001C3F2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62E"/>
    <w:multiLevelType w:val="multilevel"/>
    <w:tmpl w:val="BF6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74D"/>
    <w:multiLevelType w:val="multilevel"/>
    <w:tmpl w:val="1BB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19E1"/>
    <w:multiLevelType w:val="multilevel"/>
    <w:tmpl w:val="11F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C2413"/>
    <w:multiLevelType w:val="multilevel"/>
    <w:tmpl w:val="433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94BEE"/>
    <w:multiLevelType w:val="multilevel"/>
    <w:tmpl w:val="714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42587"/>
    <w:multiLevelType w:val="multilevel"/>
    <w:tmpl w:val="E0A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806A9"/>
    <w:multiLevelType w:val="multilevel"/>
    <w:tmpl w:val="5D86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BA"/>
    <w:rsid w:val="00195ABA"/>
    <w:rsid w:val="001C3F2F"/>
    <w:rsid w:val="002F7661"/>
    <w:rsid w:val="00773BBA"/>
    <w:rsid w:val="00A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6F32"/>
  <w15:chartTrackingRefBased/>
  <w15:docId w15:val="{15DD1C8A-3466-48CF-8049-0BF57B32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5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95A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A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5A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5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5A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95ABA"/>
  </w:style>
  <w:style w:type="paragraph" w:customStyle="1" w:styleId="msonormal0">
    <w:name w:val="msonormal"/>
    <w:basedOn w:val="a"/>
    <w:rsid w:val="001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95A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95AB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5AB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195ABA"/>
  </w:style>
  <w:style w:type="character" w:styleId="a6">
    <w:name w:val="Emphasis"/>
    <w:basedOn w:val="a0"/>
    <w:uiPriority w:val="20"/>
    <w:qFormat/>
    <w:rsid w:val="00195ABA"/>
    <w:rPr>
      <w:i/>
      <w:iCs/>
    </w:rPr>
  </w:style>
  <w:style w:type="character" w:customStyle="1" w:styleId="n">
    <w:name w:val="n"/>
    <w:basedOn w:val="a0"/>
    <w:rsid w:val="00195ABA"/>
  </w:style>
  <w:style w:type="character" w:customStyle="1" w:styleId="o">
    <w:name w:val="o"/>
    <w:basedOn w:val="a0"/>
    <w:rsid w:val="00195ABA"/>
  </w:style>
  <w:style w:type="character" w:customStyle="1" w:styleId="viewcode-link">
    <w:name w:val="viewcode-link"/>
    <w:basedOn w:val="a0"/>
    <w:rsid w:val="00195ABA"/>
  </w:style>
  <w:style w:type="paragraph" w:styleId="HTML0">
    <w:name w:val="HTML Preformatted"/>
    <w:basedOn w:val="a"/>
    <w:link w:val="HTML1"/>
    <w:uiPriority w:val="99"/>
    <w:semiHidden/>
    <w:unhideWhenUsed/>
    <w:rsid w:val="00195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5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195ABA"/>
  </w:style>
  <w:style w:type="character" w:customStyle="1" w:styleId="nn">
    <w:name w:val="nn"/>
    <w:basedOn w:val="a0"/>
    <w:rsid w:val="00195ABA"/>
  </w:style>
  <w:style w:type="character" w:customStyle="1" w:styleId="k">
    <w:name w:val="k"/>
    <w:basedOn w:val="a0"/>
    <w:rsid w:val="00195ABA"/>
  </w:style>
  <w:style w:type="character" w:customStyle="1" w:styleId="nc">
    <w:name w:val="nc"/>
    <w:basedOn w:val="a0"/>
    <w:rsid w:val="00195ABA"/>
  </w:style>
  <w:style w:type="character" w:customStyle="1" w:styleId="p">
    <w:name w:val="p"/>
    <w:basedOn w:val="a0"/>
    <w:rsid w:val="00195ABA"/>
  </w:style>
  <w:style w:type="character" w:customStyle="1" w:styleId="s1">
    <w:name w:val="s1"/>
    <w:basedOn w:val="a0"/>
    <w:rsid w:val="00195ABA"/>
  </w:style>
  <w:style w:type="character" w:customStyle="1" w:styleId="c1">
    <w:name w:val="c1"/>
    <w:basedOn w:val="a0"/>
    <w:rsid w:val="00195ABA"/>
  </w:style>
  <w:style w:type="character" w:customStyle="1" w:styleId="std">
    <w:name w:val="std"/>
    <w:basedOn w:val="a0"/>
    <w:rsid w:val="00195ABA"/>
  </w:style>
  <w:style w:type="character" w:customStyle="1" w:styleId="caption-text">
    <w:name w:val="caption-text"/>
    <w:basedOn w:val="a0"/>
    <w:rsid w:val="00195ABA"/>
  </w:style>
  <w:style w:type="character" w:customStyle="1" w:styleId="kc">
    <w:name w:val="kc"/>
    <w:basedOn w:val="a0"/>
    <w:rsid w:val="00195ABA"/>
  </w:style>
  <w:style w:type="character" w:customStyle="1" w:styleId="nf">
    <w:name w:val="nf"/>
    <w:basedOn w:val="a0"/>
    <w:rsid w:val="00195ABA"/>
  </w:style>
  <w:style w:type="character" w:customStyle="1" w:styleId="mi">
    <w:name w:val="mi"/>
    <w:basedOn w:val="a0"/>
    <w:rsid w:val="00195ABA"/>
  </w:style>
  <w:style w:type="paragraph" w:customStyle="1" w:styleId="first">
    <w:name w:val="first"/>
    <w:basedOn w:val="a"/>
    <w:rsid w:val="001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1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195ABA"/>
  </w:style>
  <w:style w:type="character" w:customStyle="1" w:styleId="title">
    <w:name w:val="title"/>
    <w:basedOn w:val="a0"/>
    <w:rsid w:val="00195ABA"/>
  </w:style>
  <w:style w:type="character" w:customStyle="1" w:styleId="defaultvalue">
    <w:name w:val="default_value"/>
    <w:basedOn w:val="a0"/>
    <w:rsid w:val="00195ABA"/>
  </w:style>
  <w:style w:type="character" w:customStyle="1" w:styleId="gp">
    <w:name w:val="gp"/>
    <w:basedOn w:val="a0"/>
    <w:rsid w:val="00195ABA"/>
  </w:style>
  <w:style w:type="character" w:customStyle="1" w:styleId="nb">
    <w:name w:val="nb"/>
    <w:basedOn w:val="a0"/>
    <w:rsid w:val="00195ABA"/>
  </w:style>
  <w:style w:type="character" w:customStyle="1" w:styleId="go">
    <w:name w:val="go"/>
    <w:basedOn w:val="a0"/>
    <w:rsid w:val="00195ABA"/>
  </w:style>
  <w:style w:type="character" w:customStyle="1" w:styleId="gt">
    <w:name w:val="gt"/>
    <w:basedOn w:val="a0"/>
    <w:rsid w:val="00195ABA"/>
  </w:style>
  <w:style w:type="character" w:customStyle="1" w:styleId="gr">
    <w:name w:val="gr"/>
    <w:basedOn w:val="a0"/>
    <w:rsid w:val="00195ABA"/>
  </w:style>
  <w:style w:type="character" w:customStyle="1" w:styleId="xref">
    <w:name w:val="xref"/>
    <w:basedOn w:val="a0"/>
    <w:rsid w:val="00195ABA"/>
  </w:style>
  <w:style w:type="character" w:customStyle="1" w:styleId="doc">
    <w:name w:val="doc"/>
    <w:basedOn w:val="a0"/>
    <w:rsid w:val="00195ABA"/>
  </w:style>
  <w:style w:type="character" w:customStyle="1" w:styleId="si">
    <w:name w:val="si"/>
    <w:basedOn w:val="a0"/>
    <w:rsid w:val="00195ABA"/>
  </w:style>
  <w:style w:type="paragraph" w:styleId="a7">
    <w:name w:val="header"/>
    <w:basedOn w:val="a"/>
    <w:link w:val="a8"/>
    <w:uiPriority w:val="99"/>
    <w:unhideWhenUsed/>
    <w:rsid w:val="001C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F2F"/>
  </w:style>
  <w:style w:type="paragraph" w:styleId="a9">
    <w:name w:val="footer"/>
    <w:basedOn w:val="a"/>
    <w:link w:val="aa"/>
    <w:uiPriority w:val="99"/>
    <w:unhideWhenUsed/>
    <w:rsid w:val="001C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FE3DC"/>
            <w:right w:val="none" w:sz="0" w:space="0" w:color="auto"/>
          </w:divBdr>
          <w:divsChild>
            <w:div w:id="1170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CFE3DC"/>
                <w:right w:val="none" w:sz="0" w:space="0" w:color="auto"/>
              </w:divBdr>
              <w:divsChild>
                <w:div w:id="20586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0820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  <w:div w:id="21462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9390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</w:divsChild>
                </w:div>
                <w:div w:id="7619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287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</w:divsChild>
                </w:div>
                <w:div w:id="20033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747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  <w:div w:id="276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CFE3DC"/>
                    <w:right w:val="none" w:sz="0" w:space="0" w:color="auto"/>
                  </w:divBdr>
                </w:div>
                <w:div w:id="5597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990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3121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888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13696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0538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658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248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1535270965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1" w:color="C9F0DD"/>
                        <w:left w:val="single" w:sz="6" w:space="31" w:color="C9F0DD"/>
                        <w:bottom w:val="single" w:sz="6" w:space="11" w:color="C9F0DD"/>
                        <w:right w:val="single" w:sz="6" w:space="15" w:color="C9F0DD"/>
                      </w:divBdr>
                    </w:div>
                    <w:div w:id="11071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86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7842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40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</w:divsChild>
                </w:div>
              </w:divsChild>
            </w:div>
            <w:div w:id="386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CFE3DC"/>
                <w:right w:val="none" w:sz="0" w:space="0" w:color="auto"/>
              </w:divBdr>
              <w:divsChild>
                <w:div w:id="12922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CFE3DC"/>
                    <w:right w:val="none" w:sz="0" w:space="0" w:color="auto"/>
                  </w:divBdr>
                </w:div>
                <w:div w:id="11535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218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  <w:div w:id="13761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120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1" w:color="C9F0DD"/>
                        <w:left w:val="single" w:sz="6" w:space="31" w:color="C9F0DD"/>
                        <w:bottom w:val="single" w:sz="6" w:space="11" w:color="C9F0DD"/>
                        <w:right w:val="single" w:sz="6" w:space="15" w:color="C9F0DD"/>
                      </w:divBdr>
                    </w:div>
                    <w:div w:id="9797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327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</w:div>
                      </w:divsChild>
                    </w:div>
                  </w:divsChild>
                </w:div>
              </w:divsChild>
            </w:div>
            <w:div w:id="812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6700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  <w:div w:id="14990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68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  <w:div w:id="1828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5216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1915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520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  <w:div w:id="963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49">
              <w:marLeft w:val="0"/>
              <w:marRight w:val="0"/>
              <w:marTop w:val="375"/>
              <w:marBottom w:val="375"/>
              <w:divBdr>
                <w:top w:val="single" w:sz="6" w:space="11" w:color="C9F0DD"/>
                <w:left w:val="single" w:sz="6" w:space="31" w:color="C9F0DD"/>
                <w:bottom w:val="single" w:sz="6" w:space="11" w:color="C9F0DD"/>
                <w:right w:val="single" w:sz="6" w:space="15" w:color="C9F0DD"/>
              </w:divBdr>
            </w:div>
          </w:divsChild>
        </w:div>
        <w:div w:id="2118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635">
              <w:marLeft w:val="0"/>
              <w:marRight w:val="0"/>
              <w:marTop w:val="375"/>
              <w:marBottom w:val="375"/>
              <w:divBdr>
                <w:top w:val="single" w:sz="6" w:space="11" w:color="C9F0DD"/>
                <w:left w:val="single" w:sz="6" w:space="31" w:color="C9F0DD"/>
                <w:bottom w:val="single" w:sz="6" w:space="11" w:color="C9F0DD"/>
                <w:right w:val="single" w:sz="6" w:space="15" w:color="C9F0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jango.fun/docs/django/ru/3.0/_modules/django/db/models/deletion/" TargetMode="External"/><Relationship Id="rId21" Type="http://schemas.openxmlformats.org/officeDocument/2006/relationships/hyperlink" Target="https://django.fun/docs/django/ru/3.0/ref/models/fields/" TargetMode="External"/><Relationship Id="rId42" Type="http://schemas.openxmlformats.org/officeDocument/2006/relationships/hyperlink" Target="https://django.fun/docs/django/ru/3.0/ref/models/fields/" TargetMode="External"/><Relationship Id="rId47" Type="http://schemas.openxmlformats.org/officeDocument/2006/relationships/hyperlink" Target="https://django.fun/docs/django/ru/3.0/ref/models/fields/" TargetMode="External"/><Relationship Id="rId63" Type="http://schemas.openxmlformats.org/officeDocument/2006/relationships/hyperlink" Target="https://django.fun/docs/django/ru/3.0/ref/models/querysets/" TargetMode="External"/><Relationship Id="rId68" Type="http://schemas.openxmlformats.org/officeDocument/2006/relationships/hyperlink" Target="https://django.fun/docs/django/ru/3.0/ref/models/fields/" TargetMode="External"/><Relationship Id="rId84" Type="http://schemas.openxmlformats.org/officeDocument/2006/relationships/hyperlink" Target="https://django.fun/docs/django/ru/3.0/_modules/django/db/models/fields/" TargetMode="External"/><Relationship Id="rId89" Type="http://schemas.openxmlformats.org/officeDocument/2006/relationships/hyperlink" Target="https://django.fun/docs/django/ru/3.0/_modules/django/db/models/fields/" TargetMode="External"/><Relationship Id="rId16" Type="http://schemas.openxmlformats.org/officeDocument/2006/relationships/hyperlink" Target="https://code.djangoproject.com/ticket/21961" TargetMode="External"/><Relationship Id="rId107" Type="http://schemas.openxmlformats.org/officeDocument/2006/relationships/footer" Target="footer2.xml"/><Relationship Id="rId11" Type="http://schemas.openxmlformats.org/officeDocument/2006/relationships/hyperlink" Target="https://django.fun/docs/django/ru/3.0/ref/models/fields/" TargetMode="External"/><Relationship Id="rId32" Type="http://schemas.openxmlformats.org/officeDocument/2006/relationships/hyperlink" Target="https://django.fun/docs/django/ru/3.0/ref/models/querysets/" TargetMode="External"/><Relationship Id="rId37" Type="http://schemas.openxmlformats.org/officeDocument/2006/relationships/hyperlink" Target="https://django.fun/docs/django/ru/3.0/topics/db/models/" TargetMode="External"/><Relationship Id="rId53" Type="http://schemas.openxmlformats.org/officeDocument/2006/relationships/hyperlink" Target="https://django.fun/docs/django/ru/3.0/ref/models/fields/" TargetMode="External"/><Relationship Id="rId58" Type="http://schemas.openxmlformats.org/officeDocument/2006/relationships/hyperlink" Target="https://django.fun/docs/django/ru/3.0/ref/models/fields/" TargetMode="External"/><Relationship Id="rId74" Type="http://schemas.openxmlformats.org/officeDocument/2006/relationships/hyperlink" Target="https://django.fun/docs/django/ru/3.0/ref/models/fields/" TargetMode="External"/><Relationship Id="rId79" Type="http://schemas.openxmlformats.org/officeDocument/2006/relationships/hyperlink" Target="https://django.fun/docs/django/ru/3.0/howto/custom-model-fields/" TargetMode="External"/><Relationship Id="rId102" Type="http://schemas.openxmlformats.org/officeDocument/2006/relationships/hyperlink" Target="https://django.fun/docs/django/ru/3.0/ref/models/meta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jango.fun/docs/django/ru/3.0/ref/models/fields/" TargetMode="External"/><Relationship Id="rId95" Type="http://schemas.openxmlformats.org/officeDocument/2006/relationships/hyperlink" Target="https://django.fun/docs/django/ru/3.0/_modules/django/db/models/fields/" TargetMode="External"/><Relationship Id="rId22" Type="http://schemas.openxmlformats.org/officeDocument/2006/relationships/hyperlink" Target="https://django.fun/docs/django/ru/3.0/_modules/django/db/models/deletion/" TargetMode="External"/><Relationship Id="rId27" Type="http://schemas.openxmlformats.org/officeDocument/2006/relationships/hyperlink" Target="https://django.fun/docs/django/ru/3.0/ref/models/fields/" TargetMode="External"/><Relationship Id="rId43" Type="http://schemas.openxmlformats.org/officeDocument/2006/relationships/hyperlink" Target="https://django.fun/docs/django/ru/3.0/ref/models/fields/" TargetMode="External"/><Relationship Id="rId48" Type="http://schemas.openxmlformats.org/officeDocument/2006/relationships/hyperlink" Target="https://django.fun/docs/django/ru/3.0/ref/models/fields/" TargetMode="External"/><Relationship Id="rId64" Type="http://schemas.openxmlformats.org/officeDocument/2006/relationships/hyperlink" Target="https://django.fun/docs/django/ru/3.0/topics/db/models/" TargetMode="External"/><Relationship Id="rId69" Type="http://schemas.openxmlformats.org/officeDocument/2006/relationships/hyperlink" Target="https://django.fun/docs/django/ru/3.0/_modules/django/db/models/fields/" TargetMode="External"/><Relationship Id="rId80" Type="http://schemas.openxmlformats.org/officeDocument/2006/relationships/hyperlink" Target="https://django.fun/docs/django/ru/3.0/ref/models/fields/" TargetMode="External"/><Relationship Id="rId85" Type="http://schemas.openxmlformats.org/officeDocument/2006/relationships/hyperlink" Target="https://django.fun/docs/django/ru/3.0/ref/models/fields/" TargetMode="External"/><Relationship Id="rId12" Type="http://schemas.openxmlformats.org/officeDocument/2006/relationships/hyperlink" Target="https://django.fun/docs/django/ru/3.0/ref/models/fields/" TargetMode="External"/><Relationship Id="rId17" Type="http://schemas.openxmlformats.org/officeDocument/2006/relationships/hyperlink" Target="https://django.fun/docs/django/ru/3.0/_modules/django/db/models/deletion/" TargetMode="External"/><Relationship Id="rId33" Type="http://schemas.openxmlformats.org/officeDocument/2006/relationships/hyperlink" Target="https://django.fun/docs/django/ru/3.0/ref/models/querysets/" TargetMode="External"/><Relationship Id="rId38" Type="http://schemas.openxmlformats.org/officeDocument/2006/relationships/hyperlink" Target="https://django.fun/docs/django/ru/3.0/ref/models/fields/" TargetMode="External"/><Relationship Id="rId59" Type="http://schemas.openxmlformats.org/officeDocument/2006/relationships/hyperlink" Target="https://django.fun/docs/django/ru/3.0/topics/db/examples/one_to_one/" TargetMode="External"/><Relationship Id="rId103" Type="http://schemas.openxmlformats.org/officeDocument/2006/relationships/hyperlink" Target="https://django.fun/docs/django/ru/3.0/ref/models/fields/" TargetMode="External"/><Relationship Id="rId108" Type="http://schemas.openxmlformats.org/officeDocument/2006/relationships/header" Target="header3.xml"/><Relationship Id="rId54" Type="http://schemas.openxmlformats.org/officeDocument/2006/relationships/hyperlink" Target="https://django.fun/docs/django/ru/3.0/ref/models/fields/" TargetMode="External"/><Relationship Id="rId70" Type="http://schemas.openxmlformats.org/officeDocument/2006/relationships/hyperlink" Target="https://django.fun/docs/django/ru/3.0/ref/models/fields/" TargetMode="External"/><Relationship Id="rId75" Type="http://schemas.openxmlformats.org/officeDocument/2006/relationships/hyperlink" Target="https://django.fun/docs/django/ru/3.0/howto/custom-model-fields/" TargetMode="External"/><Relationship Id="rId91" Type="http://schemas.openxmlformats.org/officeDocument/2006/relationships/hyperlink" Target="https://django.fun/docs/django/ru/3.0/_modules/django/db/models/fields/" TargetMode="External"/><Relationship Id="rId96" Type="http://schemas.openxmlformats.org/officeDocument/2006/relationships/hyperlink" Target="https://django.fun/docs/django/ru/3.0/ref/models/fiel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jango.fun/docs/django/ru/3.0/ref/models/fields/" TargetMode="External"/><Relationship Id="rId23" Type="http://schemas.openxmlformats.org/officeDocument/2006/relationships/hyperlink" Target="https://django.fun/docs/django/ru/3.0/ref/models/fields/" TargetMode="External"/><Relationship Id="rId28" Type="http://schemas.openxmlformats.org/officeDocument/2006/relationships/hyperlink" Target="https://django.fun/docs/django/ru/3.0/ref/models/fields/" TargetMode="External"/><Relationship Id="rId36" Type="http://schemas.openxmlformats.org/officeDocument/2006/relationships/hyperlink" Target="https://django.fun/docs/django/ru/3.0/topics/db/models/" TargetMode="External"/><Relationship Id="rId49" Type="http://schemas.openxmlformats.org/officeDocument/2006/relationships/hyperlink" Target="https://django.fun/docs/django/ru/3.0/ref/models/fields/" TargetMode="External"/><Relationship Id="rId57" Type="http://schemas.openxmlformats.org/officeDocument/2006/relationships/hyperlink" Target="https://django.fun/docs/django/ru/3.0/ref/models/fields/" TargetMode="External"/><Relationship Id="rId106" Type="http://schemas.openxmlformats.org/officeDocument/2006/relationships/footer" Target="footer1.xml"/><Relationship Id="rId10" Type="http://schemas.openxmlformats.org/officeDocument/2006/relationships/hyperlink" Target="https://django.fun/docs/django/ru/3.0/topics/db/models/" TargetMode="External"/><Relationship Id="rId31" Type="http://schemas.openxmlformats.org/officeDocument/2006/relationships/hyperlink" Target="https://django.fun/docs/django/ru/3.0/ref/models/querysets/" TargetMode="External"/><Relationship Id="rId44" Type="http://schemas.openxmlformats.org/officeDocument/2006/relationships/hyperlink" Target="https://django.fun/docs/django/ru/3.0/ref/models/fields/" TargetMode="External"/><Relationship Id="rId52" Type="http://schemas.openxmlformats.org/officeDocument/2006/relationships/hyperlink" Target="https://django.fun/docs/django/ru/3.0/ref/models/fields/" TargetMode="External"/><Relationship Id="rId60" Type="http://schemas.openxmlformats.org/officeDocument/2006/relationships/hyperlink" Target="https://django.fun/docs/django/ru/3.0/ref/models/fields/" TargetMode="External"/><Relationship Id="rId65" Type="http://schemas.openxmlformats.org/officeDocument/2006/relationships/hyperlink" Target="https://django.fun/docs/django/ru/3.0/ref/models/querysets/" TargetMode="External"/><Relationship Id="rId73" Type="http://schemas.openxmlformats.org/officeDocument/2006/relationships/hyperlink" Target="https://django.fun/docs/django/ru/3.0/_modules/django/db/models/fields/" TargetMode="External"/><Relationship Id="rId78" Type="http://schemas.openxmlformats.org/officeDocument/2006/relationships/hyperlink" Target="https://django.fun/docs/django/ru/3.0/ref/models/fields/" TargetMode="External"/><Relationship Id="rId81" Type="http://schemas.openxmlformats.org/officeDocument/2006/relationships/hyperlink" Target="https://django.fun/docs/django/ru/3.0/howto/custom-model-fields/" TargetMode="External"/><Relationship Id="rId86" Type="http://schemas.openxmlformats.org/officeDocument/2006/relationships/hyperlink" Target="https://django.fun/docs/django/ru/3.0/_modules/django/db/models/fields/" TargetMode="External"/><Relationship Id="rId94" Type="http://schemas.openxmlformats.org/officeDocument/2006/relationships/hyperlink" Target="https://django.fun/docs/django/ru/3.0/topics/forms/modelforms/" TargetMode="External"/><Relationship Id="rId99" Type="http://schemas.openxmlformats.org/officeDocument/2006/relationships/hyperlink" Target="https://django.fun/docs/django/ru/3.0/ref/models/fields/" TargetMode="External"/><Relationship Id="rId101" Type="http://schemas.openxmlformats.org/officeDocument/2006/relationships/hyperlink" Target="https://django.fun/docs/django/ru/3.0/ref/models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.fun/docs/django/ru/3.0/ref/models/fields/" TargetMode="External"/><Relationship Id="rId13" Type="http://schemas.openxmlformats.org/officeDocument/2006/relationships/hyperlink" Target="https://django.fun/docs/django/ru/3.0/ref/models/fields/" TargetMode="External"/><Relationship Id="rId18" Type="http://schemas.openxmlformats.org/officeDocument/2006/relationships/hyperlink" Target="https://django.fun/docs/django/ru/3.0/ref/models/fields/" TargetMode="External"/><Relationship Id="rId39" Type="http://schemas.openxmlformats.org/officeDocument/2006/relationships/hyperlink" Target="https://django.fun/docs/django/ru/3.0/topics/db/models/" TargetMode="External"/><Relationship Id="rId109" Type="http://schemas.openxmlformats.org/officeDocument/2006/relationships/footer" Target="footer3.xml"/><Relationship Id="rId34" Type="http://schemas.openxmlformats.org/officeDocument/2006/relationships/hyperlink" Target="https://django.fun/docs/django/ru/3.0/topics/db/queries/" TargetMode="External"/><Relationship Id="rId50" Type="http://schemas.openxmlformats.org/officeDocument/2006/relationships/hyperlink" Target="https://django.fun/docs/django/ru/3.0/topics/db/models/" TargetMode="External"/><Relationship Id="rId55" Type="http://schemas.openxmlformats.org/officeDocument/2006/relationships/hyperlink" Target="https://django.fun/docs/django/ru/3.0/_modules/django/db/models/fields/related/" TargetMode="External"/><Relationship Id="rId76" Type="http://schemas.openxmlformats.org/officeDocument/2006/relationships/hyperlink" Target="https://django.fun/docs/django/ru/3.0/_modules/django/db/models/fields/" TargetMode="External"/><Relationship Id="rId97" Type="http://schemas.openxmlformats.org/officeDocument/2006/relationships/hyperlink" Target="https://django.fun/docs/django/ru/3.0/howto/custom-model-fields/" TargetMode="External"/><Relationship Id="rId104" Type="http://schemas.openxmlformats.org/officeDocument/2006/relationships/header" Target="header1.xml"/><Relationship Id="rId7" Type="http://schemas.openxmlformats.org/officeDocument/2006/relationships/hyperlink" Target="https://django.fun/docs/django/ru/3.0/ref/models/fields/" TargetMode="External"/><Relationship Id="rId71" Type="http://schemas.openxmlformats.org/officeDocument/2006/relationships/hyperlink" Target="https://django.fun/docs/django/ru/3.0/_modules/django/db/models/fields/" TargetMode="External"/><Relationship Id="rId92" Type="http://schemas.openxmlformats.org/officeDocument/2006/relationships/hyperlink" Target="https://django.fun/docs/django/ru/3.0/ref/models/field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jango.fun/docs/django/ru/3.0/_modules/django/db/models/deletion/" TargetMode="External"/><Relationship Id="rId24" Type="http://schemas.openxmlformats.org/officeDocument/2006/relationships/hyperlink" Target="https://django.fun/docs/django/ru/3.0/_modules/django/db/models/deletion/" TargetMode="External"/><Relationship Id="rId40" Type="http://schemas.openxmlformats.org/officeDocument/2006/relationships/hyperlink" Target="https://django.fun/docs/django/ru/3.0/ref/models/fields/" TargetMode="External"/><Relationship Id="rId45" Type="http://schemas.openxmlformats.org/officeDocument/2006/relationships/hyperlink" Target="https://django.fun/docs/django/ru/3.0/ref/models/fields/" TargetMode="External"/><Relationship Id="rId66" Type="http://schemas.openxmlformats.org/officeDocument/2006/relationships/hyperlink" Target="https://docs.python.org/3/reference/datamodel.html" TargetMode="External"/><Relationship Id="rId87" Type="http://schemas.openxmlformats.org/officeDocument/2006/relationships/hyperlink" Target="https://django.fun/docs/django/ru/3.0/ref/models/fields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django.fun/docs/django/ru/3.0/ref/models/fields/" TargetMode="External"/><Relationship Id="rId82" Type="http://schemas.openxmlformats.org/officeDocument/2006/relationships/hyperlink" Target="https://django.fun/docs/django/ru/3.0/_modules/django/db/models/fields/" TargetMode="External"/><Relationship Id="rId19" Type="http://schemas.openxmlformats.org/officeDocument/2006/relationships/hyperlink" Target="https://django.fun/docs/django/ru/3.0/ref/models/instances/" TargetMode="External"/><Relationship Id="rId14" Type="http://schemas.openxmlformats.org/officeDocument/2006/relationships/hyperlink" Target="https://django.fun/docs/django/ru/3.0/ref/models/fields/" TargetMode="External"/><Relationship Id="rId30" Type="http://schemas.openxmlformats.org/officeDocument/2006/relationships/hyperlink" Target="https://django.fun/docs/django/ru/3.0/ref/models/fields/" TargetMode="External"/><Relationship Id="rId35" Type="http://schemas.openxmlformats.org/officeDocument/2006/relationships/hyperlink" Target="https://django.fun/docs/django/ru/3.0/topics/db/queries/" TargetMode="External"/><Relationship Id="rId56" Type="http://schemas.openxmlformats.org/officeDocument/2006/relationships/hyperlink" Target="https://django.fun/docs/django/ru/3.0/ref/models/fields/" TargetMode="External"/><Relationship Id="rId77" Type="http://schemas.openxmlformats.org/officeDocument/2006/relationships/hyperlink" Target="https://django.fun/docs/django/ru/3.0/ref/models/fields/" TargetMode="External"/><Relationship Id="rId100" Type="http://schemas.openxmlformats.org/officeDocument/2006/relationships/hyperlink" Target="https://django.fun/docs/django/ru/3.0/ref/models/fields/" TargetMode="External"/><Relationship Id="rId105" Type="http://schemas.openxmlformats.org/officeDocument/2006/relationships/header" Target="header2.xml"/><Relationship Id="rId8" Type="http://schemas.openxmlformats.org/officeDocument/2006/relationships/hyperlink" Target="https://django.fun/docs/django/ru/3.0/_modules/django/db/models/fields/related/" TargetMode="External"/><Relationship Id="rId51" Type="http://schemas.openxmlformats.org/officeDocument/2006/relationships/hyperlink" Target="https://django.fun/docs/django/ru/3.0/ref/models/fields/" TargetMode="External"/><Relationship Id="rId72" Type="http://schemas.openxmlformats.org/officeDocument/2006/relationships/hyperlink" Target="https://django.fun/docs/django/ru/3.0/ref/models/fields/" TargetMode="External"/><Relationship Id="rId93" Type="http://schemas.openxmlformats.org/officeDocument/2006/relationships/hyperlink" Target="https://django.fun/docs/django/ru/3.0/howto/custom-model-fields/" TargetMode="External"/><Relationship Id="rId98" Type="http://schemas.openxmlformats.org/officeDocument/2006/relationships/hyperlink" Target="https://django.fun/docs/django/ru/3.0/_modules/django/db/models/field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jango.fun/docs/django/ru/3.0/ref/models/fields/" TargetMode="External"/><Relationship Id="rId46" Type="http://schemas.openxmlformats.org/officeDocument/2006/relationships/hyperlink" Target="https://django.fun/docs/django/ru/3.0/ref/models/fields/" TargetMode="External"/><Relationship Id="rId67" Type="http://schemas.openxmlformats.org/officeDocument/2006/relationships/hyperlink" Target="https://django.fun/docs/django/ru/3.0/_modules/django/db/models/fields/" TargetMode="External"/><Relationship Id="rId20" Type="http://schemas.openxmlformats.org/officeDocument/2006/relationships/hyperlink" Target="https://django.fun/docs/django/ru/3.0/_modules/django/db/models/deletion/" TargetMode="External"/><Relationship Id="rId41" Type="http://schemas.openxmlformats.org/officeDocument/2006/relationships/hyperlink" Target="https://django.fun/docs/django/ru/3.0/_modules/django/db/models/fields/related/" TargetMode="External"/><Relationship Id="rId62" Type="http://schemas.openxmlformats.org/officeDocument/2006/relationships/hyperlink" Target="https://django.fun/docs/django/ru/3.0/ref/models/instances/" TargetMode="External"/><Relationship Id="rId83" Type="http://schemas.openxmlformats.org/officeDocument/2006/relationships/hyperlink" Target="https://django.fun/docs/django/ru/3.0/ref/models/fields/" TargetMode="External"/><Relationship Id="rId88" Type="http://schemas.openxmlformats.org/officeDocument/2006/relationships/hyperlink" Target="https://django.fun/docs/django/ru/3.0/howto/custom-model-fields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8605</Words>
  <Characters>49053</Characters>
  <Application>Microsoft Office Word</Application>
  <DocSecurity>0</DocSecurity>
  <Lines>408</Lines>
  <Paragraphs>115</Paragraphs>
  <ScaleCrop>false</ScaleCrop>
  <Company/>
  <LinksUpToDate>false</LinksUpToDate>
  <CharactersWithSpaces>57543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Vasilev</dc:creator>
  <cp:keywords/>
  <dc:description/>
  <cp:lastModifiedBy>Nikolay Vasilev</cp:lastModifiedBy>
  <cp:revision>3</cp:revision>
  <dcterms:created xsi:type="dcterms:W3CDTF">2020-08-14T09:01:00Z</dcterms:created>
  <dcterms:modified xsi:type="dcterms:W3CDTF">2020-08-14T09:01:00Z</dcterms:modified>
</cp:coreProperties>
</file>