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088A" w:rsidRDefault="00D8088A" w:rsidP="00D8088A">
      <w:r>
        <w:t>https://enigmavssut.com/articles/week-1-introduction-and-setup</w:t>
      </w:r>
    </w:p>
    <w:p w:rsidR="00D8088A" w:rsidRDefault="00D8088A" w:rsidP="00D8088A"/>
    <w:p w:rsidR="00D8088A" w:rsidRDefault="00D8088A" w:rsidP="00D8088A">
      <w:r>
        <w:t>https://enigmavssut.com/articles/week-1-structure-of-c-programming</w:t>
      </w:r>
    </w:p>
    <w:p w:rsidR="00D8088A" w:rsidRDefault="00D8088A" w:rsidP="00D8088A"/>
    <w:p w:rsidR="00D8088A" w:rsidRDefault="00D8088A" w:rsidP="00D8088A">
      <w:r>
        <w:t>https://enigmavssut.com/articles/week-1-tokens</w:t>
      </w:r>
    </w:p>
    <w:p w:rsidR="00D8088A" w:rsidRDefault="00D8088A" w:rsidP="00D8088A"/>
    <w:p w:rsidR="009E7101" w:rsidRDefault="00D8088A" w:rsidP="00D8088A">
      <w:r>
        <w:t>https://enigmavssut.com/articles/week-1-control-flow</w:t>
      </w:r>
    </w:p>
    <w:sectPr w:rsidR="009E7101" w:rsidSect="009E710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20"/>
  <w:characterSpacingControl w:val="doNotCompress"/>
  <w:compat/>
  <w:rsids>
    <w:rsidRoot w:val="00D8088A"/>
    <w:rsid w:val="009E7101"/>
    <w:rsid w:val="00D8088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E710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34</Words>
  <Characters>199</Characters>
  <Application>Microsoft Office Word</Application>
  <DocSecurity>0</DocSecurity>
  <Lines>1</Lines>
  <Paragraphs>1</Paragraphs>
  <ScaleCrop>false</ScaleCrop>
  <Company/>
  <LinksUpToDate>false</LinksUpToDate>
  <CharactersWithSpaces>232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</dc:creator>
  <cp:lastModifiedBy>Pc</cp:lastModifiedBy>
  <cp:revision>2</cp:revision>
  <dcterms:created xsi:type="dcterms:W3CDTF">2022-02-06T08:41:00Z</dcterms:created>
  <dcterms:modified xsi:type="dcterms:W3CDTF">2022-02-06T08:42:00Z</dcterms:modified>
</cp:coreProperties>
</file>