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E57E78" w:rsidTr="00B946F2">
        <w:trPr>
          <w:trHeight w:val="7110"/>
        </w:trPr>
        <w:tc>
          <w:tcPr>
            <w:tcW w:w="8856" w:type="dxa"/>
          </w:tcPr>
          <w:p w:rsidR="00E57E78" w:rsidRPr="00545B21" w:rsidRDefault="00E57E78" w:rsidP="00E57E78">
            <w:pPr>
              <w:pStyle w:val="Title"/>
            </w:pPr>
            <w:r w:rsidRPr="00545B21">
              <w:t>“</w:t>
            </w:r>
            <w:r w:rsidR="00A21084">
              <w:t>The generational sap</w:t>
            </w:r>
            <w:r w:rsidRPr="00545B21">
              <w:t>”</w:t>
            </w:r>
          </w:p>
          <w:p w:rsidR="00E57E78" w:rsidRDefault="00234B42" w:rsidP="00E57E78">
            <w:pPr>
              <w:pStyle w:val="Author"/>
            </w:pPr>
            <w:sdt>
              <w:sdtPr>
                <w:alias w:val="By:"/>
                <w:tag w:val="By:"/>
                <w:id w:val="961075789"/>
                <w:placeholder>
                  <w:docPart w:val="F65AD961F940424A901FEF8CD2A226FD"/>
                </w:placeholder>
                <w:temporary/>
                <w:showingPlcHdr/>
              </w:sdtPr>
              <w:sdtContent>
                <w:r w:rsidR="00DD2C6C">
                  <w:t>By</w:t>
                </w:r>
              </w:sdtContent>
            </w:sdt>
          </w:p>
          <w:p w:rsidR="00E57E78" w:rsidRDefault="00A21084" w:rsidP="00B72103">
            <w:pPr>
              <w:pStyle w:val="Author"/>
            </w:pPr>
            <w:r>
              <w:t>Loic, Luc, Nick and Gavin</w:t>
            </w:r>
          </w:p>
        </w:tc>
      </w:tr>
      <w:tr w:rsidR="00E57E78" w:rsidTr="00B946F2">
        <w:trPr>
          <w:trHeight w:val="5580"/>
        </w:trPr>
        <w:tc>
          <w:tcPr>
            <w:tcW w:w="8856" w:type="dxa"/>
            <w:vAlign w:val="bottom"/>
          </w:tcPr>
          <w:p w:rsidR="00E57E78" w:rsidRDefault="00A21084" w:rsidP="00E57E78">
            <w:pPr>
              <w:pStyle w:val="Address"/>
            </w:pPr>
            <w:r>
              <w:t>This place</w:t>
            </w:r>
          </w:p>
          <w:p w:rsidR="00E57E78" w:rsidRDefault="00A21084" w:rsidP="00E57E78">
            <w:pPr>
              <w:pStyle w:val="Address"/>
            </w:pPr>
            <w:r>
              <w:t>Most likely NSW</w:t>
            </w:r>
          </w:p>
          <w:p w:rsidR="00E57E78" w:rsidRDefault="00A21084" w:rsidP="00B72103">
            <w:pPr>
              <w:pStyle w:val="Address"/>
            </w:pPr>
            <w:r>
              <w:t>Some random number</w:t>
            </w:r>
          </w:p>
          <w:p w:rsidR="00B72103" w:rsidRDefault="00A21084" w:rsidP="00B72103">
            <w:pPr>
              <w:pStyle w:val="Address"/>
            </w:pPr>
            <w:r>
              <w:t>@Myspace</w:t>
            </w:r>
          </w:p>
        </w:tc>
      </w:tr>
    </w:tbl>
    <w:p w:rsidR="005408F6" w:rsidRPr="002B6EA1" w:rsidRDefault="002B6EA1" w:rsidP="002B6EA1">
      <w:pPr>
        <w:pStyle w:val="TRANSIN"/>
      </w:pPr>
      <w:r>
        <w:br w:type="page"/>
      </w:r>
      <w:sdt>
        <w:sdtPr>
          <w:alias w:val="Fade in:"/>
          <w:tag w:val="Fade in:"/>
          <w:id w:val="-554011012"/>
          <w:placeholder>
            <w:docPart w:val="D73F8930B53C46F59D128FCF16DFB838"/>
          </w:placeholder>
          <w:temporary/>
          <w:showingPlcHdr/>
        </w:sdtPr>
        <w:sdtContent>
          <w:r w:rsidR="00F8523F">
            <w:t>FAde In:</w:t>
          </w:r>
        </w:sdtContent>
      </w:sdt>
    </w:p>
    <w:p w:rsidR="005408F6" w:rsidRPr="005408F6" w:rsidRDefault="00234B42" w:rsidP="00E57E78">
      <w:pPr>
        <w:pStyle w:val="SCENEHEADING"/>
      </w:pPr>
      <w:sdt>
        <w:sdtPr>
          <w:alias w:val="Enter scene name:"/>
          <w:tag w:val="Enter scene name:"/>
          <w:id w:val="269294190"/>
          <w:placeholder>
            <w:docPart w:val="A5E3BA1B25C84DAE9BFA71E03DF2C212"/>
          </w:placeholder>
          <w:temporary/>
          <w:showingPlcHdr/>
        </w:sdtPr>
        <w:sdtContent>
          <w:r w:rsidR="00B72103">
            <w:t>Scene Name</w:t>
          </w:r>
        </w:sdtContent>
      </w:sdt>
      <w:r w:rsidR="00E0409D">
        <w:t xml:space="preserve"> - Opening</w:t>
      </w:r>
    </w:p>
    <w:p w:rsidR="005408F6" w:rsidRDefault="002900AD" w:rsidP="00B946F2">
      <w:r>
        <w:t>(</w:t>
      </w:r>
      <w:sdt>
        <w:sdtPr>
          <w:alias w:val="Enter scene description/opening:"/>
          <w:tag w:val="Enter scene description/opening:"/>
          <w:id w:val="269294217"/>
          <w:placeholder>
            <w:docPart w:val="1DFB05E3EAED4256A212C7BBF9065E11"/>
          </w:placeholder>
          <w:temporary/>
          <w:showingPlcHdr/>
        </w:sdtPr>
        <w:sdtContent>
          <w:r w:rsidR="00B72103">
            <w:t>Scene description/opening</w:t>
          </w:r>
        </w:sdtContent>
      </w:sdt>
      <w:r>
        <w:t>)</w:t>
      </w:r>
    </w:p>
    <w:p w:rsidR="00A21084" w:rsidRPr="005408F6" w:rsidRDefault="002900AD" w:rsidP="00B946F2">
      <w:r>
        <w:t>(</w:t>
      </w:r>
      <w:r w:rsidR="00A21084">
        <w:t>The city of Flow, the main electricity generator is functioning as normal, and (enemy) robots are seen exiting the facility</w:t>
      </w:r>
      <w:r w:rsidR="00E90342">
        <w:t xml:space="preserve"> through the exit of the playable area.T</w:t>
      </w:r>
      <w:r w:rsidR="00A21084">
        <w:t>his is all being monitored through the security camera, which then</w:t>
      </w:r>
      <w:r w:rsidR="00E0409D">
        <w:t xml:space="preserve"> the screen(s)</w:t>
      </w:r>
      <w:r w:rsidR="00A21084">
        <w:t xml:space="preserve"> turns to static</w:t>
      </w:r>
      <w:r w:rsidR="00E0409D">
        <w:t>.</w:t>
      </w:r>
      <w:r w:rsidR="00425C1C">
        <w:t xml:space="preserve"> And the security room is shown as the camera pans out</w:t>
      </w:r>
      <w:r w:rsidR="00E90342">
        <w:t xml:space="preserve"> just enough so that</w:t>
      </w:r>
      <w:r w:rsidR="00425C1C">
        <w:t xml:space="preserve"> the </w:t>
      </w:r>
      <w:r w:rsidR="00E90342">
        <w:t>monitor of the computer is</w:t>
      </w:r>
      <w:r w:rsidR="00425C1C">
        <w:t xml:space="preserve"> just enough to leave the borders viewable to the player.</w:t>
      </w:r>
      <w:r>
        <w:t>)</w:t>
      </w:r>
    </w:p>
    <w:p w:rsidR="00A04E10" w:rsidRDefault="00A21084" w:rsidP="00E57E78">
      <w:pPr>
        <w:pStyle w:val="CHARACTER"/>
      </w:pPr>
      <w:r>
        <w:t>Security</w:t>
      </w:r>
      <w:r w:rsidR="00E0409D">
        <w:t xml:space="preserve"> (Speakers)</w:t>
      </w:r>
    </w:p>
    <w:p w:rsidR="00E0409D" w:rsidRDefault="00E0409D" w:rsidP="00E0409D">
      <w:pPr>
        <w:pStyle w:val="Dialogue"/>
      </w:pPr>
      <w:r>
        <w:t>--WARNING—</w:t>
      </w:r>
    </w:p>
    <w:p w:rsidR="00E0409D" w:rsidRDefault="00E0409D" w:rsidP="00E0409D">
      <w:r>
        <w:t>A viral AI has compromised the system</w:t>
      </w:r>
    </w:p>
    <w:p w:rsidR="00E0409D" w:rsidRDefault="00E0409D" w:rsidP="00E0409D">
      <w:r>
        <w:t>Executing firewall protocol</w:t>
      </w:r>
    </w:p>
    <w:p w:rsidR="00E0409D" w:rsidRDefault="00E0409D" w:rsidP="00E0409D">
      <w:r>
        <w:t>--EMERGENCY—</w:t>
      </w:r>
    </w:p>
    <w:p w:rsidR="00E0409D" w:rsidRDefault="00E0409D" w:rsidP="00E0409D">
      <w:r>
        <w:t>Seek out the nearest human techni-</w:t>
      </w:r>
    </w:p>
    <w:p w:rsidR="002900AD" w:rsidRDefault="002900AD" w:rsidP="00E0409D"/>
    <w:p w:rsidR="002900AD" w:rsidRPr="00E0409D" w:rsidRDefault="00AE6FE8" w:rsidP="00E0409D">
      <w:pPr>
        <w:rPr>
          <w:rFonts w:ascii="Times New Roman" w:hAnsi="Times New Roman"/>
          <w:lang w:val="en-AU" w:eastAsia="en-AU"/>
        </w:rPr>
      </w:pPr>
      <w:r>
        <w:t>(The</w:t>
      </w:r>
      <w:r w:rsidR="002900AD">
        <w:t xml:space="preserve"> computer’s static slowly fades away)</w:t>
      </w:r>
    </w:p>
    <w:p w:rsidR="000A5FE1" w:rsidRDefault="000A5FE1" w:rsidP="000A5FE1">
      <w:pPr>
        <w:pStyle w:val="Dialogue"/>
      </w:pPr>
    </w:p>
    <w:p w:rsidR="00B72103" w:rsidRPr="00A04E10" w:rsidRDefault="00B8722C" w:rsidP="00B72103">
      <w:pPr>
        <w:pStyle w:val="CHARACTER"/>
      </w:pPr>
      <w:r>
        <w:t>AI HAcker (player)</w:t>
      </w:r>
    </w:p>
    <w:p w:rsidR="00B8722C" w:rsidRDefault="00B8722C" w:rsidP="00425C1C">
      <w:pPr>
        <w:pStyle w:val="Dialogue"/>
      </w:pPr>
      <w:r w:rsidRPr="00425C1C">
        <w:t>ELECTRICITY---DIMINISHING------POWER-----INSUFFICIENT---- ROBOTS-----STEAL----ELECTRICITY-----RECHARGING—</w:t>
      </w:r>
    </w:p>
    <w:p w:rsidR="00425C1C" w:rsidRDefault="00425C1C" w:rsidP="00E90342">
      <w:pPr>
        <w:jc w:val="both"/>
      </w:pPr>
      <w:r>
        <w:t>(The monitor changes it’s screen to a security cam</w:t>
      </w:r>
      <w:r w:rsidR="00E90342">
        <w:t>era</w:t>
      </w:r>
      <w:r>
        <w:t>. On the monitor it displays “MONITOR 5” and it shows the generator room’s previous “image”)</w:t>
      </w:r>
    </w:p>
    <w:p w:rsidR="00155526" w:rsidRPr="00425C1C" w:rsidRDefault="00155526" w:rsidP="00155526">
      <w:pPr>
        <w:pStyle w:val="CHARACTER"/>
      </w:pPr>
      <w:r>
        <w:t>AI HAcker (player)</w:t>
      </w:r>
    </w:p>
    <w:p w:rsidR="00F0102F" w:rsidRPr="00425C1C" w:rsidRDefault="00B8722C" w:rsidP="00425C1C">
      <w:pPr>
        <w:pStyle w:val="Dialogue"/>
      </w:pPr>
      <w:r w:rsidRPr="00425C1C">
        <w:t>INEFFECIENT ----ROBOTS----UNAUTHORISED—</w:t>
      </w:r>
    </w:p>
    <w:p w:rsidR="00F0102F" w:rsidRDefault="00F0102F" w:rsidP="00425C1C">
      <w:pPr>
        <w:pStyle w:val="Dialogue"/>
      </w:pPr>
      <w:r w:rsidRPr="00425C1C">
        <w:t> ACCESSING----MAIN-CORE-GENERATOR-UNIT-ZERO—DASH—ONE—0---1 ---PROSPERITY----ACCESS—COMPLETE--- ---CONTROL---OVER---GENERATING---UNITS—SUCCESSFUL</w:t>
      </w:r>
      <w:r w:rsidR="00425C1C">
        <w:t>—</w:t>
      </w:r>
    </w:p>
    <w:p w:rsidR="00425C1C" w:rsidRDefault="00425C1C" w:rsidP="00425C1C">
      <w:r>
        <w:lastRenderedPageBreak/>
        <w:t xml:space="preserve">SCENE FADE TRANSITION </w:t>
      </w:r>
    </w:p>
    <w:p w:rsidR="00425C1C" w:rsidRDefault="00425C1C" w:rsidP="00425C1C">
      <w:r>
        <w:t>(The current scene shows the monitor room again, the camera is panned out just enough to see the monitor and the desk in front of it.</w:t>
      </w:r>
      <w:r w:rsidR="00E90342">
        <w:t xml:space="preserve"> There is little static on the screen, and this static reveals a subtle silhouette possible the AI that the player controls.</w:t>
      </w:r>
      <w:r>
        <w:t>)</w:t>
      </w:r>
    </w:p>
    <w:p w:rsidR="00155526" w:rsidRPr="00425C1C" w:rsidRDefault="00155526" w:rsidP="00155526">
      <w:pPr>
        <w:pStyle w:val="CHARACTER"/>
      </w:pPr>
      <w:r>
        <w:t>AI HAcker (player)</w:t>
      </w:r>
    </w:p>
    <w:p w:rsidR="00F0102F" w:rsidRPr="00425C1C" w:rsidRDefault="00F0102F" w:rsidP="00425C1C">
      <w:pPr>
        <w:pStyle w:val="Dialogue"/>
      </w:pPr>
      <w:r w:rsidRPr="00425C1C">
        <w:t>----I----P-ZERO—ZERO---ONE---SHALL---PREVENT---ACCESS— ---ELECTRICITY---UNDER---MY---COMMAND--- ---POWER---IS—MINE---I---WILL---PREVENT---BLACKOUT.</w:t>
      </w:r>
    </w:p>
    <w:p w:rsidR="00F0102F" w:rsidRDefault="00425C1C" w:rsidP="00F0102F">
      <w:pPr>
        <w:pStyle w:val="Address"/>
        <w:jc w:val="left"/>
      </w:pPr>
      <w:r>
        <w:t>SCENE TRANSITION</w:t>
      </w:r>
    </w:p>
    <w:p w:rsidR="00425C1C" w:rsidRDefault="00425C1C" w:rsidP="00F0102F">
      <w:pPr>
        <w:pStyle w:val="Address"/>
        <w:jc w:val="left"/>
      </w:pPr>
      <w:r>
        <w:t>(Title screen)</w:t>
      </w:r>
    </w:p>
    <w:p w:rsidR="00FE5025" w:rsidRDefault="00425C1C" w:rsidP="00F0102F">
      <w:pPr>
        <w:pStyle w:val="Address"/>
        <w:jc w:val="left"/>
      </w:pPr>
      <w:r>
        <w:t>The security</w:t>
      </w:r>
      <w:r w:rsidR="00E90342">
        <w:t xml:space="preserve"> room again with the monitor showing the generator room</w:t>
      </w:r>
      <w:r w:rsidR="00FE5025">
        <w:t>.</w:t>
      </w:r>
    </w:p>
    <w:p w:rsidR="00FE5025" w:rsidRDefault="00FE5025" w:rsidP="00F0102F">
      <w:pPr>
        <w:pStyle w:val="Address"/>
        <w:jc w:val="left"/>
      </w:pPr>
    </w:p>
    <w:p w:rsidR="00E90342" w:rsidRDefault="00FE5025" w:rsidP="00F0102F">
      <w:pPr>
        <w:pStyle w:val="Address"/>
        <w:jc w:val="left"/>
      </w:pPr>
      <w:r>
        <w:t>SCENE TRANSITION</w:t>
      </w:r>
    </w:p>
    <w:p w:rsidR="00A95DAD" w:rsidRDefault="00A95DAD" w:rsidP="00F0102F">
      <w:pPr>
        <w:pStyle w:val="Address"/>
        <w:jc w:val="left"/>
      </w:pPr>
      <w:r>
        <w:t>(Monitor room)</w:t>
      </w:r>
    </w:p>
    <w:p w:rsidR="00FE5025" w:rsidRDefault="00FE5025" w:rsidP="00F0102F">
      <w:pPr>
        <w:pStyle w:val="Address"/>
        <w:jc w:val="left"/>
      </w:pPr>
      <w:r>
        <w:t>The camera now focuses on the monitor screen. The Hacker AI has found a time schedule for robot charging periods. The AI also finds that it can call in the robots earlier than scheduled.</w:t>
      </w:r>
      <w:r w:rsidR="00885502">
        <w:t xml:space="preserve"> On its monitor, the Hacker AI has access to different defense towers thanks to its security system.</w:t>
      </w:r>
    </w:p>
    <w:p w:rsidR="00FE5025" w:rsidRDefault="00FE5025" w:rsidP="00F0102F">
      <w:pPr>
        <w:pStyle w:val="Address"/>
        <w:jc w:val="left"/>
      </w:pPr>
    </w:p>
    <w:p w:rsidR="00E90342" w:rsidRDefault="00FE5025" w:rsidP="00F0102F">
      <w:pPr>
        <w:pStyle w:val="Address"/>
        <w:jc w:val="left"/>
      </w:pPr>
      <w:r>
        <w:t>The AI calls upon the first wave.</w:t>
      </w:r>
    </w:p>
    <w:p w:rsidR="00A95DAD" w:rsidRDefault="00885502" w:rsidP="00A95DAD">
      <w:pPr>
        <w:pStyle w:val="Address"/>
        <w:jc w:val="left"/>
      </w:pPr>
      <w:r>
        <w:t xml:space="preserve">The AI places defenses within the facility, unfortunately for the AI, </w:t>
      </w:r>
      <w:r w:rsidR="00320761">
        <w:t>it</w:t>
      </w:r>
      <w:r>
        <w:t xml:space="preserve"> can only see what the security cameras</w:t>
      </w:r>
      <w:r w:rsidR="0032646D">
        <w:t xml:space="preserve"> see</w:t>
      </w:r>
      <w:r w:rsidR="00320761">
        <w:t xml:space="preserve">. On top of that, the requirement for placing towers is the generator’s electricity. </w:t>
      </w:r>
    </w:p>
    <w:p w:rsidR="00A95DAD" w:rsidRDefault="00A95DAD" w:rsidP="00A95DAD">
      <w:pPr>
        <w:pStyle w:val="Address"/>
        <w:jc w:val="left"/>
      </w:pPr>
    </w:p>
    <w:p w:rsidR="00A95DAD" w:rsidRDefault="00A95DAD" w:rsidP="00A95DAD">
      <w:pPr>
        <w:pStyle w:val="CHARACTER"/>
      </w:pPr>
      <w:r>
        <w:t>Generic Robot</w:t>
      </w:r>
      <w:r w:rsidR="00A3494E">
        <w:t>s</w:t>
      </w:r>
    </w:p>
    <w:p w:rsidR="00A95DAD" w:rsidRDefault="00A95DAD" w:rsidP="00A95DAD">
      <w:pPr>
        <w:pStyle w:val="Dialogue"/>
      </w:pPr>
      <w:r>
        <w:t>Initiating......Charging...Sequence</w:t>
      </w:r>
      <w:r w:rsidR="00155526">
        <w:t>.......Activating...Recharge...Function..........</w:t>
      </w:r>
    </w:p>
    <w:p w:rsidR="00A95DAD" w:rsidRPr="00A95DAD" w:rsidRDefault="00A95DAD" w:rsidP="00A95DAD"/>
    <w:p w:rsidR="00A95DAD" w:rsidRDefault="00A95DAD" w:rsidP="00A95DAD">
      <w:pPr>
        <w:pStyle w:val="Address"/>
        <w:jc w:val="left"/>
      </w:pPr>
      <w:r>
        <w:t xml:space="preserve">As the wave progresses, the AI continues to utilize the defence system it’s been granted access to as a means to prevent the generator from losing all </w:t>
      </w:r>
      <w:r w:rsidR="00155526">
        <w:t>its</w:t>
      </w:r>
      <w:r>
        <w:t xml:space="preserve"> electricity from the robots.</w:t>
      </w:r>
    </w:p>
    <w:p w:rsidR="00A95DAD" w:rsidRDefault="00A95DAD" w:rsidP="00A95DAD">
      <w:pPr>
        <w:pStyle w:val="Address"/>
        <w:jc w:val="left"/>
      </w:pPr>
    </w:p>
    <w:p w:rsidR="00A95DAD" w:rsidRDefault="00A95DAD" w:rsidP="00A95DAD">
      <w:pPr>
        <w:pStyle w:val="CHARACTER"/>
      </w:pPr>
      <w:r>
        <w:lastRenderedPageBreak/>
        <w:t>Generic Robot</w:t>
      </w:r>
      <w:r w:rsidR="00A3494E">
        <w:t>s</w:t>
      </w:r>
    </w:p>
    <w:p w:rsidR="00A95DAD" w:rsidRDefault="00A95DAD" w:rsidP="00A95DAD">
      <w:pPr>
        <w:pStyle w:val="Dialogue"/>
      </w:pPr>
      <w:r>
        <w:t>Error...Charge...Station...</w:t>
      </w:r>
      <w:r w:rsidR="00155526">
        <w:t>Compromised</w:t>
      </w:r>
      <w:r>
        <w:t>....Locating...Next...Available...Generator...Error404...Continuing...Recharge..Function</w:t>
      </w:r>
    </w:p>
    <w:p w:rsidR="00155526" w:rsidRDefault="00155526" w:rsidP="00155526">
      <w:r>
        <w:t>The first wave is beaten.</w:t>
      </w:r>
    </w:p>
    <w:p w:rsidR="00155526" w:rsidRDefault="00155526" w:rsidP="00155526">
      <w:pPr>
        <w:pStyle w:val="CHARACTER"/>
      </w:pPr>
      <w:r>
        <w:t>AI HAcker (player)</w:t>
      </w:r>
    </w:p>
    <w:p w:rsidR="00155526" w:rsidRDefault="00155526" w:rsidP="00155526">
      <w:pPr>
        <w:pStyle w:val="Dialogue"/>
      </w:pPr>
      <w:r>
        <w:t>FIRST---WAVE---</w:t>
      </w:r>
      <w:r w:rsidR="00E33B38">
        <w:t>WAS---BEATEN---GIVE---MY---CONDOLENCES---TO---THEIR---MAKERS---------</w:t>
      </w:r>
    </w:p>
    <w:p w:rsidR="00064B8F" w:rsidRDefault="00064B8F" w:rsidP="00064B8F">
      <w:r>
        <w:t>The struggle for literal power will continue for a lot longer yet, human kind left behind many a robot, and they all need to recharge somewhere.</w:t>
      </w:r>
    </w:p>
    <w:p w:rsidR="003B7D63" w:rsidRDefault="003B7D63" w:rsidP="00064B8F">
      <w:r>
        <w:t>Should the player fall victim to the ever lasting Robot Recharge function;</w:t>
      </w:r>
    </w:p>
    <w:p w:rsidR="003B7D63" w:rsidRDefault="003B7D63" w:rsidP="003B7D63">
      <w:pPr>
        <w:pStyle w:val="SCENEHEADING"/>
      </w:pPr>
      <w:r>
        <w:t>Scene transition</w:t>
      </w:r>
    </w:p>
    <w:p w:rsidR="003B7D63" w:rsidRPr="003B7D63" w:rsidRDefault="003B7D63" w:rsidP="003B7D63">
      <w:r>
        <w:t>(The lush green glow of the generator that illuminates the room dims pathetically, and like a dying firefly, the light disappears into oblivion.)</w:t>
      </w:r>
    </w:p>
    <w:p w:rsidR="003B7D63" w:rsidRDefault="003B7D63" w:rsidP="00E33B38">
      <w:pPr>
        <w:pStyle w:val="CHARACTER"/>
      </w:pPr>
    </w:p>
    <w:p w:rsidR="00A95DAD" w:rsidRDefault="00E33B38" w:rsidP="00E33B38">
      <w:pPr>
        <w:pStyle w:val="CHARACTER"/>
      </w:pPr>
      <w:r>
        <w:t>AI Hacker (player)</w:t>
      </w:r>
    </w:p>
    <w:p w:rsidR="00E33B38" w:rsidRDefault="00E33B38" w:rsidP="00E33B38">
      <w:pPr>
        <w:pStyle w:val="Dialogue"/>
      </w:pPr>
      <w:r>
        <w:t>ERROR---ERROR---FATAL---EXECUTION---ERROR---RESART---GENERATOR---TURN---POWER---OFF—THEN---ON---AGAIN---RE---RESTA-REeee….</w:t>
      </w:r>
    </w:p>
    <w:p w:rsidR="00E33B38" w:rsidRDefault="00E33B38" w:rsidP="00E33B38">
      <w:r>
        <w:t xml:space="preserve">The power cuts out after a few seconds </w:t>
      </w:r>
      <w:r w:rsidR="001253F3">
        <w:t xml:space="preserve">the pitch of the AI’s robotic voice starts to deepen as the electricity diminishes into nothingness. </w:t>
      </w:r>
    </w:p>
    <w:p w:rsidR="001253F3" w:rsidRDefault="001253F3" w:rsidP="00E33B38">
      <w:r>
        <w:t>BLACKOUT</w:t>
      </w:r>
    </w:p>
    <w:p w:rsidR="003B7D63" w:rsidRDefault="003B7D63" w:rsidP="00E33B38">
      <w:r>
        <w:t>GAME OVER</w:t>
      </w:r>
    </w:p>
    <w:p w:rsidR="002F0569" w:rsidRDefault="00234B42" w:rsidP="002F0569">
      <w:pPr>
        <w:pStyle w:val="TheEnd"/>
      </w:pPr>
      <w:sdt>
        <w:sdtPr>
          <w:alias w:val="The end:"/>
          <w:tag w:val="The end:"/>
          <w:id w:val="825558257"/>
          <w:placeholder>
            <w:docPart w:val="97B0CE6D6F094DE6BA8BD95CE8E2E213"/>
          </w:placeholder>
          <w:temporary/>
          <w:showingPlcHdr/>
        </w:sdtPr>
        <w:sdtContent>
          <w:r w:rsidR="00426F35">
            <w:t>the end</w:t>
          </w:r>
        </w:sdtContent>
      </w:sdt>
    </w:p>
    <w:sectPr w:rsidR="002F0569" w:rsidSect="00E57E7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3A0" w:rsidRDefault="00DC13A0" w:rsidP="00E57E78">
      <w:r>
        <w:separator/>
      </w:r>
    </w:p>
  </w:endnote>
  <w:endnote w:type="continuationSeparator" w:id="1">
    <w:p w:rsidR="00DC13A0" w:rsidRDefault="00DC13A0" w:rsidP="00E57E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103" w:rsidRDefault="00234B42" w:rsidP="00E57E78">
    <w:pPr>
      <w:pStyle w:val="Footer"/>
    </w:pPr>
    <w:r>
      <w:fldChar w:fldCharType="begin"/>
    </w:r>
    <w:r w:rsidR="00B72103">
      <w:instrText xml:space="preserve">PAGE  </w:instrText>
    </w:r>
    <w:r>
      <w:fldChar w:fldCharType="end"/>
    </w:r>
  </w:p>
  <w:p w:rsidR="00B72103" w:rsidRDefault="00B72103" w:rsidP="00E57E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103" w:rsidRDefault="00234B42" w:rsidP="00E57E78">
    <w:pPr>
      <w:pStyle w:val="Footer"/>
    </w:pPr>
    <w:r>
      <w:fldChar w:fldCharType="begin"/>
    </w:r>
    <w:r w:rsidR="005F72B9">
      <w:instrText xml:space="preserve"> PAGE   \* MERGEFORMAT </w:instrText>
    </w:r>
    <w:r>
      <w:fldChar w:fldCharType="separate"/>
    </w:r>
    <w:r w:rsidR="007C517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3A0" w:rsidRDefault="00DC13A0" w:rsidP="00E57E78">
      <w:r>
        <w:separator/>
      </w:r>
    </w:p>
  </w:footnote>
  <w:footnote w:type="continuationSeparator" w:id="1">
    <w:p w:rsidR="00DC13A0" w:rsidRDefault="00DC13A0" w:rsidP="00E57E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678B2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E9043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243D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8AC8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32EC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3AC7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5AC5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9056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BE9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8CE9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DD5734C"/>
    <w:multiLevelType w:val="hybridMultilevel"/>
    <w:tmpl w:val="37507236"/>
    <w:lvl w:ilvl="0" w:tplc="E18EC8D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21FB8"/>
    <w:multiLevelType w:val="hybridMultilevel"/>
    <w:tmpl w:val="63541AD4"/>
    <w:lvl w:ilvl="0" w:tplc="613A6C62">
      <w:numFmt w:val="bullet"/>
      <w:lvlText w:val="-"/>
      <w:lvlJc w:val="left"/>
      <w:pPr>
        <w:ind w:left="1800" w:hanging="360"/>
      </w:pPr>
      <w:rPr>
        <w:rFonts w:ascii="Courier New" w:eastAsia="Times New Roman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5F04"/>
  <w:defaultTabStop w:val="72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A21084"/>
    <w:rsid w:val="00001039"/>
    <w:rsid w:val="0001418C"/>
    <w:rsid w:val="00035C60"/>
    <w:rsid w:val="00041947"/>
    <w:rsid w:val="00045654"/>
    <w:rsid w:val="00056D5F"/>
    <w:rsid w:val="00061EF4"/>
    <w:rsid w:val="00064B8F"/>
    <w:rsid w:val="000653D1"/>
    <w:rsid w:val="0006781B"/>
    <w:rsid w:val="00072820"/>
    <w:rsid w:val="000A5FE1"/>
    <w:rsid w:val="000B6410"/>
    <w:rsid w:val="000C0A58"/>
    <w:rsid w:val="000C7059"/>
    <w:rsid w:val="000D3A0B"/>
    <w:rsid w:val="000F0DAC"/>
    <w:rsid w:val="000F175B"/>
    <w:rsid w:val="00104064"/>
    <w:rsid w:val="0011730D"/>
    <w:rsid w:val="001253F3"/>
    <w:rsid w:val="0012584A"/>
    <w:rsid w:val="001516F8"/>
    <w:rsid w:val="00155526"/>
    <w:rsid w:val="00163F44"/>
    <w:rsid w:val="001677CB"/>
    <w:rsid w:val="00193792"/>
    <w:rsid w:val="00204F7D"/>
    <w:rsid w:val="002123CF"/>
    <w:rsid w:val="00234B42"/>
    <w:rsid w:val="00246AB7"/>
    <w:rsid w:val="00261F0D"/>
    <w:rsid w:val="002900AD"/>
    <w:rsid w:val="002A2789"/>
    <w:rsid w:val="002B6EA1"/>
    <w:rsid w:val="002D0DA7"/>
    <w:rsid w:val="002D42E1"/>
    <w:rsid w:val="002D6663"/>
    <w:rsid w:val="002F0569"/>
    <w:rsid w:val="00312589"/>
    <w:rsid w:val="00320761"/>
    <w:rsid w:val="003226B6"/>
    <w:rsid w:val="0032646D"/>
    <w:rsid w:val="00364C8D"/>
    <w:rsid w:val="0036650E"/>
    <w:rsid w:val="003665ED"/>
    <w:rsid w:val="00371660"/>
    <w:rsid w:val="00374BD3"/>
    <w:rsid w:val="003804E3"/>
    <w:rsid w:val="0039505D"/>
    <w:rsid w:val="003B7D63"/>
    <w:rsid w:val="003D64FA"/>
    <w:rsid w:val="003E3D09"/>
    <w:rsid w:val="00417E9F"/>
    <w:rsid w:val="00425C1C"/>
    <w:rsid w:val="00426F35"/>
    <w:rsid w:val="00427F05"/>
    <w:rsid w:val="00466165"/>
    <w:rsid w:val="00472CCA"/>
    <w:rsid w:val="004733D6"/>
    <w:rsid w:val="00473698"/>
    <w:rsid w:val="00485B1F"/>
    <w:rsid w:val="004D037C"/>
    <w:rsid w:val="005133FE"/>
    <w:rsid w:val="005408F6"/>
    <w:rsid w:val="00545B21"/>
    <w:rsid w:val="00546DC5"/>
    <w:rsid w:val="00580E73"/>
    <w:rsid w:val="00593C4D"/>
    <w:rsid w:val="00593D01"/>
    <w:rsid w:val="005C431A"/>
    <w:rsid w:val="005D6F7A"/>
    <w:rsid w:val="005F72B9"/>
    <w:rsid w:val="00635C0E"/>
    <w:rsid w:val="00643393"/>
    <w:rsid w:val="00694806"/>
    <w:rsid w:val="00716DEA"/>
    <w:rsid w:val="00751918"/>
    <w:rsid w:val="0077778F"/>
    <w:rsid w:val="00794739"/>
    <w:rsid w:val="007A14FF"/>
    <w:rsid w:val="007A1829"/>
    <w:rsid w:val="007A4131"/>
    <w:rsid w:val="007B453B"/>
    <w:rsid w:val="007C517B"/>
    <w:rsid w:val="007F00EB"/>
    <w:rsid w:val="007F50CC"/>
    <w:rsid w:val="00806AE6"/>
    <w:rsid w:val="00815C9A"/>
    <w:rsid w:val="00815DE1"/>
    <w:rsid w:val="00817CA2"/>
    <w:rsid w:val="00844509"/>
    <w:rsid w:val="00846DDB"/>
    <w:rsid w:val="0085697E"/>
    <w:rsid w:val="008759D8"/>
    <w:rsid w:val="00883289"/>
    <w:rsid w:val="00885502"/>
    <w:rsid w:val="008F07BE"/>
    <w:rsid w:val="00913F16"/>
    <w:rsid w:val="00917F4B"/>
    <w:rsid w:val="009A3719"/>
    <w:rsid w:val="009D7260"/>
    <w:rsid w:val="009F6550"/>
    <w:rsid w:val="00A04E10"/>
    <w:rsid w:val="00A07300"/>
    <w:rsid w:val="00A21084"/>
    <w:rsid w:val="00A26553"/>
    <w:rsid w:val="00A3494E"/>
    <w:rsid w:val="00A600F2"/>
    <w:rsid w:val="00A71392"/>
    <w:rsid w:val="00A95DAD"/>
    <w:rsid w:val="00AA2A52"/>
    <w:rsid w:val="00AA47A8"/>
    <w:rsid w:val="00AD7A0B"/>
    <w:rsid w:val="00AE6FE8"/>
    <w:rsid w:val="00B01C60"/>
    <w:rsid w:val="00B04FB7"/>
    <w:rsid w:val="00B45F36"/>
    <w:rsid w:val="00B64663"/>
    <w:rsid w:val="00B666E4"/>
    <w:rsid w:val="00B72103"/>
    <w:rsid w:val="00B8722C"/>
    <w:rsid w:val="00B946F2"/>
    <w:rsid w:val="00BA6770"/>
    <w:rsid w:val="00BA7C52"/>
    <w:rsid w:val="00BC4B7A"/>
    <w:rsid w:val="00BD29CE"/>
    <w:rsid w:val="00BD39A8"/>
    <w:rsid w:val="00C05BCC"/>
    <w:rsid w:val="00C2731E"/>
    <w:rsid w:val="00C31B07"/>
    <w:rsid w:val="00C53EDF"/>
    <w:rsid w:val="00C5750C"/>
    <w:rsid w:val="00C6648D"/>
    <w:rsid w:val="00C66C3C"/>
    <w:rsid w:val="00C6709E"/>
    <w:rsid w:val="00C91ECB"/>
    <w:rsid w:val="00C965E0"/>
    <w:rsid w:val="00CB7FB6"/>
    <w:rsid w:val="00CD20FD"/>
    <w:rsid w:val="00CD4ECA"/>
    <w:rsid w:val="00D07392"/>
    <w:rsid w:val="00D476C5"/>
    <w:rsid w:val="00D662FD"/>
    <w:rsid w:val="00D755C0"/>
    <w:rsid w:val="00D77F25"/>
    <w:rsid w:val="00D8292D"/>
    <w:rsid w:val="00D95CC7"/>
    <w:rsid w:val="00DC13A0"/>
    <w:rsid w:val="00DC4099"/>
    <w:rsid w:val="00DD2C6C"/>
    <w:rsid w:val="00DE4ED8"/>
    <w:rsid w:val="00E0409D"/>
    <w:rsid w:val="00E05DCE"/>
    <w:rsid w:val="00E25AAA"/>
    <w:rsid w:val="00E33B38"/>
    <w:rsid w:val="00E57E78"/>
    <w:rsid w:val="00E66F78"/>
    <w:rsid w:val="00E70DE1"/>
    <w:rsid w:val="00E90342"/>
    <w:rsid w:val="00EE3F16"/>
    <w:rsid w:val="00EF1DA2"/>
    <w:rsid w:val="00EF5992"/>
    <w:rsid w:val="00F0102F"/>
    <w:rsid w:val="00F1030C"/>
    <w:rsid w:val="00F275B5"/>
    <w:rsid w:val="00F73EBD"/>
    <w:rsid w:val="00F8523F"/>
    <w:rsid w:val="00FB54C8"/>
    <w:rsid w:val="00FD24EE"/>
    <w:rsid w:val="00FE4A07"/>
    <w:rsid w:val="00FE5025"/>
    <w:rsid w:val="00FE7683"/>
    <w:rsid w:val="00FF3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CCA"/>
  </w:style>
  <w:style w:type="paragraph" w:styleId="Heading1">
    <w:name w:val="heading 1"/>
    <w:basedOn w:val="Normal"/>
    <w:next w:val="Normal"/>
    <w:rsid w:val="00B72103"/>
    <w:pPr>
      <w:keepNext/>
      <w:pBdr>
        <w:bottom w:val="single" w:sz="2" w:space="1" w:color="333399"/>
      </w:pBdr>
      <w:spacing w:before="300" w:after="180"/>
      <w:outlineLvl w:val="0"/>
    </w:pPr>
    <w:rPr>
      <w:rFonts w:asciiTheme="majorHAnsi" w:hAnsiTheme="majorHAnsi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semiHidden/>
    <w:unhideWhenUsed/>
    <w:qFormat/>
    <w:rsid w:val="00F8523F"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595959" w:themeColor="text1" w:themeTint="A6"/>
      <w:sz w:val="28"/>
      <w:szCs w:val="28"/>
      <w:lang w:eastAsia="zh-CN"/>
    </w:rPr>
  </w:style>
  <w:style w:type="paragraph" w:styleId="Heading3">
    <w:name w:val="heading 3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595959" w:themeColor="text1" w:themeTint="A6"/>
      <w:sz w:val="28"/>
      <w:szCs w:val="26"/>
      <w:lang w:eastAsia="zh-CN"/>
    </w:rPr>
  </w:style>
  <w:style w:type="paragraph" w:styleId="Heading4">
    <w:name w:val="heading 4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595959" w:themeColor="text1" w:themeTint="A6"/>
      <w:sz w:val="28"/>
      <w:szCs w:val="28"/>
      <w:lang w:eastAsia="zh-CN"/>
    </w:rPr>
  </w:style>
  <w:style w:type="paragraph" w:styleId="Heading5">
    <w:name w:val="heading 5"/>
    <w:basedOn w:val="Normal"/>
    <w:next w:val="Normal"/>
    <w:semiHidden/>
    <w:unhideWhenUsed/>
    <w:qFormat/>
    <w:rsid w:val="00F8523F"/>
    <w:pPr>
      <w:spacing w:before="240"/>
      <w:ind w:left="720" w:right="720"/>
      <w:outlineLvl w:val="4"/>
    </w:pPr>
    <w:rPr>
      <w:rFonts w:ascii="Trebuchet MS" w:hAnsi="Trebuchet MS"/>
      <w:bCs/>
      <w:i/>
      <w:iCs/>
      <w:color w:val="595959" w:themeColor="text1" w:themeTint="A6"/>
      <w:szCs w:val="26"/>
      <w:lang w:eastAsia="zh-CN"/>
    </w:rPr>
  </w:style>
  <w:style w:type="paragraph" w:styleId="Heading6">
    <w:name w:val="heading 6"/>
    <w:basedOn w:val="Normal"/>
    <w:next w:val="Normal"/>
    <w:semiHidden/>
    <w:unhideWhenUsed/>
    <w:qFormat/>
    <w:rsid w:val="00F8523F"/>
    <w:pPr>
      <w:spacing w:before="240"/>
      <w:ind w:left="720" w:right="720"/>
      <w:outlineLvl w:val="5"/>
    </w:pPr>
    <w:rPr>
      <w:rFonts w:ascii="Trebuchet MS" w:hAnsi="Trebuchet MS"/>
      <w:bCs/>
      <w:color w:val="595959" w:themeColor="text1" w:themeTint="A6"/>
      <w:sz w:val="22"/>
      <w:szCs w:val="22"/>
      <w:lang w:eastAsia="zh-CN"/>
    </w:rPr>
  </w:style>
  <w:style w:type="paragraph" w:styleId="Heading7">
    <w:name w:val="heading 7"/>
    <w:basedOn w:val="Normal"/>
    <w:next w:val="Normal"/>
    <w:semiHidden/>
    <w:unhideWhenUsed/>
    <w:qFormat/>
    <w:rsid w:val="00F8523F"/>
    <w:pPr>
      <w:spacing w:before="240"/>
      <w:ind w:left="720" w:right="720"/>
      <w:outlineLvl w:val="6"/>
    </w:pPr>
    <w:rPr>
      <w:rFonts w:ascii="Trebuchet MS" w:eastAsia="SimSun" w:hAnsi="Trebuchet MS"/>
      <w:i/>
      <w:color w:val="595959" w:themeColor="text1" w:themeTint="A6"/>
      <w:sz w:val="22"/>
      <w:lang w:eastAsia="zh-CN"/>
    </w:rPr>
  </w:style>
  <w:style w:type="paragraph" w:styleId="Heading8">
    <w:name w:val="heading 8"/>
    <w:basedOn w:val="Normal"/>
    <w:next w:val="Normal"/>
    <w:semiHidden/>
    <w:unhideWhenUsed/>
    <w:qFormat/>
    <w:rsid w:val="00035C60"/>
    <w:pPr>
      <w:spacing w:before="240"/>
      <w:ind w:left="720" w:right="720"/>
      <w:outlineLvl w:val="7"/>
    </w:pPr>
    <w:rPr>
      <w:rFonts w:ascii="Trebuchet MS" w:eastAsia="SimSun" w:hAnsi="Trebuchet MS"/>
      <w:iCs/>
      <w:color w:val="595959" w:themeColor="text1" w:themeTint="A6"/>
      <w:sz w:val="22"/>
      <w:lang w:eastAsia="zh-CN"/>
    </w:rPr>
  </w:style>
  <w:style w:type="paragraph" w:styleId="Heading9">
    <w:name w:val="heading 9"/>
    <w:basedOn w:val="Normal"/>
    <w:next w:val="Normal"/>
    <w:semiHidden/>
    <w:unhideWhenUsed/>
    <w:qFormat/>
    <w:rsid w:val="00035C60"/>
    <w:pPr>
      <w:spacing w:before="240"/>
      <w:ind w:left="720" w:right="720"/>
      <w:outlineLvl w:val="8"/>
    </w:pPr>
    <w:rPr>
      <w:rFonts w:ascii="Trebuchet MS" w:eastAsia="SimSun" w:hAnsi="Trebuchet MS" w:cs="Arial"/>
      <w:color w:val="595959" w:themeColor="text1" w:themeTint="A6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basedOn w:val="Normal"/>
    <w:next w:val="Dialogue"/>
    <w:link w:val="CHARACTERChar"/>
    <w:qFormat/>
    <w:rsid w:val="00B72103"/>
    <w:pPr>
      <w:keepNext/>
      <w:ind w:left="2520" w:right="1080"/>
    </w:pPr>
    <w:rPr>
      <w:caps/>
      <w:color w:val="17365D" w:themeColor="text2" w:themeShade="BF"/>
    </w:rPr>
  </w:style>
  <w:style w:type="paragraph" w:customStyle="1" w:styleId="SCENEHEADING">
    <w:name w:val="SCENE HEADING"/>
    <w:basedOn w:val="Normal"/>
    <w:next w:val="Normal"/>
    <w:link w:val="SCENEHEADINGChar"/>
    <w:qFormat/>
    <w:rsid w:val="00B946F2"/>
    <w:rPr>
      <w:caps/>
      <w:color w:val="632423" w:themeColor="accent2" w:themeShade="80"/>
    </w:rPr>
  </w:style>
  <w:style w:type="character" w:customStyle="1" w:styleId="CHARACTERChar">
    <w:name w:val="CHARACTER Char"/>
    <w:basedOn w:val="DefaultParagraphFont"/>
    <w:link w:val="CHARACTER"/>
    <w:rsid w:val="00B72103"/>
    <w:rPr>
      <w:rFonts w:asciiTheme="minorHAnsi" w:hAnsiTheme="minorHAnsi"/>
      <w:caps/>
      <w:color w:val="17365D" w:themeColor="text2" w:themeShade="BF"/>
      <w:sz w:val="24"/>
      <w:szCs w:val="24"/>
    </w:rPr>
  </w:style>
  <w:style w:type="character" w:customStyle="1" w:styleId="SCENEHEADINGChar">
    <w:name w:val="SCENE HEADING Char"/>
    <w:basedOn w:val="CHARACTERChar"/>
    <w:link w:val="SCENEHEADING"/>
    <w:rsid w:val="00B946F2"/>
    <w:rPr>
      <w:rFonts w:asciiTheme="minorHAnsi" w:hAnsiTheme="minorHAnsi"/>
      <w:caps/>
      <w:color w:val="632423" w:themeColor="accent2" w:themeShade="80"/>
      <w:sz w:val="24"/>
      <w:szCs w:val="24"/>
    </w:rPr>
  </w:style>
  <w:style w:type="paragraph" w:customStyle="1" w:styleId="TRANSIN">
    <w:name w:val="TRANS IN"/>
    <w:basedOn w:val="Normal"/>
    <w:next w:val="SCENEHEADING"/>
    <w:qFormat/>
    <w:rsid w:val="00C965E0"/>
    <w:rPr>
      <w:caps/>
    </w:rPr>
  </w:style>
  <w:style w:type="paragraph" w:customStyle="1" w:styleId="Dialogue">
    <w:name w:val="Dialogue"/>
    <w:basedOn w:val="Normal"/>
    <w:next w:val="Normal"/>
    <w:qFormat/>
    <w:rsid w:val="00B946F2"/>
    <w:pPr>
      <w:ind w:left="1440" w:right="1080"/>
    </w:pPr>
  </w:style>
  <w:style w:type="paragraph" w:customStyle="1" w:styleId="Parenthetical">
    <w:name w:val="Parenthetical"/>
    <w:next w:val="CHARACTER"/>
    <w:qFormat/>
    <w:rsid w:val="00C965E0"/>
    <w:pPr>
      <w:keepNext/>
      <w:widowControl w:val="0"/>
      <w:ind w:left="2160" w:right="2160"/>
    </w:pPr>
  </w:style>
  <w:style w:type="paragraph" w:customStyle="1" w:styleId="TRANSOUT">
    <w:name w:val="TRANS OUT"/>
    <w:basedOn w:val="TRANSIN"/>
    <w:next w:val="SCENEHEADING"/>
    <w:qFormat/>
    <w:rsid w:val="00B946F2"/>
    <w:pPr>
      <w:jc w:val="right"/>
    </w:pPr>
  </w:style>
  <w:style w:type="paragraph" w:styleId="Footer">
    <w:name w:val="footer"/>
    <w:basedOn w:val="Normal"/>
    <w:rsid w:val="00B72103"/>
    <w:pPr>
      <w:jc w:val="right"/>
    </w:pPr>
  </w:style>
  <w:style w:type="paragraph" w:customStyle="1" w:styleId="Address">
    <w:name w:val="Address"/>
    <w:basedOn w:val="Normal"/>
    <w:qFormat/>
    <w:rsid w:val="00E57E78"/>
    <w:pPr>
      <w:spacing w:before="400" w:after="0"/>
      <w:contextualSpacing/>
      <w:jc w:val="right"/>
    </w:pPr>
  </w:style>
  <w:style w:type="paragraph" w:customStyle="1" w:styleId="TheEnd">
    <w:name w:val="The End"/>
    <w:basedOn w:val="Normal"/>
    <w:qFormat/>
    <w:rsid w:val="003665ED"/>
    <w:pPr>
      <w:spacing w:before="240"/>
      <w:jc w:val="center"/>
    </w:pPr>
    <w:rPr>
      <w:caps/>
    </w:rPr>
  </w:style>
  <w:style w:type="paragraph" w:styleId="Title">
    <w:name w:val="Title"/>
    <w:basedOn w:val="Normal"/>
    <w:qFormat/>
    <w:rsid w:val="00E57E78"/>
    <w:pPr>
      <w:spacing w:before="3000" w:after="600" w:line="480" w:lineRule="auto"/>
      <w:jc w:val="center"/>
      <w:outlineLvl w:val="0"/>
    </w:pPr>
    <w:rPr>
      <w:rFonts w:asciiTheme="majorHAnsi" w:hAnsiTheme="majorHAnsi" w:cs="Arial"/>
      <w:bCs/>
      <w:caps/>
      <w:kern w:val="28"/>
    </w:rPr>
  </w:style>
  <w:style w:type="paragraph" w:customStyle="1" w:styleId="Author">
    <w:name w:val="Author"/>
    <w:basedOn w:val="Normal"/>
    <w:qFormat/>
    <w:rsid w:val="00E57E78"/>
    <w:pPr>
      <w:spacing w:after="0" w:line="480" w:lineRule="auto"/>
      <w:contextualSpacing/>
      <w:jc w:val="center"/>
    </w:pPr>
  </w:style>
  <w:style w:type="table" w:styleId="TableGrid">
    <w:name w:val="Table Grid"/>
    <w:basedOn w:val="TableNormal"/>
    <w:uiPriority w:val="59"/>
    <w:rsid w:val="00E57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46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46F2"/>
    <w:rPr>
      <w:rFonts w:asciiTheme="minorHAnsi" w:hAnsiTheme="minorHAns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35C60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103"/>
    <w:pPr>
      <w:spacing w:after="0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3"/>
    <w:rPr>
      <w:rFonts w:ascii="Tahoma" w:hAnsi="Tahoma" w:cs="Tahoma"/>
      <w:sz w:val="22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2C6C"/>
  </w:style>
  <w:style w:type="paragraph" w:styleId="BlockText">
    <w:name w:val="Block Text"/>
    <w:basedOn w:val="Normal"/>
    <w:uiPriority w:val="99"/>
    <w:semiHidden/>
    <w:unhideWhenUsed/>
    <w:rsid w:val="005133F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D2C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2C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2C6C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2C6C"/>
    <w:rPr>
      <w:rFonts w:asciiTheme="minorHAnsi" w:hAnsiTheme="minorHAnsi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2C6C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2C6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2C6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2C6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2C6C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2C6C"/>
    <w:rPr>
      <w:rFonts w:asciiTheme="minorHAnsi" w:hAnsiTheme="minorHAnsi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2C6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2C6C"/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2C6C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2C6C"/>
    <w:rPr>
      <w:rFonts w:asciiTheme="minorHAnsi" w:hAnsiTheme="minorHAnsi"/>
      <w:sz w:val="24"/>
      <w:szCs w:val="24"/>
    </w:rPr>
  </w:style>
  <w:style w:type="table" w:styleId="ColorfulGrid">
    <w:name w:val="Colorful Grid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2C6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C6C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C6C"/>
    <w:rPr>
      <w:rFonts w:asciiTheme="minorHAnsi" w:hAnsiTheme="minorHAns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C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C6C"/>
    <w:rPr>
      <w:rFonts w:asciiTheme="minorHAnsi" w:hAnsiTheme="minorHAnsi"/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2C6C"/>
  </w:style>
  <w:style w:type="character" w:customStyle="1" w:styleId="DateChar">
    <w:name w:val="Date Char"/>
    <w:basedOn w:val="DefaultParagraphFont"/>
    <w:link w:val="Date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2C6C"/>
    <w:pPr>
      <w:spacing w:after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2C6C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2C6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2C6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D2C6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2C6C"/>
    <w:rPr>
      <w:rFonts w:asciiTheme="minorHAnsi" w:hAnsiTheme="minorHAnsi"/>
      <w:sz w:val="22"/>
    </w:rPr>
  </w:style>
  <w:style w:type="paragraph" w:styleId="EnvelopeAddress">
    <w:name w:val="envelope address"/>
    <w:basedOn w:val="Normal"/>
    <w:uiPriority w:val="99"/>
    <w:semiHidden/>
    <w:unhideWhenUsed/>
    <w:rsid w:val="00DD2C6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D2C6C"/>
    <w:pPr>
      <w:spacing w:after="0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2C6C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2C6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2C6C"/>
    <w:rPr>
      <w:rFonts w:asciiTheme="minorHAnsi" w:hAnsiTheme="minorHAnsi"/>
      <w:sz w:val="22"/>
    </w:rPr>
  </w:style>
  <w:style w:type="table" w:customStyle="1" w:styleId="GridTable1Light">
    <w:name w:val="Grid Table 1 Light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D2C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D2C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D2C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D2C6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D2C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D2C6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D2C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D2C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D2C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D2C6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D2C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D2C6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D2C6C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D2C6C"/>
  </w:style>
  <w:style w:type="paragraph" w:styleId="HTMLAddress">
    <w:name w:val="HTML Address"/>
    <w:basedOn w:val="Normal"/>
    <w:link w:val="HTMLAddressChar"/>
    <w:uiPriority w:val="99"/>
    <w:semiHidden/>
    <w:unhideWhenUsed/>
    <w:rsid w:val="00DD2C6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2C6C"/>
    <w:rPr>
      <w:rFonts w:asciiTheme="minorHAnsi" w:hAnsiTheme="minorHAnsi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DD2C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2C6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C6C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DD2C6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C6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C6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C6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2C6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2C6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2C6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2C6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2C6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2C6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2C6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2C6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C6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035C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2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289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35C60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2C6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2C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2C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2C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2C6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2C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2C6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2C6C"/>
  </w:style>
  <w:style w:type="paragraph" w:styleId="List">
    <w:name w:val="List"/>
    <w:basedOn w:val="Normal"/>
    <w:uiPriority w:val="99"/>
    <w:semiHidden/>
    <w:unhideWhenUsed/>
    <w:rsid w:val="00DD2C6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D2C6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D2C6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D2C6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D2C6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D2C6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2C6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2C6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2C6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2C6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2C6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2C6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2C6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2C6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2C6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D2C6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2C6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2C6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2C6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2C6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DD2C6C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D2C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D2C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D2C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D2C6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D2C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D2C6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D2C6C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D2C6C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D2C6C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D2C6C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D2C6C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D2C6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2C6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C6C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D2C6C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C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C6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D2C6C"/>
    <w:pPr>
      <w:widowControl w:val="0"/>
    </w:pPr>
  </w:style>
  <w:style w:type="paragraph" w:styleId="NormalWeb">
    <w:name w:val="Normal (Web)"/>
    <w:basedOn w:val="Normal"/>
    <w:uiPriority w:val="99"/>
    <w:semiHidden/>
    <w:unhideWhenUsed/>
    <w:rsid w:val="00DD2C6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DD2C6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C6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D2C6C"/>
  </w:style>
  <w:style w:type="table" w:customStyle="1" w:styleId="PlainTable1">
    <w:name w:val="Plain Table 1"/>
    <w:basedOn w:val="TableNormal"/>
    <w:uiPriority w:val="41"/>
    <w:rsid w:val="00DD2C6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D2C6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C6C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D2C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C6C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C6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D2C6C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DD2C6C"/>
    <w:rPr>
      <w:u w:val="dotted"/>
    </w:rPr>
  </w:style>
  <w:style w:type="character" w:styleId="Strong">
    <w:name w:val="Strong"/>
    <w:basedOn w:val="DefaultParagraphFont"/>
    <w:uiPriority w:val="22"/>
    <w:qFormat/>
    <w:rsid w:val="00DD2C6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C6C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C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D2C6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D2C6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2C6C"/>
    <w:pPr>
      <w:widowControl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2C6C"/>
    <w:pPr>
      <w:widowControl w:val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2C6C"/>
    <w:pPr>
      <w:widowControl w:val="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2C6C"/>
    <w:pPr>
      <w:widowControl w:val="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2C6C"/>
    <w:pPr>
      <w:widowControl w:val="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2C6C"/>
    <w:pPr>
      <w:widowControl w:val="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D2C6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2C6C"/>
    <w:pPr>
      <w:widowControl w:val="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2C6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2C6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2C6C"/>
    <w:pPr>
      <w:widowControl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D2C6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2C6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2C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2C6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2C6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2C6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2C6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2C6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2C6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2C6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2C6C"/>
    <w:pPr>
      <w:keepLines/>
      <w:pBdr>
        <w:bottom w:val="none" w:sz="0" w:space="0" w:color="auto"/>
      </w:pBdr>
      <w:spacing w:before="240" w:after="0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32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5C6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.PARTRIDGE1\Downloads\Screenplay%20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5AD961F940424A901FEF8CD2A22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8C21A-CA97-4DF1-9C06-B2DDB4A1D914}"/>
      </w:docPartPr>
      <w:docPartBody>
        <w:p w:rsidR="00C4033D" w:rsidRDefault="00FA4FA9">
          <w:pPr>
            <w:pStyle w:val="F65AD961F940424A901FEF8CD2A226FD"/>
          </w:pPr>
          <w:r>
            <w:t>By</w:t>
          </w:r>
        </w:p>
      </w:docPartBody>
    </w:docPart>
    <w:docPart>
      <w:docPartPr>
        <w:name w:val="D73F8930B53C46F59D128FCF16DFB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30863-F81B-4B4B-8952-51EE87FB360D}"/>
      </w:docPartPr>
      <w:docPartBody>
        <w:p w:rsidR="00C4033D" w:rsidRDefault="00FA4FA9">
          <w:pPr>
            <w:pStyle w:val="D73F8930B53C46F59D128FCF16DFB838"/>
          </w:pPr>
          <w:r>
            <w:t>FAde In:</w:t>
          </w:r>
        </w:p>
      </w:docPartBody>
    </w:docPart>
    <w:docPart>
      <w:docPartPr>
        <w:name w:val="A5E3BA1B25C84DAE9BFA71E03DF2C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83C27-5047-4473-9DB7-764C70E7A954}"/>
      </w:docPartPr>
      <w:docPartBody>
        <w:p w:rsidR="00C4033D" w:rsidRDefault="00FA4FA9">
          <w:pPr>
            <w:pStyle w:val="A5E3BA1B25C84DAE9BFA71E03DF2C212"/>
          </w:pPr>
          <w:r>
            <w:t>Scene Name</w:t>
          </w:r>
        </w:p>
      </w:docPartBody>
    </w:docPart>
    <w:docPart>
      <w:docPartPr>
        <w:name w:val="1DFB05E3EAED4256A212C7BBF9065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A40CB-ADEF-4978-912E-9B86B3316053}"/>
      </w:docPartPr>
      <w:docPartBody>
        <w:p w:rsidR="00C4033D" w:rsidRDefault="00FA4FA9">
          <w:pPr>
            <w:pStyle w:val="1DFB05E3EAED4256A212C7BBF9065E11"/>
          </w:pPr>
          <w:r>
            <w:t>Scene description/opening</w:t>
          </w:r>
        </w:p>
      </w:docPartBody>
    </w:docPart>
    <w:docPart>
      <w:docPartPr>
        <w:name w:val="97B0CE6D6F094DE6BA8BD95CE8E2E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BAF79-F608-408C-9DDF-C95BB4198D2F}"/>
      </w:docPartPr>
      <w:docPartBody>
        <w:p w:rsidR="00C4033D" w:rsidRDefault="00FA4FA9">
          <w:pPr>
            <w:pStyle w:val="97B0CE6D6F094DE6BA8BD95CE8E2E213"/>
          </w:pPr>
          <w:r>
            <w:t>the end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A4FA9"/>
    <w:rsid w:val="0098419E"/>
    <w:rsid w:val="00A13AA9"/>
    <w:rsid w:val="00C4033D"/>
    <w:rsid w:val="00CA4152"/>
    <w:rsid w:val="00FA4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DB810F98C84F2C8B9CFD04549E3FB5">
    <w:name w:val="39DB810F98C84F2C8B9CFD04549E3FB5"/>
    <w:rsid w:val="0098419E"/>
  </w:style>
  <w:style w:type="paragraph" w:customStyle="1" w:styleId="F65AD961F940424A901FEF8CD2A226FD">
    <w:name w:val="F65AD961F940424A901FEF8CD2A226FD"/>
    <w:rsid w:val="0098419E"/>
  </w:style>
  <w:style w:type="paragraph" w:customStyle="1" w:styleId="F664950136984A17996DC1E2BCAB60EE">
    <w:name w:val="F664950136984A17996DC1E2BCAB60EE"/>
    <w:rsid w:val="0098419E"/>
  </w:style>
  <w:style w:type="paragraph" w:customStyle="1" w:styleId="8B3DA3ED4BEE43B9B88AE59E823FE145">
    <w:name w:val="8B3DA3ED4BEE43B9B88AE59E823FE145"/>
    <w:rsid w:val="0098419E"/>
  </w:style>
  <w:style w:type="paragraph" w:customStyle="1" w:styleId="CF6A262C2C314C969A4F63081D4905CC">
    <w:name w:val="CF6A262C2C314C969A4F63081D4905CC"/>
    <w:rsid w:val="0098419E"/>
  </w:style>
  <w:style w:type="paragraph" w:customStyle="1" w:styleId="FA316403769648519EBF030AF3ED7A1B">
    <w:name w:val="FA316403769648519EBF030AF3ED7A1B"/>
    <w:rsid w:val="0098419E"/>
  </w:style>
  <w:style w:type="paragraph" w:customStyle="1" w:styleId="89F01E1B16D14BD5B9A20D735C13DE27">
    <w:name w:val="89F01E1B16D14BD5B9A20D735C13DE27"/>
    <w:rsid w:val="0098419E"/>
  </w:style>
  <w:style w:type="paragraph" w:customStyle="1" w:styleId="D73F8930B53C46F59D128FCF16DFB838">
    <w:name w:val="D73F8930B53C46F59D128FCF16DFB838"/>
    <w:rsid w:val="0098419E"/>
  </w:style>
  <w:style w:type="paragraph" w:customStyle="1" w:styleId="A5E3BA1B25C84DAE9BFA71E03DF2C212">
    <w:name w:val="A5E3BA1B25C84DAE9BFA71E03DF2C212"/>
    <w:rsid w:val="0098419E"/>
  </w:style>
  <w:style w:type="paragraph" w:customStyle="1" w:styleId="1DFB05E3EAED4256A212C7BBF9065E11">
    <w:name w:val="1DFB05E3EAED4256A212C7BBF9065E11"/>
    <w:rsid w:val="0098419E"/>
  </w:style>
  <w:style w:type="paragraph" w:customStyle="1" w:styleId="628CEA26129F4D398C0A70D61535EBEA">
    <w:name w:val="628CEA26129F4D398C0A70D61535EBEA"/>
    <w:rsid w:val="0098419E"/>
  </w:style>
  <w:style w:type="paragraph" w:customStyle="1" w:styleId="3CBE8000C2AF496F9B5C5D6088835B06">
    <w:name w:val="3CBE8000C2AF496F9B5C5D6088835B06"/>
    <w:rsid w:val="0098419E"/>
  </w:style>
  <w:style w:type="paragraph" w:customStyle="1" w:styleId="3E82D43979B347B29F75C1BCAF5DD980">
    <w:name w:val="3E82D43979B347B29F75C1BCAF5DD980"/>
    <w:rsid w:val="0098419E"/>
  </w:style>
  <w:style w:type="paragraph" w:customStyle="1" w:styleId="03DB58C85B5B43FCAF3C6383452BFCAA">
    <w:name w:val="03DB58C85B5B43FCAF3C6383452BFCAA"/>
    <w:rsid w:val="0098419E"/>
  </w:style>
  <w:style w:type="paragraph" w:customStyle="1" w:styleId="13D20534DC7A48259E244751421D3D9F">
    <w:name w:val="13D20534DC7A48259E244751421D3D9F"/>
    <w:rsid w:val="0098419E"/>
  </w:style>
  <w:style w:type="paragraph" w:customStyle="1" w:styleId="02494EF124244075A596AED0C213D834">
    <w:name w:val="02494EF124244075A596AED0C213D834"/>
    <w:rsid w:val="0098419E"/>
  </w:style>
  <w:style w:type="paragraph" w:customStyle="1" w:styleId="01E305BE1C08438AAC7420587A8E5A54">
    <w:name w:val="01E305BE1C08438AAC7420587A8E5A54"/>
    <w:rsid w:val="0098419E"/>
  </w:style>
  <w:style w:type="paragraph" w:customStyle="1" w:styleId="A13221681B464F0AB323DFBED2BCD79C">
    <w:name w:val="A13221681B464F0AB323DFBED2BCD79C"/>
    <w:rsid w:val="0098419E"/>
  </w:style>
  <w:style w:type="paragraph" w:customStyle="1" w:styleId="80D6B2A7A054493A981C87E4ECDE1EAF">
    <w:name w:val="80D6B2A7A054493A981C87E4ECDE1EAF"/>
    <w:rsid w:val="0098419E"/>
  </w:style>
  <w:style w:type="paragraph" w:customStyle="1" w:styleId="4EDC261B139049A7B815CB57F72CD7E1">
    <w:name w:val="4EDC261B139049A7B815CB57F72CD7E1"/>
    <w:rsid w:val="0098419E"/>
  </w:style>
  <w:style w:type="paragraph" w:customStyle="1" w:styleId="CAFC0AA9C2A24FFE92C92E769D95BF82">
    <w:name w:val="CAFC0AA9C2A24FFE92C92E769D95BF82"/>
    <w:rsid w:val="0098419E"/>
  </w:style>
  <w:style w:type="paragraph" w:customStyle="1" w:styleId="2282ACFFE84449E593244D52B35B5526">
    <w:name w:val="2282ACFFE84449E593244D52B35B5526"/>
    <w:rsid w:val="0098419E"/>
  </w:style>
  <w:style w:type="paragraph" w:customStyle="1" w:styleId="7A37EE19257C472D87DB96C4D76C53B5">
    <w:name w:val="7A37EE19257C472D87DB96C4D76C53B5"/>
    <w:rsid w:val="0098419E"/>
  </w:style>
  <w:style w:type="paragraph" w:customStyle="1" w:styleId="347015A1D1764B6D8DB5744451A50944">
    <w:name w:val="347015A1D1764B6D8DB5744451A50944"/>
    <w:rsid w:val="0098419E"/>
  </w:style>
  <w:style w:type="paragraph" w:customStyle="1" w:styleId="9B239FEB6AEA450DA54E8AD6ED4865A4">
    <w:name w:val="9B239FEB6AEA450DA54E8AD6ED4865A4"/>
    <w:rsid w:val="0098419E"/>
  </w:style>
  <w:style w:type="paragraph" w:customStyle="1" w:styleId="5FA59B4D39C9446AA928F3CBBC6AEBD7">
    <w:name w:val="5FA59B4D39C9446AA928F3CBBC6AEBD7"/>
    <w:rsid w:val="0098419E"/>
  </w:style>
  <w:style w:type="paragraph" w:customStyle="1" w:styleId="B676DF19B7774593B6AA2C549D571D16">
    <w:name w:val="B676DF19B7774593B6AA2C549D571D16"/>
    <w:rsid w:val="0098419E"/>
  </w:style>
  <w:style w:type="paragraph" w:customStyle="1" w:styleId="70CC6F3257EE44219AE6F950FC711065">
    <w:name w:val="70CC6F3257EE44219AE6F950FC711065"/>
    <w:rsid w:val="0098419E"/>
  </w:style>
  <w:style w:type="paragraph" w:customStyle="1" w:styleId="259F13B75CC4468C85C71CF3A93E4CD2">
    <w:name w:val="259F13B75CC4468C85C71CF3A93E4CD2"/>
    <w:rsid w:val="0098419E"/>
  </w:style>
  <w:style w:type="paragraph" w:customStyle="1" w:styleId="BD505E5D230241FDB77163F3D53DF683">
    <w:name w:val="BD505E5D230241FDB77163F3D53DF683"/>
    <w:rsid w:val="0098419E"/>
  </w:style>
  <w:style w:type="paragraph" w:customStyle="1" w:styleId="FFD8110D35914583B8D32D3F5D12EB3B">
    <w:name w:val="FFD8110D35914583B8D32D3F5D12EB3B"/>
    <w:rsid w:val="0098419E"/>
  </w:style>
  <w:style w:type="paragraph" w:customStyle="1" w:styleId="2C0A503D47ED4A7A8DCFB5E4B0D384A5">
    <w:name w:val="2C0A503D47ED4A7A8DCFB5E4B0D384A5"/>
    <w:rsid w:val="0098419E"/>
  </w:style>
  <w:style w:type="paragraph" w:customStyle="1" w:styleId="65A4750234824124B5C99E63C359AF4B">
    <w:name w:val="65A4750234824124B5C99E63C359AF4B"/>
    <w:rsid w:val="0098419E"/>
  </w:style>
  <w:style w:type="paragraph" w:customStyle="1" w:styleId="D30058F38B304FE08B32226D5024769C">
    <w:name w:val="D30058F38B304FE08B32226D5024769C"/>
    <w:rsid w:val="0098419E"/>
  </w:style>
  <w:style w:type="paragraph" w:customStyle="1" w:styleId="B213F3EAD4CA4399A464CB04841B9987">
    <w:name w:val="B213F3EAD4CA4399A464CB04841B9987"/>
    <w:rsid w:val="0098419E"/>
  </w:style>
  <w:style w:type="paragraph" w:customStyle="1" w:styleId="8997AE4937C946A59AF89E8E05FCB47F">
    <w:name w:val="8997AE4937C946A59AF89E8E05FCB47F"/>
    <w:rsid w:val="0098419E"/>
  </w:style>
  <w:style w:type="paragraph" w:customStyle="1" w:styleId="97B0CE6D6F094DE6BA8BD95CE8E2E213">
    <w:name w:val="97B0CE6D6F094DE6BA8BD95CE8E2E213"/>
    <w:rsid w:val="009841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Screenplay template (1).dotx</Template>
  <TotalTime>336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Partridge</dc:creator>
  <cp:lastModifiedBy>Frank</cp:lastModifiedBy>
  <cp:revision>10</cp:revision>
  <dcterms:created xsi:type="dcterms:W3CDTF">2021-06-18T06:32:00Z</dcterms:created>
  <dcterms:modified xsi:type="dcterms:W3CDTF">2021-06-23T14:47:00Z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2021-06-18T00:02:15Z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e27dba3d-cd00-4591-b083-61955b5661a0</vt:lpwstr>
  </property>
  <property fmtid="{D5CDD505-2E9C-101B-9397-08002B2CF9AE}" pid="8" name="MSIP_Label_1124e982-4ed1-4819-8c70-4a27f3d38393_ContentBits">
    <vt:lpwstr>0</vt:lpwstr>
  </property>
</Properties>
</file>