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CF" w:rsidRPr="007E0F1C" w:rsidRDefault="007E0F1C" w:rsidP="007E0F1C">
      <w:pPr>
        <w:rPr>
          <w:lang w:val="en-US"/>
        </w:rPr>
      </w:pPr>
      <w:r>
        <w:rPr>
          <w:lang w:val="en-US"/>
        </w:rPr>
        <w:t xml:space="preserve">MOOC </w:t>
      </w:r>
      <w:r w:rsidRPr="007E0F1C">
        <w:rPr>
          <w:lang w:val="en-US"/>
        </w:rPr>
        <w:t>(Massive Open Online Course)</w:t>
      </w:r>
      <w:r>
        <w:rPr>
          <w:lang w:val="en-US"/>
        </w:rPr>
        <w:t xml:space="preserve"> </w:t>
      </w:r>
      <w:r w:rsidRPr="007E0F1C">
        <w:rPr>
          <w:lang w:val="en-US"/>
        </w:rPr>
        <w:t xml:space="preserve">– </w:t>
      </w:r>
      <w:r>
        <w:t>Массовый</w:t>
      </w:r>
      <w:r w:rsidRPr="007E0F1C">
        <w:rPr>
          <w:lang w:val="en-US"/>
        </w:rPr>
        <w:t xml:space="preserve"> </w:t>
      </w:r>
      <w:r>
        <w:t>открытый</w:t>
      </w:r>
      <w:r w:rsidRPr="007E0F1C">
        <w:rPr>
          <w:lang w:val="en-US"/>
        </w:rPr>
        <w:t xml:space="preserve"> </w:t>
      </w:r>
      <w:r>
        <w:t>онлайн</w:t>
      </w:r>
      <w:r w:rsidRPr="007E0F1C">
        <w:rPr>
          <w:lang w:val="en-US"/>
        </w:rPr>
        <w:t xml:space="preserve"> </w:t>
      </w:r>
      <w:r>
        <w:t>курс</w:t>
      </w:r>
    </w:p>
    <w:p w:rsidR="007E0F1C" w:rsidRDefault="007E0F1C" w:rsidP="007E0F1C">
      <w:r>
        <w:rPr>
          <w:lang w:val="en-US"/>
        </w:rPr>
        <w:t>P</w:t>
      </w:r>
      <w:r w:rsidRPr="007E0F1C">
        <w:rPr>
          <w:lang w:val="en-US"/>
        </w:rPr>
        <w:t>eer grading</w:t>
      </w:r>
      <w:r>
        <w:rPr>
          <w:lang w:val="en-US"/>
        </w:rPr>
        <w:t xml:space="preserve"> </w:t>
      </w:r>
      <w:r>
        <w:t>– коллегиальное (парное) оценивание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6845"/>
      </w:tblGrid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</w:pPr>
            <w:r w:rsidRPr="00CE015D">
              <w:t>Номер категории</w:t>
            </w:r>
          </w:p>
        </w:tc>
        <w:tc>
          <w:tcPr>
            <w:tcW w:w="7509" w:type="dxa"/>
          </w:tcPr>
          <w:p w:rsidR="002A1E45" w:rsidRPr="00CE015D" w:rsidRDefault="002A1E45" w:rsidP="0049651E">
            <w:pPr>
              <w:jc w:val="center"/>
            </w:pPr>
            <w:r w:rsidRPr="00CE015D">
              <w:t>Название подхода совместного оценивания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I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pPr>
              <w:jc w:val="both"/>
            </w:pPr>
            <w:proofErr w:type="spellStart"/>
            <w:r w:rsidRPr="00CE015D">
              <w:t>Краудсорсинг</w:t>
            </w:r>
            <w:proofErr w:type="spellEnd"/>
            <w:r w:rsidRPr="00CE015D">
              <w:t xml:space="preserve"> в оценивании (</w:t>
            </w:r>
            <w:r w:rsidRPr="00CE015D">
              <w:rPr>
                <w:lang w:val="en-US"/>
              </w:rPr>
              <w:t>crowdsourcing</w:t>
            </w:r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II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pPr>
              <w:jc w:val="both"/>
            </w:pPr>
            <w:r w:rsidRPr="00CE015D">
              <w:t>Коллегиальное оценивание (</w:t>
            </w:r>
            <w:r w:rsidRPr="00CE015D">
              <w:rPr>
                <w:color w:val="111111"/>
                <w:lang w:val="en-US"/>
              </w:rPr>
              <w:t>peer</w:t>
            </w:r>
            <w:r w:rsidRPr="00CE015D">
              <w:rPr>
                <w:color w:val="111111"/>
              </w:rPr>
              <w:t xml:space="preserve"> </w:t>
            </w:r>
            <w:r w:rsidRPr="00CE015D">
              <w:rPr>
                <w:color w:val="111111"/>
                <w:lang w:val="en-US"/>
              </w:rPr>
              <w:t>grading</w:t>
            </w:r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III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pPr>
              <w:jc w:val="both"/>
              <w:rPr>
                <w:rStyle w:val="hps"/>
              </w:rPr>
            </w:pPr>
            <w:r w:rsidRPr="00CE015D">
              <w:rPr>
                <w:rStyle w:val="hps"/>
              </w:rPr>
              <w:t>Количественное</w:t>
            </w:r>
            <w:r w:rsidRPr="00CE015D">
              <w:t xml:space="preserve"> и порядковое коллегиальное оценивание (</w:t>
            </w:r>
            <w:proofErr w:type="spellStart"/>
            <w:r w:rsidRPr="00CE015D">
              <w:t>cardinal</w:t>
            </w:r>
            <w:proofErr w:type="spellEnd"/>
            <w:r w:rsidRPr="00CE015D">
              <w:t xml:space="preserve"> </w:t>
            </w:r>
            <w:r w:rsidRPr="00CE015D">
              <w:rPr>
                <w:color w:val="111111"/>
                <w:lang w:val="en-US"/>
              </w:rPr>
              <w:t>and</w:t>
            </w:r>
            <w:r w:rsidRPr="00CE015D">
              <w:rPr>
                <w:color w:val="111111"/>
              </w:rPr>
              <w:t xml:space="preserve"> </w:t>
            </w:r>
            <w:r w:rsidRPr="00CE015D">
              <w:rPr>
                <w:color w:val="111111"/>
                <w:lang w:val="en-US"/>
              </w:rPr>
              <w:t>ordinal</w:t>
            </w:r>
            <w:r w:rsidRPr="00CE015D">
              <w:rPr>
                <w:color w:val="111111"/>
              </w:rPr>
              <w:t xml:space="preserve"> </w:t>
            </w:r>
            <w:r w:rsidRPr="00CE015D">
              <w:rPr>
                <w:color w:val="111111"/>
                <w:lang w:val="en-US"/>
              </w:rPr>
              <w:t>peer</w:t>
            </w:r>
            <w:r w:rsidRPr="00CE015D">
              <w:rPr>
                <w:color w:val="111111"/>
              </w:rPr>
              <w:t xml:space="preserve"> </w:t>
            </w:r>
            <w:r w:rsidRPr="00CE015D">
              <w:rPr>
                <w:color w:val="111111"/>
                <w:lang w:val="en-US"/>
              </w:rPr>
              <w:t>grading</w:t>
            </w:r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IV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pPr>
              <w:jc w:val="both"/>
            </w:pPr>
            <w:r w:rsidRPr="00CE015D">
              <w:rPr>
                <w:rStyle w:val="hps"/>
              </w:rPr>
              <w:t>К</w:t>
            </w:r>
            <w:r w:rsidRPr="00CE015D">
              <w:t>оллегиальный обзор (</w:t>
            </w:r>
            <w:r w:rsidRPr="00CE015D">
              <w:rPr>
                <w:lang w:val="en-US"/>
              </w:rPr>
              <w:t>peer</w:t>
            </w:r>
            <w:r w:rsidRPr="00CE015D">
              <w:t xml:space="preserve"> </w:t>
            </w:r>
            <w:r w:rsidRPr="00CE015D">
              <w:rPr>
                <w:lang w:val="en-US"/>
              </w:rPr>
              <w:t>review</w:t>
            </w:r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V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pPr>
              <w:jc w:val="both"/>
            </w:pPr>
            <w:r w:rsidRPr="00CE015D">
              <w:t xml:space="preserve">Коллегиальное оценивание и </w:t>
            </w:r>
            <w:proofErr w:type="spellStart"/>
            <w:r w:rsidRPr="00CE015D">
              <w:t>самоценивание</w:t>
            </w:r>
            <w:proofErr w:type="spellEnd"/>
            <w:r w:rsidRPr="00CE015D">
              <w:t xml:space="preserve"> (</w:t>
            </w:r>
            <w:r w:rsidRPr="00CE015D">
              <w:rPr>
                <w:lang w:val="en-US"/>
              </w:rPr>
              <w:t>peer</w:t>
            </w:r>
            <w:r w:rsidRPr="00CE015D">
              <w:t xml:space="preserve"> </w:t>
            </w:r>
            <w:r w:rsidRPr="00CE015D">
              <w:rPr>
                <w:lang w:val="en-US"/>
              </w:rPr>
              <w:t>grading</w:t>
            </w:r>
            <w:r w:rsidRPr="00CE015D">
              <w:t xml:space="preserve"> </w:t>
            </w:r>
            <w:r w:rsidRPr="00CE015D">
              <w:rPr>
                <w:lang w:val="en-US"/>
              </w:rPr>
              <w:t>and</w:t>
            </w:r>
            <w:r w:rsidRPr="00CE015D">
              <w:t xml:space="preserve"> </w:t>
            </w:r>
            <w:proofErr w:type="spellStart"/>
            <w:r w:rsidRPr="00CE015D">
              <w:rPr>
                <w:lang w:val="en-US"/>
              </w:rPr>
              <w:t>self</w:t>
            </w:r>
            <w:r w:rsidRPr="00CE015D">
              <w:t xml:space="preserve"> </w:t>
            </w:r>
            <w:r w:rsidRPr="00CE015D">
              <w:rPr>
                <w:lang w:val="en-US"/>
              </w:rPr>
              <w:t>grading</w:t>
            </w:r>
            <w:proofErr w:type="spellEnd"/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VI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r w:rsidRPr="00CE015D">
              <w:t xml:space="preserve">Коллегиальное оценивание и </w:t>
            </w:r>
            <w:proofErr w:type="spellStart"/>
            <w:r w:rsidRPr="00CE015D">
              <w:t>автооценивание</w:t>
            </w:r>
            <w:proofErr w:type="spellEnd"/>
            <w:r w:rsidRPr="00CE015D">
              <w:t xml:space="preserve"> (</w:t>
            </w:r>
            <w:r w:rsidRPr="00CE015D">
              <w:rPr>
                <w:lang w:val="en-US"/>
              </w:rPr>
              <w:t>peer</w:t>
            </w:r>
            <w:r w:rsidRPr="00CE015D">
              <w:t xml:space="preserve"> </w:t>
            </w:r>
            <w:r w:rsidRPr="00CE015D">
              <w:rPr>
                <w:lang w:val="en-US"/>
              </w:rPr>
              <w:t>grading</w:t>
            </w:r>
            <w:r w:rsidRPr="00CE015D">
              <w:t xml:space="preserve"> </w:t>
            </w:r>
            <w:r w:rsidRPr="00CE015D">
              <w:rPr>
                <w:lang w:val="en-US"/>
              </w:rPr>
              <w:t>and</w:t>
            </w:r>
            <w:r w:rsidRPr="00CE015D">
              <w:t xml:space="preserve"> </w:t>
            </w:r>
            <w:proofErr w:type="spellStart"/>
            <w:r w:rsidRPr="00CE015D">
              <w:rPr>
                <w:lang w:val="en-US"/>
              </w:rPr>
              <w:t>autograding</w:t>
            </w:r>
            <w:proofErr w:type="spellEnd"/>
            <w:r w:rsidRPr="00CE015D">
              <w:t>)</w:t>
            </w:r>
          </w:p>
        </w:tc>
      </w:tr>
      <w:tr w:rsidR="002A1E45" w:rsidRPr="00CE015D" w:rsidTr="0049651E">
        <w:tc>
          <w:tcPr>
            <w:tcW w:w="2268" w:type="dxa"/>
          </w:tcPr>
          <w:p w:rsidR="002A1E45" w:rsidRPr="00CE015D" w:rsidRDefault="002A1E45" w:rsidP="0049651E">
            <w:pPr>
              <w:jc w:val="center"/>
              <w:rPr>
                <w:lang w:val="en-US"/>
              </w:rPr>
            </w:pPr>
            <w:r w:rsidRPr="00CE015D">
              <w:rPr>
                <w:lang w:val="en-US"/>
              </w:rPr>
              <w:t>VII</w:t>
            </w:r>
          </w:p>
        </w:tc>
        <w:tc>
          <w:tcPr>
            <w:tcW w:w="7509" w:type="dxa"/>
            <w:vAlign w:val="bottom"/>
          </w:tcPr>
          <w:p w:rsidR="002A1E45" w:rsidRPr="00CE015D" w:rsidRDefault="002A1E45" w:rsidP="0049651E">
            <w:r w:rsidRPr="00CE015D">
              <w:t>Коллегиальное оценивание и оценивание инструктором</w:t>
            </w:r>
          </w:p>
        </w:tc>
      </w:tr>
    </w:tbl>
    <w:p w:rsidR="002A1E45" w:rsidRPr="007E0F1C" w:rsidRDefault="002A1E45" w:rsidP="007E0F1C">
      <w:bookmarkStart w:id="0" w:name="_GoBack"/>
      <w:bookmarkEnd w:id="0"/>
    </w:p>
    <w:sectPr w:rsidR="002A1E45" w:rsidRPr="007E0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37"/>
    <w:rsid w:val="002A1E45"/>
    <w:rsid w:val="002F33CF"/>
    <w:rsid w:val="00536537"/>
    <w:rsid w:val="007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83A3"/>
  <w15:chartTrackingRefBased/>
  <w15:docId w15:val="{240392F9-30E1-4021-892D-4877EACA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A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>*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Никита Копылов</cp:lastModifiedBy>
  <cp:revision>3</cp:revision>
  <dcterms:created xsi:type="dcterms:W3CDTF">2016-11-13T12:49:00Z</dcterms:created>
  <dcterms:modified xsi:type="dcterms:W3CDTF">2016-11-15T18:56:00Z</dcterms:modified>
</cp:coreProperties>
</file>