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220" w:rsidRDefault="000B1FCF" w:rsidP="000B1FCF">
      <w:pPr>
        <w:pStyle w:val="1"/>
      </w:pPr>
      <w:r>
        <w:t>3. Проектирование информационной системы</w:t>
      </w:r>
    </w:p>
    <w:p w:rsidR="00EB32B2" w:rsidRDefault="00EB32B2" w:rsidP="00EB32B2">
      <w:pPr>
        <w:pStyle w:val="2"/>
      </w:pPr>
      <w:r>
        <w:t>3.1. Функциональные требования к системе</w:t>
      </w:r>
    </w:p>
    <w:p w:rsidR="00EB32B2" w:rsidRDefault="00EB32B2" w:rsidP="00EB32B2">
      <w:r>
        <w:t>Функциональными требованиями системы коллегиального оценивания являются: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Настройка параметров оценивания задания (количественное, порядковое оценивание или рубрики).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Загрузка работ обучающихся, которые они отправили в качестве ответа на задание с использованием коллегиального оценивания. В качестве ответа на задание принимается файл или текстовая информация.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Назначение отправленных обучающимися работ грейдерам для дальнейшего оценивания.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Оценивание грейдером назначенной ему работы.</w:t>
      </w:r>
    </w:p>
    <w:p w:rsidR="00EB32B2" w:rsidRDefault="00EB32B2" w:rsidP="00EB32B2">
      <w:pPr>
        <w:pStyle w:val="a8"/>
        <w:numPr>
          <w:ilvl w:val="0"/>
          <w:numId w:val="18"/>
        </w:numPr>
      </w:pPr>
      <w:r>
        <w:t>Вычисление итоговых консолидированных оценок за выполненное задание для каждого обучающегося. Вычисление оценки происходит с учетом качества проделанной работы по оцениванию других обучающихся.</w:t>
      </w:r>
    </w:p>
    <w:p w:rsidR="00EB32B2" w:rsidRPr="00EB32B2" w:rsidRDefault="00EB32B2" w:rsidP="00EB32B2">
      <w:pPr>
        <w:pStyle w:val="a8"/>
        <w:numPr>
          <w:ilvl w:val="0"/>
          <w:numId w:val="18"/>
        </w:numPr>
      </w:pPr>
      <w:r>
        <w:t>Экспорт итоговых оценок в МООС-платформу.</w:t>
      </w:r>
    </w:p>
    <w:p w:rsidR="000B1FCF" w:rsidRDefault="00FF338A" w:rsidP="001025DC">
      <w:pPr>
        <w:pStyle w:val="2"/>
      </w:pPr>
      <w:r>
        <w:t>3</w:t>
      </w:r>
      <w:r w:rsidR="008B5859">
        <w:t>.2</w:t>
      </w:r>
      <w:r w:rsidR="001025DC">
        <w:t>. Этап анализа</w:t>
      </w:r>
    </w:p>
    <w:p w:rsidR="00FC708D" w:rsidRDefault="00FC708D" w:rsidP="00FC708D">
      <w:r w:rsidRPr="00FC708D">
        <w:t>Этап анализа предполагает подробное исследование бизнес-процессов и информации, необходимой для их выполнения (с</w:t>
      </w:r>
      <w:r>
        <w:t>ущностей, их атрибутов и связей</w:t>
      </w:r>
      <w:r w:rsidRPr="00FC708D">
        <w:t>). На этом этапе создается информационная модель, а на следующем за ним этапе проектирования — модель данных.</w:t>
      </w:r>
    </w:p>
    <w:p w:rsidR="008874CD" w:rsidRDefault="00B12ECE" w:rsidP="00B7745B">
      <w:pPr>
        <w:pStyle w:val="3"/>
        <w:ind w:firstLine="567"/>
      </w:pPr>
      <w:r>
        <w:t>3</w:t>
      </w:r>
      <w:r w:rsidR="008B5859">
        <w:t>.2.1</w:t>
      </w:r>
      <w:r w:rsidR="008874CD">
        <w:t>. Описание прецедентов</w:t>
      </w:r>
    </w:p>
    <w:p w:rsidR="00F2553E" w:rsidRDefault="00F2553E" w:rsidP="008874CD">
      <w:r>
        <w:t>Прецеденты описывают сценарии взаимодействия внешних объектов по отношению к системе (акторов) и самой системы</w:t>
      </w:r>
      <w:r w:rsidR="005033B2" w:rsidRPr="007E7F35">
        <w:t>[</w:t>
      </w:r>
      <w:r w:rsidR="005033B2">
        <w:t>книга чуприной</w:t>
      </w:r>
      <w:r w:rsidR="005033B2" w:rsidRPr="007E7F35">
        <w:t>]</w:t>
      </w:r>
      <w:r>
        <w:t>. Описывать прецеденты необходимо, для того чтобы понять каким образом система будет взаимодействовать со своим окружением (в том числе и с конечными пользователями), какая функциональность требуется от информационной системы и какие будут результаты взаимодействия акторов и системы.</w:t>
      </w:r>
    </w:p>
    <w:p w:rsidR="00981B7E" w:rsidRDefault="00981B7E" w:rsidP="008874CD">
      <w:r w:rsidRPr="00981B7E">
        <w:rPr>
          <w:highlight w:val="yellow"/>
        </w:rPr>
        <w:t>Выбрать один прецедент</w:t>
      </w:r>
      <w:r>
        <w:rPr>
          <w:highlight w:val="yellow"/>
        </w:rPr>
        <w:t xml:space="preserve"> (самый презентабельный)</w:t>
      </w:r>
      <w:r w:rsidRPr="00981B7E">
        <w:rPr>
          <w:highlight w:val="yellow"/>
        </w:rPr>
        <w:t xml:space="preserve"> про которые вставить все диаграммы</w:t>
      </w:r>
      <w:r w:rsidR="00D456AF">
        <w:t xml:space="preserve"> добавить классификацию</w:t>
      </w:r>
    </w:p>
    <w:p w:rsidR="008874CD" w:rsidRDefault="00E36BBF" w:rsidP="008874CD">
      <w:r>
        <w:t>Прецеденты, описывающие</w:t>
      </w:r>
      <w:r w:rsidR="00F65D62">
        <w:t xml:space="preserve"> взаимодействие акторов</w:t>
      </w:r>
      <w:r w:rsidR="00744E1C">
        <w:t xml:space="preserve"> с системой коллегиального оценивания:</w:t>
      </w:r>
    </w:p>
    <w:p w:rsidR="00AE314E" w:rsidRDefault="00AE314E" w:rsidP="008874CD">
      <w:r>
        <w:t>Главные: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Обучающийся отправил ответ на задание.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lastRenderedPageBreak/>
        <w:t>Распределение работ обучающихся.</w:t>
      </w:r>
    </w:p>
    <w:p w:rsidR="00AE314E" w:rsidRDefault="00AE314E" w:rsidP="00B20AF5">
      <w:pPr>
        <w:pStyle w:val="a8"/>
        <w:numPr>
          <w:ilvl w:val="0"/>
          <w:numId w:val="19"/>
        </w:numPr>
      </w:pPr>
      <w:r>
        <w:t>Оценивание грейдером работы.</w:t>
      </w:r>
    </w:p>
    <w:p w:rsidR="00744E1C" w:rsidRDefault="00744E1C" w:rsidP="00744E1C">
      <w:pPr>
        <w:pStyle w:val="a8"/>
        <w:numPr>
          <w:ilvl w:val="0"/>
          <w:numId w:val="19"/>
        </w:numPr>
      </w:pPr>
      <w:r>
        <w:t>Вычисление итоговых</w:t>
      </w:r>
      <w:r w:rsidR="00E16088">
        <w:t xml:space="preserve"> консолидированных</w:t>
      </w:r>
      <w:r>
        <w:t xml:space="preserve"> оценок всех обучающихся.</w:t>
      </w:r>
    </w:p>
    <w:p w:rsidR="00744E1C" w:rsidRDefault="00C67343" w:rsidP="00744E1C">
      <w:pPr>
        <w:pStyle w:val="a8"/>
        <w:numPr>
          <w:ilvl w:val="0"/>
          <w:numId w:val="19"/>
        </w:numPr>
      </w:pPr>
      <w:r>
        <w:t>Экспорт консолидированных оценок за конкретное задание в МООС-платформу</w:t>
      </w:r>
      <w:r w:rsidR="00744E1C">
        <w:t>.</w:t>
      </w:r>
    </w:p>
    <w:p w:rsidR="00AE314E" w:rsidRDefault="00AE314E" w:rsidP="00AE314E">
      <w:r>
        <w:t>Второстепенные:</w:t>
      </w:r>
    </w:p>
    <w:p w:rsidR="00AE314E" w:rsidRDefault="00AE314E" w:rsidP="00AE314E">
      <w:pPr>
        <w:pStyle w:val="a8"/>
        <w:numPr>
          <w:ilvl w:val="0"/>
          <w:numId w:val="34"/>
        </w:numPr>
      </w:pPr>
      <w:r>
        <w:t>Настройка параметров оценивания задания.</w:t>
      </w:r>
    </w:p>
    <w:p w:rsidR="00F35C07" w:rsidRPr="00F35C07" w:rsidRDefault="00F35C07" w:rsidP="00F35C07">
      <w:r>
        <w:t xml:space="preserve">На </w:t>
      </w:r>
      <w:r w:rsidR="00183B91">
        <w:fldChar w:fldCharType="begin"/>
      </w:r>
      <w:r w:rsidR="00183B91">
        <w:instrText xml:space="preserve"> REF _Ref479443026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1</w:t>
      </w:r>
      <w:r w:rsidR="00183B91">
        <w:fldChar w:fldCharType="end"/>
      </w:r>
      <w:r w:rsidR="00183B91">
        <w:t xml:space="preserve"> </w:t>
      </w:r>
      <w:r>
        <w:t xml:space="preserve">изображено графическое представление взаимодействия системы и акторов в виде </w:t>
      </w:r>
      <w:r>
        <w:rPr>
          <w:lang w:val="en-US"/>
        </w:rPr>
        <w:t>UML</w:t>
      </w:r>
      <w:r>
        <w:t>-диаграммы.</w:t>
      </w:r>
    </w:p>
    <w:p w:rsidR="003943BB" w:rsidRDefault="00514FC0" w:rsidP="003943B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6EED357" wp14:editId="532E8AF8">
            <wp:extent cx="5939790" cy="5679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07" w:rsidRDefault="003943BB" w:rsidP="003943BB">
      <w:pPr>
        <w:pStyle w:val="a9"/>
        <w:jc w:val="center"/>
      </w:pPr>
      <w:bookmarkStart w:id="0" w:name="_Ref479443026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</w:t>
        </w:r>
      </w:fldSimple>
      <w:bookmarkEnd w:id="0"/>
      <w:r>
        <w:t xml:space="preserve"> Диаграмма прецедентов</w:t>
      </w:r>
    </w:p>
    <w:p w:rsidR="004D3B34" w:rsidRDefault="004D3B34" w:rsidP="004D3B34">
      <w:r>
        <w:lastRenderedPageBreak/>
        <w:t>Одним из основных прецедентов является «Оценивание грейдером работы».</w:t>
      </w:r>
    </w:p>
    <w:p w:rsidR="004D3B34" w:rsidRPr="004D3B34" w:rsidRDefault="004D3B34" w:rsidP="004D3B34">
      <w:pPr>
        <w:rPr>
          <w:b/>
        </w:rPr>
      </w:pPr>
      <w:r w:rsidRPr="004D3B34">
        <w:rPr>
          <w:b/>
        </w:rPr>
        <w:t>Описание прецедента:</w:t>
      </w:r>
    </w:p>
    <w:p w:rsidR="004D3B34" w:rsidRDefault="004D3B34" w:rsidP="004D3B34">
      <w:r w:rsidRPr="00D00601">
        <w:rPr>
          <w:i/>
        </w:rPr>
        <w:t>Название</w:t>
      </w:r>
      <w:r>
        <w:t>: Оценивание грейдером работы</w:t>
      </w:r>
    </w:p>
    <w:p w:rsidR="004D3B34" w:rsidRDefault="004D3B34" w:rsidP="004D3B34">
      <w:r w:rsidRPr="00D00601">
        <w:rPr>
          <w:i/>
        </w:rPr>
        <w:t>Акторы</w:t>
      </w:r>
      <w:r>
        <w:t>: Грейдер, БД, МООС-платформа, обучающийся</w:t>
      </w:r>
    </w:p>
    <w:p w:rsidR="004D3B34" w:rsidRDefault="004D3B34" w:rsidP="004D3B34">
      <w:r w:rsidRPr="00D00601">
        <w:rPr>
          <w:i/>
        </w:rPr>
        <w:t>Описание</w:t>
      </w:r>
      <w:r>
        <w:t xml:space="preserve">: Грейдеру назначили работу другого обучающегося для оценивания. </w:t>
      </w:r>
    </w:p>
    <w:p w:rsidR="004D3B34" w:rsidRDefault="004D3B34" w:rsidP="004D3B34">
      <w:r>
        <w:t>Грейдер изучает критерии оценки данного задания. Грейдер прочитывает работу обучающегося. Грейдер при помощи критериев оценки выставляет справедливую на его взгляд оценку данной работе.</w:t>
      </w:r>
    </w:p>
    <w:p w:rsidR="004D3B34" w:rsidRDefault="004D3B34" w:rsidP="004D3B34">
      <w:r w:rsidRPr="00D00601">
        <w:rPr>
          <w:i/>
        </w:rPr>
        <w:t>Триггер</w:t>
      </w:r>
      <w:r>
        <w:t>: Обучающийся решил задание и отправил на проверку.</w:t>
      </w:r>
    </w:p>
    <w:p w:rsidR="004D3B34" w:rsidRPr="00D00601" w:rsidRDefault="004D3B34" w:rsidP="004D3B34">
      <w:pPr>
        <w:rPr>
          <w:i/>
        </w:rPr>
      </w:pPr>
      <w:r w:rsidRPr="00D00601">
        <w:rPr>
          <w:i/>
        </w:rPr>
        <w:t>Основной поток:</w:t>
      </w:r>
    </w:p>
    <w:p w:rsidR="004D3B34" w:rsidRDefault="004D3B34" w:rsidP="004D3B34">
      <w:pPr>
        <w:pStyle w:val="a9"/>
        <w:keepNext/>
        <w:jc w:val="center"/>
      </w:pPr>
      <w:r>
        <w:t>Таблица 3.</w:t>
      </w:r>
      <w:fldSimple w:instr=" SEQ Таблица \* ARABIC \s 1 ">
        <w:r>
          <w:rPr>
            <w:noProof/>
          </w:rPr>
          <w:t>1</w:t>
        </w:r>
      </w:fldSimple>
      <w:r>
        <w:t>. Таблица, отображающая основной поток прецедента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1"/>
        <w:gridCol w:w="4673"/>
      </w:tblGrid>
      <w:tr w:rsidR="004D3B34" w:rsidTr="004D3B34">
        <w:tc>
          <w:tcPr>
            <w:tcW w:w="4671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Действия акторов</w:t>
            </w:r>
          </w:p>
        </w:tc>
        <w:tc>
          <w:tcPr>
            <w:tcW w:w="4673" w:type="dxa"/>
          </w:tcPr>
          <w:p w:rsidR="004D3B34" w:rsidRPr="00E64E56" w:rsidRDefault="004D3B34" w:rsidP="00244CFB">
            <w:pPr>
              <w:rPr>
                <w:b/>
              </w:rPr>
            </w:pPr>
            <w:r w:rsidRPr="00E64E56">
              <w:rPr>
                <w:b/>
              </w:rPr>
              <w:t>Отклик системы</w:t>
            </w:r>
          </w:p>
        </w:tc>
      </w:tr>
      <w:tr w:rsidR="004D3B34" w:rsidTr="004D3B34">
        <w:tc>
          <w:tcPr>
            <w:tcW w:w="4671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Грейдер изучает критерии оценивания. Грейдер прочитывает работу обучающегося. Грейдер выставляет оценку и подтверждает оценку.</w:t>
            </w:r>
          </w:p>
        </w:tc>
        <w:tc>
          <w:tcPr>
            <w:tcW w:w="4673" w:type="dxa"/>
          </w:tcPr>
          <w:p w:rsidR="004D3B34" w:rsidRDefault="004D3B34" w:rsidP="004D3B34">
            <w:pPr>
              <w:pStyle w:val="a8"/>
              <w:numPr>
                <w:ilvl w:val="0"/>
                <w:numId w:val="35"/>
              </w:numPr>
              <w:spacing w:after="0" w:line="240" w:lineRule="auto"/>
              <w:jc w:val="left"/>
            </w:pPr>
            <w:r>
              <w:t>Система загружает оценку грейдера и комментарий к работе в БД. Если грейдер проверил все работы, которые прислали ему для оценивания, то он получает свое вознаграждение в виде баллов или дополнительных дней на задание, иначе Е1.</w:t>
            </w:r>
          </w:p>
        </w:tc>
      </w:tr>
    </w:tbl>
    <w:p w:rsidR="004D3B34" w:rsidRDefault="004D3B34" w:rsidP="004D3B34"/>
    <w:p w:rsidR="004D3B34" w:rsidRPr="00D00601" w:rsidRDefault="004D3B34" w:rsidP="004D3B34">
      <w:pPr>
        <w:rPr>
          <w:i/>
        </w:rPr>
      </w:pPr>
      <w:r w:rsidRPr="00D00601">
        <w:rPr>
          <w:i/>
        </w:rPr>
        <w:t>Альтернативные потоки:</w:t>
      </w:r>
    </w:p>
    <w:p w:rsidR="004D3B34" w:rsidRPr="004D3B34" w:rsidRDefault="004D3B34" w:rsidP="004D3B34">
      <w:r>
        <w:rPr>
          <w:lang w:val="en-US"/>
        </w:rPr>
        <w:t>E</w:t>
      </w:r>
      <w:r w:rsidRPr="00982162">
        <w:t>1</w:t>
      </w:r>
      <w:r>
        <w:t>: Грейдер не оценивает данную работу по каким-либо причинам. Прецедент прекращается.</w:t>
      </w:r>
    </w:p>
    <w:p w:rsidR="00847594" w:rsidRDefault="008B5859" w:rsidP="00B7745B">
      <w:pPr>
        <w:pStyle w:val="3"/>
        <w:ind w:firstLine="567"/>
      </w:pPr>
      <w:r>
        <w:t>3.2.2</w:t>
      </w:r>
      <w:r w:rsidR="00847594">
        <w:t>. Описание бизнес-процесса</w:t>
      </w:r>
    </w:p>
    <w:p w:rsidR="00847594" w:rsidRDefault="00EB018B" w:rsidP="00847594">
      <w:r>
        <w:t>В отличии от прецедента, который описывает решение некоторой частной задачи пользователя, бизнес-процесс ориентирован на достижение глобальных целей компании, включает в себя несколько прецедентов и позволяет понять контекст возникновения прецедентов.</w:t>
      </w:r>
    </w:p>
    <w:p w:rsidR="00B12ECE" w:rsidRPr="00865663" w:rsidRDefault="00B12ECE" w:rsidP="00847594">
      <w:r>
        <w:t>Для описания бизнес-процессов используются</w:t>
      </w:r>
      <w:r w:rsidR="00F7481A">
        <w:t xml:space="preserve"> построение диаграмм</w:t>
      </w:r>
      <w:r>
        <w:t xml:space="preserve"> активностей. </w:t>
      </w:r>
      <w:r w:rsidR="000410B2">
        <w:t>На</w:t>
      </w:r>
      <w:r w:rsidR="00183B91">
        <w:t xml:space="preserve"> </w:t>
      </w:r>
      <w:r w:rsidR="00183B91">
        <w:fldChar w:fldCharType="begin"/>
      </w:r>
      <w:r w:rsidR="00183B91">
        <w:instrText xml:space="preserve"> REF _Ref479443056 \h </w:instrText>
      </w:r>
      <w:r w:rsidR="00183B91">
        <w:fldChar w:fldCharType="separate"/>
      </w:r>
      <w:r w:rsidR="00183B91">
        <w:t>рис. 3.</w:t>
      </w:r>
      <w:r w:rsidR="00183B91">
        <w:rPr>
          <w:noProof/>
        </w:rPr>
        <w:t>2</w:t>
      </w:r>
      <w:r w:rsidR="00183B91">
        <w:fldChar w:fldCharType="end"/>
      </w:r>
      <w:r w:rsidR="000410B2">
        <w:t xml:space="preserve"> </w:t>
      </w:r>
      <w:r w:rsidR="00865663">
        <w:t xml:space="preserve">изображена диаграмма активностей, описанная на языке </w:t>
      </w:r>
      <w:r w:rsidR="00865663">
        <w:rPr>
          <w:lang w:val="en-US"/>
        </w:rPr>
        <w:t>UML</w:t>
      </w:r>
      <w:r w:rsidR="00865663" w:rsidRPr="00183B91">
        <w:t>.</w:t>
      </w:r>
    </w:p>
    <w:p w:rsidR="003943BB" w:rsidRDefault="006E0327" w:rsidP="003943BB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7EF3BFD" wp14:editId="0FDD40FD">
            <wp:extent cx="5939790" cy="625792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 Grad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BB" w:rsidRDefault="003943BB" w:rsidP="003943BB">
      <w:pPr>
        <w:pStyle w:val="a9"/>
        <w:jc w:val="center"/>
      </w:pPr>
      <w:bookmarkStart w:id="1" w:name="_Ref479443056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2</w:t>
        </w:r>
      </w:fldSimple>
      <w:bookmarkEnd w:id="1"/>
      <w:r>
        <w:t xml:space="preserve"> </w:t>
      </w:r>
      <w:r w:rsidRPr="00B828F8">
        <w:t>Диаграмма активностей</w:t>
      </w:r>
    </w:p>
    <w:p w:rsidR="006E0327" w:rsidRDefault="003943BB" w:rsidP="003943BB">
      <w:pPr>
        <w:keepNext/>
        <w:ind w:firstLine="0"/>
      </w:pPr>
      <w:r>
        <w:t xml:space="preserve"> </w:t>
      </w:r>
    </w:p>
    <w:p w:rsidR="008738EE" w:rsidRDefault="008738EE" w:rsidP="00B7745B">
      <w:pPr>
        <w:pStyle w:val="3"/>
        <w:ind w:firstLine="567"/>
      </w:pPr>
      <w:r>
        <w:t>3</w:t>
      </w:r>
      <w:r w:rsidR="008B5859">
        <w:t>.2.3</w:t>
      </w:r>
      <w:r>
        <w:t>. Концептуальная модель предметной области</w:t>
      </w:r>
    </w:p>
    <w:p w:rsidR="008738EE" w:rsidRDefault="00255D6F" w:rsidP="008738EE">
      <w:r>
        <w:t>Концептуальное моделирование необходимо для построения модели, отражающей основные понятия предметной области, их структуру и взаимосвязи между ними.</w:t>
      </w:r>
      <w:r w:rsidR="008D667B">
        <w:t xml:space="preserve"> Результатом концептуального моделирования является диаграмма понятий. Диаграмма понятий является частным случаем диаграммы классов.</w:t>
      </w:r>
    </w:p>
    <w:p w:rsidR="00AF1899" w:rsidRPr="00AF1899" w:rsidRDefault="00AF1899" w:rsidP="008738EE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_Ref479443071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3</w:t>
      </w:r>
      <w:r w:rsidR="0074512A">
        <w:fldChar w:fldCharType="end"/>
      </w:r>
      <w:r>
        <w:t xml:space="preserve"> изображена диаграмма понятий, описанная на языке </w:t>
      </w:r>
      <w:r>
        <w:rPr>
          <w:lang w:val="en-US"/>
        </w:rPr>
        <w:t>UML</w:t>
      </w:r>
      <w:r>
        <w:t>.</w:t>
      </w:r>
    </w:p>
    <w:p w:rsidR="00183B91" w:rsidRDefault="005144B8" w:rsidP="00183B91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5EB659" wp14:editId="28863C31">
            <wp:extent cx="6296025" cy="5544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038" cy="55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0B" w:rsidRDefault="00183B91" w:rsidP="00183B91">
      <w:pPr>
        <w:pStyle w:val="a9"/>
        <w:jc w:val="center"/>
      </w:pPr>
      <w:bookmarkStart w:id="2" w:name="_Ref479443071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3</w:t>
        </w:r>
      </w:fldSimple>
      <w:bookmarkEnd w:id="2"/>
      <w:r>
        <w:t xml:space="preserve">. </w:t>
      </w:r>
      <w:r w:rsidRPr="002D3482">
        <w:t>Диаграмма понятий</w:t>
      </w:r>
    </w:p>
    <w:p w:rsidR="00F125E6" w:rsidRDefault="008B5859" w:rsidP="00F125E6">
      <w:pPr>
        <w:pStyle w:val="3"/>
        <w:ind w:firstLine="567"/>
      </w:pPr>
      <w:r>
        <w:t>3.2.4</w:t>
      </w:r>
      <w:r w:rsidR="00F125E6">
        <w:t>. Моделирование поведения системы</w:t>
      </w:r>
    </w:p>
    <w:p w:rsidR="00F125E6" w:rsidRDefault="00F125E6" w:rsidP="00F125E6">
      <w:r>
        <w:t xml:space="preserve">Модель поведения системы необходима для того, чтобы определить системные операции и системные сообщения. При моделировании поведения системы также описывается взаимодействие акторов и системы. </w:t>
      </w:r>
      <w:r w:rsidR="001F27F2">
        <w:t>Модель поведения завершает этап анализа и строится на основе диаграммы прецедентов.</w:t>
      </w:r>
    </w:p>
    <w:p w:rsidR="00DB4ABF" w:rsidRDefault="00DB4ABF" w:rsidP="00F125E6">
      <w:r>
        <w:t>Список системных операций:</w:t>
      </w:r>
    </w:p>
    <w:p w:rsidR="00DB4ABF" w:rsidRDefault="00DB4ABF" w:rsidP="00DB4ABF">
      <w:pPr>
        <w:pStyle w:val="a8"/>
        <w:numPr>
          <w:ilvl w:val="0"/>
          <w:numId w:val="25"/>
        </w:numPr>
      </w:pPr>
      <w:r>
        <w:t>Настройка параметров оценивания задания (количественное, порядковое оценивание или рубрики)</w:t>
      </w:r>
      <w:r w:rsidR="0047091D">
        <w:t>.</w:t>
      </w:r>
    </w:p>
    <w:p w:rsidR="000C33CD" w:rsidRDefault="000C33CD" w:rsidP="000C33CD">
      <w:pPr>
        <w:pStyle w:val="a8"/>
        <w:numPr>
          <w:ilvl w:val="0"/>
          <w:numId w:val="25"/>
        </w:numPr>
      </w:pPr>
      <w:r>
        <w:rPr>
          <w:rFonts w:eastAsiaTheme="majorEastAsia" w:cstheme="majorBidi"/>
          <w:szCs w:val="32"/>
        </w:rPr>
        <w:t>Обучающийся отправил ответ на задание.</w:t>
      </w:r>
    </w:p>
    <w:p w:rsidR="00F9669F" w:rsidRDefault="00F9669F" w:rsidP="00BF04CB">
      <w:pPr>
        <w:pStyle w:val="a8"/>
        <w:numPr>
          <w:ilvl w:val="0"/>
          <w:numId w:val="25"/>
        </w:numPr>
      </w:pPr>
      <w:r>
        <w:t>Грейдер оценил работу обучающегося.</w:t>
      </w:r>
    </w:p>
    <w:p w:rsidR="002561E3" w:rsidRDefault="002561E3" w:rsidP="00060BB4">
      <w:pPr>
        <w:pStyle w:val="a8"/>
        <w:numPr>
          <w:ilvl w:val="0"/>
          <w:numId w:val="25"/>
        </w:numPr>
      </w:pPr>
      <w:r w:rsidRPr="002561E3">
        <w:rPr>
          <w:rFonts w:eastAsiaTheme="majorEastAsia" w:cstheme="majorBidi"/>
          <w:szCs w:val="32"/>
        </w:rPr>
        <w:t>Вычисление</w:t>
      </w:r>
      <w:r w:rsidR="00EF4EE0">
        <w:rPr>
          <w:rFonts w:eastAsiaTheme="majorEastAsia" w:cstheme="majorBidi"/>
          <w:szCs w:val="32"/>
        </w:rPr>
        <w:t xml:space="preserve"> итоговых</w:t>
      </w:r>
      <w:r w:rsidRPr="002561E3">
        <w:rPr>
          <w:rFonts w:eastAsiaTheme="majorEastAsia" w:cstheme="majorBidi"/>
          <w:szCs w:val="32"/>
        </w:rPr>
        <w:t xml:space="preserve"> консолидированных оценок для всех обучающихся.</w:t>
      </w:r>
    </w:p>
    <w:p w:rsidR="00DB4ABF" w:rsidRDefault="0047091D" w:rsidP="00BF04CB">
      <w:pPr>
        <w:pStyle w:val="a8"/>
        <w:numPr>
          <w:ilvl w:val="0"/>
          <w:numId w:val="25"/>
        </w:numPr>
      </w:pPr>
      <w:r>
        <w:lastRenderedPageBreak/>
        <w:t>Экспорт консолидированных оценок за конкретное задание в МООС-платформу.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«Настройка критериев оценивания задания»:</w:t>
      </w:r>
    </w:p>
    <w:p w:rsidR="001204D3" w:rsidRDefault="001204D3" w:rsidP="001204D3">
      <w:r w:rsidRPr="007A1A31">
        <w:rPr>
          <w:i/>
        </w:rPr>
        <w:t>Имя</w:t>
      </w:r>
      <w:r>
        <w:t>: Настройка параметров оценивания задания (количественное, порядковое оценивание или рубрики).</w:t>
      </w:r>
    </w:p>
    <w:p w:rsidR="001204D3" w:rsidRDefault="001204D3" w:rsidP="001204D3">
      <w:r w:rsidRPr="007A1A31">
        <w:rPr>
          <w:i/>
        </w:rPr>
        <w:t>Обязанности</w:t>
      </w:r>
      <w:r>
        <w:t>: Она предоставляет возможность создания параметров коллегиального оценивания для конкретного задания. Так же предоставляет возможность создания рубрик и критериев оценивания.</w:t>
      </w:r>
    </w:p>
    <w:p w:rsidR="001204D3" w:rsidRDefault="001204D3" w:rsidP="001204D3">
      <w:r w:rsidRPr="007A1A31">
        <w:rPr>
          <w:i/>
        </w:rPr>
        <w:t>Ссылки</w:t>
      </w:r>
      <w:r>
        <w:t>: Прецедент «Настройка критериев оценивания конкретного задания».</w:t>
      </w:r>
    </w:p>
    <w:p w:rsidR="001204D3" w:rsidRDefault="001204D3" w:rsidP="001204D3">
      <w:r w:rsidRPr="007A1A31">
        <w:rPr>
          <w:i/>
        </w:rPr>
        <w:t>Примечание</w:t>
      </w:r>
      <w:r>
        <w:t>: Использовать самый быстрый способ доступа к БД.</w:t>
      </w:r>
    </w:p>
    <w:p w:rsidR="001204D3" w:rsidRDefault="001204D3" w:rsidP="001204D3">
      <w:r w:rsidRPr="007A1A31">
        <w:rPr>
          <w:i/>
        </w:rPr>
        <w:t>Исключения</w:t>
      </w:r>
      <w:r>
        <w:t>: Отсутствуют.</w:t>
      </w:r>
    </w:p>
    <w:p w:rsidR="001204D3" w:rsidRDefault="001204D3" w:rsidP="001204D3">
      <w:r w:rsidRPr="007A1A31">
        <w:rPr>
          <w:i/>
        </w:rPr>
        <w:t>Предусловия</w:t>
      </w:r>
      <w:r>
        <w:t>: На МООС-платформе создано задание с использованием коллегиального оценивания.</w:t>
      </w:r>
    </w:p>
    <w:p w:rsidR="001204D3" w:rsidRDefault="001204D3" w:rsidP="001204D3">
      <w:r w:rsidRPr="007A1A3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:ПараметрыОценивания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Атрибут :ПараметрыОценивания.idЗадания принимает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Создан объект :КритерийОценивания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:КритерийОценивания добавляется в объект :СписокКритериев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Для количественного оценивания создается объект :Рубрики (создание экземпляра).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:СписокКритериев добавляется в объект :Рубрики (формирование связи).</w:t>
      </w:r>
    </w:p>
    <w:p w:rsidR="001204D3" w:rsidRDefault="001204D3" w:rsidP="001204D3">
      <w:pPr>
        <w:pStyle w:val="a8"/>
        <w:numPr>
          <w:ilvl w:val="0"/>
          <w:numId w:val="23"/>
        </w:numPr>
      </w:pPr>
      <w:r>
        <w:t>Объект :Рубрики добавляется в объект :ПараметрыОценивания (формирование связи).</w:t>
      </w:r>
    </w:p>
    <w:p w:rsidR="003943BB" w:rsidRDefault="003943BB" w:rsidP="00F125E6">
      <w:r>
        <w:t>На</w:t>
      </w:r>
      <w:r w:rsidR="0074512A">
        <w:t xml:space="preserve"> </w:t>
      </w:r>
      <w:r w:rsidR="0074512A">
        <w:fldChar w:fldCharType="begin"/>
      </w:r>
      <w:r w:rsidR="0074512A">
        <w:instrText xml:space="preserve"> REF _Ref479443117 \h </w:instrText>
      </w:r>
      <w:r w:rsidR="0074512A">
        <w:fldChar w:fldCharType="separate"/>
      </w:r>
      <w:r w:rsidR="0074512A">
        <w:t>рис. 3.</w:t>
      </w:r>
      <w:r w:rsidR="0074512A">
        <w:rPr>
          <w:noProof/>
        </w:rPr>
        <w:t>4</w:t>
      </w:r>
      <w:r w:rsidR="0074512A">
        <w:fldChar w:fldCharType="end"/>
      </w:r>
      <w:r w:rsidR="0074512A">
        <w:t xml:space="preserve"> изображена диаграмма последовательностей для системной операции «Настройка критериев </w:t>
      </w:r>
      <w:r w:rsidR="007B171D">
        <w:t>оценивания задания</w:t>
      </w:r>
      <w:r w:rsidR="0074512A">
        <w:t>»</w:t>
      </w:r>
      <w:r w:rsidR="007B171D">
        <w:t>.</w:t>
      </w:r>
    </w:p>
    <w:p w:rsidR="0074512A" w:rsidRDefault="003943BB" w:rsidP="0074512A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9688E7B" wp14:editId="0B2ECD84">
            <wp:extent cx="5939790" cy="414655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цедент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F2" w:rsidRDefault="0074512A" w:rsidP="0074512A">
      <w:pPr>
        <w:pStyle w:val="a9"/>
        <w:jc w:val="center"/>
      </w:pPr>
      <w:bookmarkStart w:id="3" w:name="_Ref479443117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4</w:t>
        </w:r>
      </w:fldSimple>
      <w:bookmarkEnd w:id="3"/>
      <w:r>
        <w:t xml:space="preserve">. </w:t>
      </w:r>
      <w:r w:rsidRPr="001E64E7">
        <w:t>Диаграмма последовательностей для системной операции "Настройка критериев оценивания задания "</w:t>
      </w:r>
    </w:p>
    <w:p w:rsidR="001204D3" w:rsidRPr="007A1A31" w:rsidRDefault="001204D3" w:rsidP="001204D3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Обучающийся отправил ответ на задание</w:t>
      </w:r>
      <w:r w:rsidRPr="007A1A31">
        <w:rPr>
          <w:b/>
        </w:rPr>
        <w:t>»:</w:t>
      </w:r>
    </w:p>
    <w:p w:rsidR="001204D3" w:rsidRDefault="001204D3" w:rsidP="001204D3">
      <w:r w:rsidRPr="008342C2">
        <w:rPr>
          <w:i/>
        </w:rPr>
        <w:t>Имя</w:t>
      </w:r>
      <w:r>
        <w:t xml:space="preserve">: </w:t>
      </w:r>
      <w:r w:rsidRPr="008342C2">
        <w:t>Обучающийся отправил ответ на задание</w:t>
      </w:r>
      <w:r>
        <w:t>.</w:t>
      </w:r>
    </w:p>
    <w:p w:rsidR="001204D3" w:rsidRDefault="001204D3" w:rsidP="001204D3">
      <w:r w:rsidRPr="008342C2">
        <w:rPr>
          <w:i/>
        </w:rPr>
        <w:t>Обязанности</w:t>
      </w:r>
      <w:r>
        <w:t>: Она назначает отправленные обучающимися работы грейдерам для оценивания.</w:t>
      </w:r>
    </w:p>
    <w:p w:rsidR="001204D3" w:rsidRDefault="001204D3" w:rsidP="001204D3">
      <w:r w:rsidRPr="008342C2">
        <w:rPr>
          <w:i/>
        </w:rPr>
        <w:t>Ссылки</w:t>
      </w:r>
      <w:r>
        <w:t>: Прецедент «</w:t>
      </w:r>
      <w:r w:rsidRPr="008342C2">
        <w:t>Обучающийся отправил ответ на задание</w:t>
      </w:r>
      <w:r>
        <w:t>».</w:t>
      </w:r>
    </w:p>
    <w:p w:rsidR="001204D3" w:rsidRDefault="001204D3" w:rsidP="001204D3">
      <w:r w:rsidRPr="008342C2">
        <w:rPr>
          <w:i/>
        </w:rPr>
        <w:t>Примечание</w:t>
      </w:r>
      <w:r>
        <w:t>: Использовать самый быстрый способ доступа к БД, нужны определенные права для того, чтобы можно было читать данные из БД МООС-платформы.</w:t>
      </w:r>
    </w:p>
    <w:p w:rsidR="001204D3" w:rsidRDefault="001204D3" w:rsidP="001204D3">
      <w:r w:rsidRPr="00F97411">
        <w:rPr>
          <w:i/>
        </w:rPr>
        <w:t>Исключения</w:t>
      </w:r>
      <w:r>
        <w:t xml:space="preserve">: Отсутствуют. </w:t>
      </w:r>
    </w:p>
    <w:p w:rsidR="001204D3" w:rsidRDefault="001204D3" w:rsidP="001204D3">
      <w:r w:rsidRPr="00F97411">
        <w:rPr>
          <w:i/>
        </w:rPr>
        <w:t>Предусловия</w:t>
      </w:r>
      <w:r>
        <w:t>: Наличие определенных прав для чтения БД МООС-платформы, обучающийся отправил задание на проверку.</w:t>
      </w:r>
    </w:p>
    <w:p w:rsidR="001204D3" w:rsidRDefault="001204D3" w:rsidP="001204D3">
      <w:r w:rsidRPr="00F97411">
        <w:rPr>
          <w:i/>
        </w:rPr>
        <w:t>Постусловия</w:t>
      </w:r>
      <w:r>
        <w:t xml:space="preserve">: 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Для отправленной обучающимся работы создается объект :Работа (создание объекта).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lastRenderedPageBreak/>
        <w:t>Атрибут :Работа.idРаботы принял значение «idРаботы»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:Работа.idЗадания принял значение «idЗадания»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Атрибут :Работа.idОбучающегося принял значение «idОбучающегося» (модификация атрибута).</w:t>
      </w:r>
    </w:p>
    <w:p w:rsidR="001204D3" w:rsidRDefault="001204D3" w:rsidP="001204D3">
      <w:pPr>
        <w:pStyle w:val="a8"/>
        <w:numPr>
          <w:ilvl w:val="0"/>
          <w:numId w:val="26"/>
        </w:numPr>
      </w:pPr>
      <w:r>
        <w:t>Объект :Работа добавляется в объект :СписокРаботОбучающихся (формирование связи).</w:t>
      </w:r>
    </w:p>
    <w:p w:rsidR="00564121" w:rsidRDefault="00564121" w:rsidP="00564121">
      <w:pPr>
        <w:pStyle w:val="a8"/>
        <w:numPr>
          <w:ilvl w:val="0"/>
          <w:numId w:val="26"/>
        </w:numPr>
      </w:pPr>
      <w:r>
        <w:t>Атрибут :Работа.НомераГрейдеров принимает значение «</w:t>
      </w:r>
      <w:r>
        <w:rPr>
          <w:lang w:val="en-US"/>
        </w:rPr>
        <w:t>id</w:t>
      </w:r>
      <w:r>
        <w:t>Грейдера» (модификация атрибута).</w:t>
      </w:r>
    </w:p>
    <w:p w:rsidR="00DB4ABF" w:rsidRDefault="003D0A47" w:rsidP="00DB4ABF">
      <w:r>
        <w:t xml:space="preserve">На </w:t>
      </w:r>
      <w:r w:rsidR="00A166FE">
        <w:fldChar w:fldCharType="begin"/>
      </w:r>
      <w:r w:rsidR="00A166FE">
        <w:instrText xml:space="preserve"> REF _Ref479444783 \h </w:instrText>
      </w:r>
      <w:r w:rsidR="00A166FE">
        <w:fldChar w:fldCharType="separate"/>
      </w:r>
      <w:r w:rsidR="00A166FE">
        <w:t>рис. 3.</w:t>
      </w:r>
      <w:r w:rsidR="00A166FE">
        <w:rPr>
          <w:noProof/>
        </w:rPr>
        <w:t>5</w:t>
      </w:r>
      <w:r w:rsidR="00A166FE">
        <w:fldChar w:fldCharType="end"/>
      </w:r>
      <w:r w:rsidR="00A166FE">
        <w:t xml:space="preserve"> изображена диаграмма последовательностей для системной операции «</w:t>
      </w:r>
      <w:r w:rsidR="00A166FE">
        <w:rPr>
          <w:rFonts w:eastAsiaTheme="majorEastAsia" w:cstheme="majorBidi"/>
          <w:szCs w:val="32"/>
        </w:rPr>
        <w:t>Обучающийся отправил ответ на задание</w:t>
      </w:r>
      <w:r w:rsidR="00A166FE">
        <w:t>».</w:t>
      </w:r>
    </w:p>
    <w:p w:rsidR="003D0A47" w:rsidRDefault="00564121" w:rsidP="003D0A47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39790" cy="22828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ецедент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47" w:rsidRDefault="003D0A47" w:rsidP="00A166FE">
      <w:pPr>
        <w:pStyle w:val="a9"/>
        <w:jc w:val="center"/>
      </w:pPr>
      <w:bookmarkStart w:id="4" w:name="_Ref479444783"/>
      <w:r>
        <w:t xml:space="preserve">Рис. </w:t>
      </w:r>
      <w:r w:rsidR="00A166FE">
        <w:t>3</w:t>
      </w:r>
      <w:r>
        <w:t>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5</w:t>
        </w:r>
      </w:fldSimple>
      <w:bookmarkEnd w:id="4"/>
      <w:r>
        <w:t>. Диаграмма последовательностей для системной операции "</w:t>
      </w:r>
      <w:r w:rsidRPr="00B7612B">
        <w:t>Обучающийся отправил ответ на задание</w:t>
      </w:r>
      <w:r>
        <w:t>"</w:t>
      </w:r>
    </w:p>
    <w:p w:rsidR="00FC7A11" w:rsidRDefault="00FC7A11" w:rsidP="00FC7A11">
      <w:pPr>
        <w:rPr>
          <w:b/>
        </w:rPr>
      </w:pPr>
      <w:r w:rsidRPr="007A1A31">
        <w:rPr>
          <w:b/>
        </w:rPr>
        <w:t>Описание системной операции «</w:t>
      </w:r>
      <w:r>
        <w:rPr>
          <w:b/>
        </w:rPr>
        <w:t>Грейдер оценил работу обучающегося</w:t>
      </w:r>
      <w:r w:rsidRPr="007A1A31">
        <w:rPr>
          <w:b/>
        </w:rPr>
        <w:t>»:</w:t>
      </w:r>
    </w:p>
    <w:p w:rsidR="004B6EFC" w:rsidRDefault="004B6EFC" w:rsidP="004B6EFC">
      <w:r w:rsidRPr="004B6EFC">
        <w:rPr>
          <w:i/>
        </w:rPr>
        <w:t>Имя</w:t>
      </w:r>
      <w:r>
        <w:t>: Грейдер оценил работу обучающегося</w:t>
      </w:r>
      <w:r w:rsidR="00B76544">
        <w:t>.</w:t>
      </w:r>
    </w:p>
    <w:p w:rsidR="004B6EFC" w:rsidRDefault="004B6EFC" w:rsidP="004B6EFC">
      <w:r w:rsidRPr="004B6EFC">
        <w:rPr>
          <w:i/>
        </w:rPr>
        <w:t>Обязанности</w:t>
      </w:r>
      <w:r>
        <w:t>: Она сохраняет оценку, которую выставил грейдер обучающемуся, и в случае, если грейдер проверил все назначенные ему работы, начисляет вознаграждение.</w:t>
      </w:r>
    </w:p>
    <w:p w:rsidR="004B6EFC" w:rsidRDefault="004B6EFC" w:rsidP="004B6EFC">
      <w:r w:rsidRPr="004B6EFC">
        <w:rPr>
          <w:i/>
        </w:rPr>
        <w:t>Ссылки</w:t>
      </w:r>
      <w:r>
        <w:t>: Прецедент «</w:t>
      </w:r>
      <w:r w:rsidR="00E16088">
        <w:t>Оценивание грейдером работы</w:t>
      </w:r>
      <w:r>
        <w:t>»</w:t>
      </w:r>
      <w:r w:rsidR="00B76544">
        <w:t>.</w:t>
      </w:r>
    </w:p>
    <w:p w:rsidR="004B6EFC" w:rsidRDefault="004B6EFC" w:rsidP="004B6EFC">
      <w:r w:rsidRPr="004B6EFC">
        <w:rPr>
          <w:i/>
        </w:rPr>
        <w:t>Примечание</w:t>
      </w:r>
      <w:r>
        <w:t>: Использовать самый быстрый способ доступа к БД</w:t>
      </w:r>
      <w:r w:rsidR="00B76544">
        <w:t>.</w:t>
      </w:r>
    </w:p>
    <w:p w:rsidR="004B6EFC" w:rsidRDefault="004B6EFC" w:rsidP="004B6EFC">
      <w:r w:rsidRPr="004B6EFC">
        <w:rPr>
          <w:i/>
        </w:rPr>
        <w:t>Исключения</w:t>
      </w:r>
      <w:r>
        <w:t>: Отсутствуют.</w:t>
      </w:r>
    </w:p>
    <w:p w:rsidR="004B6EFC" w:rsidRDefault="004B6EFC" w:rsidP="004B6EFC">
      <w:r w:rsidRPr="004B6EFC">
        <w:rPr>
          <w:i/>
        </w:rPr>
        <w:t>Предусловия</w:t>
      </w:r>
      <w:r>
        <w:t>: У грейдера есть не оцененные назначенные работы для проверки.</w:t>
      </w:r>
    </w:p>
    <w:p w:rsidR="004B6EFC" w:rsidRDefault="004B6EFC" w:rsidP="004B6EFC">
      <w:r w:rsidRPr="004B6EFC">
        <w:rPr>
          <w:i/>
        </w:rPr>
        <w:t>Постусловия</w:t>
      </w:r>
      <w:r>
        <w:t xml:space="preserve">: 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lastRenderedPageBreak/>
        <w:t>Для подтвержденной грейдером оценки создается объект :Оценка(создание экземпляра).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:Оценка.idРаботы принял значение «idРаботы»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:Оценка.idГрейдера принял значение «idГрейдера»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Атрибут :Оценка.Балл принял значение «Оценка» (модификация атрибута).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Объект :Оценка добавляется в объект :СписокОценок (формирование связи).</w:t>
      </w:r>
    </w:p>
    <w:p w:rsidR="004B6EFC" w:rsidRDefault="004B6EFC" w:rsidP="004B6EFC">
      <w:pPr>
        <w:pStyle w:val="a8"/>
        <w:numPr>
          <w:ilvl w:val="0"/>
          <w:numId w:val="29"/>
        </w:numPr>
      </w:pPr>
      <w:r>
        <w:t>Для вознаграждения грейдеру создается объект :Вознаграждение (создание экземпляра).</w:t>
      </w:r>
    </w:p>
    <w:p w:rsidR="00E01F2E" w:rsidRDefault="004B6EFC" w:rsidP="004B6EFC">
      <w:pPr>
        <w:pStyle w:val="a8"/>
        <w:numPr>
          <w:ilvl w:val="0"/>
          <w:numId w:val="29"/>
        </w:numPr>
      </w:pPr>
      <w:r>
        <w:t>Атрибут :Вознаграждение.idГрейдера принимает значение «idГрейдера» (модификация атрибута).</w:t>
      </w:r>
    </w:p>
    <w:p w:rsidR="001E2B34" w:rsidRPr="00E01F2E" w:rsidRDefault="001E2B34" w:rsidP="001E2B34">
      <w:r>
        <w:t xml:space="preserve">На </w:t>
      </w:r>
      <w:r>
        <w:fldChar w:fldCharType="begin"/>
      </w:r>
      <w:r>
        <w:instrText xml:space="preserve"> REF _Ref479446184 \h  \* MERGEFORMAT </w:instrText>
      </w:r>
      <w:r>
        <w:fldChar w:fldCharType="separate"/>
      </w:r>
      <w:r>
        <w:t>рис. 3.</w:t>
      </w:r>
      <w:r>
        <w:rPr>
          <w:noProof/>
        </w:rPr>
        <w:t>7</w:t>
      </w:r>
      <w:r>
        <w:fldChar w:fldCharType="end"/>
      </w:r>
      <w:r>
        <w:t xml:space="preserve"> изображена диаграмма последовательностей для системной операции «Грейдер оценил работу обучающегося».</w:t>
      </w:r>
    </w:p>
    <w:p w:rsidR="00286DD3" w:rsidRDefault="00286DD3" w:rsidP="00286DD3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B631E8C" wp14:editId="7497A8CA">
            <wp:extent cx="5939790" cy="2322195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рецедент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D3" w:rsidRDefault="00286DD3" w:rsidP="00286DD3">
      <w:pPr>
        <w:pStyle w:val="a9"/>
        <w:jc w:val="center"/>
      </w:pPr>
      <w:bookmarkStart w:id="5" w:name="_Ref479446184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6</w:t>
        </w:r>
      </w:fldSimple>
      <w:bookmarkEnd w:id="5"/>
      <w:r>
        <w:t>. Диаграмма последовательностей для системной операции "Грейдер оценил работу обучающегося"</w:t>
      </w:r>
    </w:p>
    <w:p w:rsidR="00EF4EE0" w:rsidRDefault="00EF4EE0" w:rsidP="00EF4EE0">
      <w:pPr>
        <w:rPr>
          <w:b/>
        </w:rPr>
      </w:pPr>
      <w:r w:rsidRPr="007A1A31">
        <w:rPr>
          <w:b/>
        </w:rPr>
        <w:t>Описание системной операции «</w:t>
      </w:r>
      <w:r w:rsidRPr="00EF4EE0">
        <w:rPr>
          <w:b/>
        </w:rPr>
        <w:t xml:space="preserve">Вычисление </w:t>
      </w:r>
      <w:r w:rsidR="004A4C77" w:rsidRPr="00EF4EE0">
        <w:rPr>
          <w:b/>
        </w:rPr>
        <w:t>ит</w:t>
      </w:r>
      <w:r w:rsidR="004A4C77">
        <w:rPr>
          <w:b/>
        </w:rPr>
        <w:t>оговых консолидированных оценок</w:t>
      </w:r>
      <w:r w:rsidRPr="00EF4EE0">
        <w:rPr>
          <w:b/>
        </w:rPr>
        <w:t xml:space="preserve"> для всех обучающихся</w:t>
      </w:r>
      <w:r w:rsidRPr="007A1A31">
        <w:rPr>
          <w:b/>
        </w:rPr>
        <w:t>»:</w:t>
      </w:r>
    </w:p>
    <w:p w:rsidR="00E16088" w:rsidRDefault="00E16088" w:rsidP="00E16088">
      <w:r w:rsidRPr="00E16088">
        <w:rPr>
          <w:i/>
        </w:rPr>
        <w:t>Имя</w:t>
      </w:r>
      <w:r>
        <w:t>: Вычисление консолидированных оценок для всех обучающихся</w:t>
      </w:r>
      <w:r w:rsidR="00456594">
        <w:t>.</w:t>
      </w:r>
    </w:p>
    <w:p w:rsidR="00E16088" w:rsidRDefault="00E16088" w:rsidP="00E16088">
      <w:r w:rsidRPr="00E16088">
        <w:rPr>
          <w:i/>
        </w:rPr>
        <w:t>Обязанности</w:t>
      </w:r>
      <w:r>
        <w:t>: Она вычисляет консолидированные оценки для всех обучающихся и сохраняет их в БД системы</w:t>
      </w:r>
      <w:r w:rsidR="00456594">
        <w:t>.</w:t>
      </w:r>
    </w:p>
    <w:p w:rsidR="00E16088" w:rsidRDefault="00E16088" w:rsidP="00E16088">
      <w:r w:rsidRPr="00E16088">
        <w:rPr>
          <w:i/>
        </w:rPr>
        <w:t>Ссылки</w:t>
      </w:r>
      <w:r>
        <w:t>: Прецедент «Вычисление консолидированных оценок для всех обучающихся»</w:t>
      </w:r>
      <w:r w:rsidR="00456594">
        <w:t>.</w:t>
      </w:r>
    </w:p>
    <w:p w:rsidR="00E16088" w:rsidRDefault="00E16088" w:rsidP="00E16088">
      <w:r w:rsidRPr="00456594">
        <w:rPr>
          <w:i/>
        </w:rPr>
        <w:t>Примечание</w:t>
      </w:r>
      <w:r>
        <w:t>: Использовать самый быстрый способ доступа к БД</w:t>
      </w:r>
      <w:r w:rsidR="00456594">
        <w:t>.</w:t>
      </w:r>
    </w:p>
    <w:p w:rsidR="00E16088" w:rsidRDefault="00E16088" w:rsidP="00E16088">
      <w:r w:rsidRPr="00456594">
        <w:rPr>
          <w:i/>
        </w:rPr>
        <w:t>Исключения</w:t>
      </w:r>
      <w:r>
        <w:t xml:space="preserve">: </w:t>
      </w:r>
      <w:r w:rsidR="00456594">
        <w:t>Отсутствуют.</w:t>
      </w:r>
    </w:p>
    <w:p w:rsidR="00E16088" w:rsidRDefault="00E16088" w:rsidP="00E16088">
      <w:r w:rsidRPr="00456594">
        <w:rPr>
          <w:i/>
        </w:rPr>
        <w:lastRenderedPageBreak/>
        <w:t>Предусловия</w:t>
      </w:r>
      <w:r>
        <w:t>: Срок сдачи задания истек</w:t>
      </w:r>
      <w:r w:rsidR="00456594">
        <w:t>.</w:t>
      </w:r>
    </w:p>
    <w:p w:rsidR="00E16088" w:rsidRDefault="00E16088" w:rsidP="00E16088">
      <w:r w:rsidRPr="00456594">
        <w:rPr>
          <w:i/>
        </w:rPr>
        <w:t>Постусловия</w:t>
      </w:r>
      <w:r>
        <w:t xml:space="preserve">: 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Для подтвержденной грейдером оценки создается объект :Оценка(создание экземпляра)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:Оценка.idРаботы принял значение «idРаботы»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:Оценка.idГрейдера принял значение «idГрейдера» (модификация атрибута)</w:t>
      </w:r>
      <w:r w:rsidR="00BE1429">
        <w:t>.</w:t>
      </w:r>
    </w:p>
    <w:p w:rsidR="00E16088" w:rsidRDefault="00E16088" w:rsidP="00BE1429">
      <w:pPr>
        <w:pStyle w:val="a8"/>
        <w:numPr>
          <w:ilvl w:val="0"/>
          <w:numId w:val="31"/>
        </w:numPr>
      </w:pPr>
      <w:r>
        <w:t>Атрибут :Оценка.Балл принял значение «Оценка» (модификация атрибута)</w:t>
      </w:r>
      <w:r w:rsidR="00BE1429">
        <w:t>.</w:t>
      </w:r>
    </w:p>
    <w:p w:rsidR="004A4C77" w:rsidRPr="00E16088" w:rsidRDefault="00E16088" w:rsidP="00BE1429">
      <w:pPr>
        <w:pStyle w:val="a8"/>
        <w:numPr>
          <w:ilvl w:val="0"/>
          <w:numId w:val="31"/>
        </w:numPr>
      </w:pPr>
      <w:r>
        <w:t>Объект :Оценка добавляется в объект :СписокОценок (формирование связи)</w:t>
      </w:r>
      <w:r w:rsidR="00BE1429">
        <w:t>.</w:t>
      </w:r>
    </w:p>
    <w:p w:rsidR="00EF4EE0" w:rsidRDefault="00282D4F" w:rsidP="00EF4EE0">
      <w:r>
        <w:t xml:space="preserve">На </w:t>
      </w:r>
      <w:r>
        <w:fldChar w:fldCharType="begin"/>
      </w:r>
      <w:r>
        <w:instrText xml:space="preserve"> REF _Ref479446618 \h </w:instrText>
      </w:r>
      <w:r>
        <w:fldChar w:fldCharType="separate"/>
      </w:r>
      <w:r>
        <w:t>рис. 3.</w:t>
      </w:r>
      <w:r>
        <w:rPr>
          <w:noProof/>
        </w:rPr>
        <w:t>8</w:t>
      </w:r>
      <w:r>
        <w:fldChar w:fldCharType="end"/>
      </w:r>
      <w:r>
        <w:t xml:space="preserve"> изображена диаграмма последовательностей для системной операции «</w:t>
      </w:r>
      <w:r w:rsidR="00DD0B0A">
        <w:t>Вычисление консолидированных оценок для всех обучающихся</w:t>
      </w:r>
      <w:r>
        <w:t>».</w:t>
      </w:r>
    </w:p>
    <w:p w:rsidR="00282D4F" w:rsidRDefault="00282D4F" w:rsidP="00282D4F">
      <w:pPr>
        <w:keepNext/>
      </w:pPr>
      <w:r>
        <w:rPr>
          <w:noProof/>
          <w:lang w:eastAsia="ru-RU"/>
        </w:rPr>
        <w:drawing>
          <wp:inline distT="0" distB="0" distL="0" distR="0" wp14:anchorId="1DAAA244" wp14:editId="361FC333">
            <wp:extent cx="5939790" cy="21158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рецедент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4F" w:rsidRDefault="00282D4F" w:rsidP="00282D4F">
      <w:pPr>
        <w:pStyle w:val="a9"/>
        <w:jc w:val="center"/>
      </w:pPr>
      <w:bookmarkStart w:id="6" w:name="_Ref479446618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7</w:t>
        </w:r>
      </w:fldSimple>
      <w:bookmarkEnd w:id="6"/>
      <w:r>
        <w:t>. Диаграмма последовательностей для системной операции "</w:t>
      </w:r>
      <w:r w:rsidR="00DD0B0A">
        <w:t>Вычисление консолидированных оценок для всех обучающихся</w:t>
      </w:r>
      <w:r>
        <w:t>"</w:t>
      </w:r>
    </w:p>
    <w:p w:rsidR="00DD0B0A" w:rsidRPr="00DD0B0A" w:rsidRDefault="00DD0B0A" w:rsidP="00DD0B0A"/>
    <w:p w:rsidR="00321131" w:rsidRPr="007A1A31" w:rsidRDefault="00321131" w:rsidP="00321131">
      <w:pPr>
        <w:rPr>
          <w:b/>
        </w:rPr>
      </w:pPr>
      <w:r w:rsidRPr="007A1A31">
        <w:rPr>
          <w:b/>
        </w:rPr>
        <w:t>Описание системной операции «</w:t>
      </w:r>
      <w:r w:rsidRPr="00321131">
        <w:rPr>
          <w:b/>
        </w:rPr>
        <w:t>Экспорт консолидированных оценок за конкретное задание в МООС-платформу</w:t>
      </w:r>
      <w:r w:rsidRPr="007A1A31">
        <w:rPr>
          <w:b/>
        </w:rPr>
        <w:t>»:</w:t>
      </w:r>
    </w:p>
    <w:p w:rsidR="00321131" w:rsidRDefault="00321131" w:rsidP="00321131">
      <w:r w:rsidRPr="00321131">
        <w:rPr>
          <w:i/>
        </w:rPr>
        <w:t>Имя</w:t>
      </w:r>
      <w:r>
        <w:t>: Экспорт консолидированных оценок за конкретное задание в МООС-платформу.</w:t>
      </w:r>
    </w:p>
    <w:p w:rsidR="00321131" w:rsidRDefault="00321131" w:rsidP="00321131">
      <w:r w:rsidRPr="00321131">
        <w:rPr>
          <w:i/>
        </w:rPr>
        <w:t>Обязанности</w:t>
      </w:r>
      <w:r>
        <w:t>: Она экспортирует консолидированные оценки в МООС-платформу.</w:t>
      </w:r>
    </w:p>
    <w:p w:rsidR="00321131" w:rsidRDefault="00321131" w:rsidP="00321131">
      <w:r w:rsidRPr="00321131">
        <w:rPr>
          <w:i/>
        </w:rPr>
        <w:t>Ссылки</w:t>
      </w:r>
      <w:r>
        <w:t>: Прецедент «Экспорт консолидированных оценок за конкретное задание в МООС-платформу».</w:t>
      </w:r>
    </w:p>
    <w:p w:rsidR="00321131" w:rsidRDefault="00321131" w:rsidP="00321131">
      <w:r w:rsidRPr="00321131">
        <w:rPr>
          <w:i/>
        </w:rPr>
        <w:lastRenderedPageBreak/>
        <w:t>Примечание</w:t>
      </w:r>
      <w:r>
        <w:t>: Использовать самый быстрый способ доступа к БД, нужны определенные права для того, чтобы можно было записывать данные в БД МООС-платформы.</w:t>
      </w:r>
    </w:p>
    <w:p w:rsidR="00321131" w:rsidRDefault="00321131" w:rsidP="00321131">
      <w:r w:rsidRPr="00321131">
        <w:rPr>
          <w:i/>
        </w:rPr>
        <w:t>Исключения</w:t>
      </w:r>
      <w:r>
        <w:t>: Не удалось подключиться к МООС-платформе. Реакция: отмена операции экспорта.</w:t>
      </w:r>
    </w:p>
    <w:p w:rsidR="00321131" w:rsidRDefault="00321131" w:rsidP="00321131">
      <w:r w:rsidRPr="00321131">
        <w:rPr>
          <w:i/>
        </w:rPr>
        <w:t>Предусловия</w:t>
      </w:r>
      <w:r>
        <w:t>: Наличие определенных прав для изменения БД МООС-платформы.</w:t>
      </w:r>
    </w:p>
    <w:p w:rsidR="001204D3" w:rsidRDefault="00321131" w:rsidP="00321131">
      <w:r w:rsidRPr="00321131">
        <w:rPr>
          <w:i/>
        </w:rPr>
        <w:t>Постусловия</w:t>
      </w:r>
      <w:r>
        <w:t>: Отсутствуют.</w:t>
      </w:r>
    </w:p>
    <w:p w:rsidR="00741DC4" w:rsidRDefault="00741DC4" w:rsidP="00321131">
      <w:r>
        <w:t xml:space="preserve">На </w:t>
      </w:r>
      <w:r w:rsidR="00BF05DD">
        <w:fldChar w:fldCharType="begin"/>
      </w:r>
      <w:r w:rsidR="00BF05DD">
        <w:instrText xml:space="preserve"> REF _Ref479446961 \h </w:instrText>
      </w:r>
      <w:r w:rsidR="00BF05DD">
        <w:fldChar w:fldCharType="separate"/>
      </w:r>
      <w:r w:rsidR="00BF05DD">
        <w:t>рис. 3.</w:t>
      </w:r>
      <w:r w:rsidR="00BF05DD">
        <w:rPr>
          <w:noProof/>
        </w:rPr>
        <w:t>9</w:t>
      </w:r>
      <w:r w:rsidR="00BF05DD">
        <w:fldChar w:fldCharType="end"/>
      </w:r>
      <w:r w:rsidR="00BF05DD">
        <w:t xml:space="preserve"> изображена диаграмма последовательностей для системной операции «Экспорт консолидированных оценок за конкретное задание в МООС-платформу».</w:t>
      </w:r>
    </w:p>
    <w:p w:rsidR="00741DC4" w:rsidRDefault="00741DC4" w:rsidP="00741DC4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41AEA4AB" wp14:editId="63EFFF46">
            <wp:extent cx="5939790" cy="250063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цедент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C4" w:rsidRDefault="00741DC4" w:rsidP="00741DC4">
      <w:pPr>
        <w:pStyle w:val="a9"/>
      </w:pPr>
      <w:bookmarkStart w:id="7" w:name="_Ref479446961"/>
      <w:r>
        <w:t xml:space="preserve">Рис. </w:t>
      </w:r>
      <w:r w:rsidR="00BF05DD">
        <w:t>3</w:t>
      </w:r>
      <w:r>
        <w:t>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8</w:t>
        </w:r>
      </w:fldSimple>
      <w:bookmarkEnd w:id="7"/>
      <w:r>
        <w:t>. Диаграмма последовательностей для системной операции "</w:t>
      </w:r>
      <w:r w:rsidRPr="00741DC4">
        <w:t>Экспорт консолидированных оценок за конкретное задание в МООС-платформу</w:t>
      </w:r>
      <w:r>
        <w:t>"</w:t>
      </w:r>
    </w:p>
    <w:p w:rsidR="00BE2C60" w:rsidRDefault="008B5859" w:rsidP="00FF338A">
      <w:pPr>
        <w:pStyle w:val="2"/>
      </w:pPr>
      <w:r>
        <w:t>3.3</w:t>
      </w:r>
      <w:r w:rsidR="00FF338A">
        <w:t>. Этап проектирования системы</w:t>
      </w:r>
    </w:p>
    <w:p w:rsidR="00FF338A" w:rsidRDefault="00691949" w:rsidP="00FF338A">
      <w:r>
        <w:t>Этап проектирование информационной системы – следующий этап после анализа бизнес-процессов и предметной области.</w:t>
      </w:r>
      <w:r w:rsidR="00C1211F">
        <w:t xml:space="preserve"> </w:t>
      </w:r>
      <w:r w:rsidR="00A73E7D">
        <w:t>На данном этапе разрабатывается логическое решение поставленной задачи.</w:t>
      </w:r>
    </w:p>
    <w:p w:rsidR="00A73E7D" w:rsidRDefault="00A73E7D" w:rsidP="00A73E7D">
      <w:r>
        <w:t>Цель этапа проектирования: ответить на вопрос «как добиться требуемой функциональности системы?»</w:t>
      </w:r>
      <w:r w:rsidR="008F373C">
        <w:t>.</w:t>
      </w:r>
    </w:p>
    <w:p w:rsidR="00A73E7D" w:rsidRDefault="00A73E7D" w:rsidP="00A73E7D">
      <w:r>
        <w:t>Основные задачи этапа: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взаимодействия</w:t>
      </w:r>
      <w:r w:rsidR="00E211D9">
        <w:t>.</w:t>
      </w:r>
    </w:p>
    <w:p w:rsidR="00A73E7D" w:rsidRDefault="00A73E7D" w:rsidP="00A73E7D">
      <w:pPr>
        <w:pStyle w:val="a8"/>
        <w:numPr>
          <w:ilvl w:val="0"/>
          <w:numId w:val="33"/>
        </w:numPr>
      </w:pPr>
      <w:r>
        <w:t>Построение диаграмм классов</w:t>
      </w:r>
      <w:r w:rsidR="00E211D9">
        <w:t>.</w:t>
      </w:r>
    </w:p>
    <w:p w:rsidR="007853A1" w:rsidRDefault="008B5859" w:rsidP="00260A15">
      <w:pPr>
        <w:pStyle w:val="3"/>
        <w:ind w:firstLine="567"/>
      </w:pPr>
      <w:r>
        <w:t>3.3</w:t>
      </w:r>
      <w:r w:rsidR="00260A15">
        <w:t>.1. Проектирование поведения системы</w:t>
      </w:r>
    </w:p>
    <w:p w:rsidR="00FE7B34" w:rsidRDefault="00260A15" w:rsidP="00260A15">
      <w:r>
        <w:t xml:space="preserve">При моделировании поведения системы мы получаем описания системных операций, которые содержат постусловия. Но в постусловиях не </w:t>
      </w:r>
      <w:r>
        <w:lastRenderedPageBreak/>
        <w:t>отражена информация о том, какие программные объекты ответственны за выполнение системной операции, каким образом эти объекты достигают требуемого состояния информационной системы.</w:t>
      </w:r>
    </w:p>
    <w:p w:rsidR="00260A15" w:rsidRDefault="00FE7B34" w:rsidP="00260A15">
      <w:r>
        <w:t>На этапе проектирования необходимо построить</w:t>
      </w:r>
      <w:r w:rsidR="00260A15">
        <w:t xml:space="preserve"> </w:t>
      </w:r>
      <w:r>
        <w:t>диаграммы взаимодействия. Они используются для раскрытия содержания системных операций, а также иллюстрируют процесс обмена сообщения между объектами системы.</w:t>
      </w:r>
    </w:p>
    <w:p w:rsidR="00106C5C" w:rsidRDefault="00106C5C" w:rsidP="00260A15">
      <w:r>
        <w:t xml:space="preserve">На </w:t>
      </w:r>
      <w:r>
        <w:fldChar w:fldCharType="begin"/>
      </w:r>
      <w:r>
        <w:instrText xml:space="preserve"> REF _Ref479452388 \h </w:instrText>
      </w:r>
      <w:r>
        <w:fldChar w:fldCharType="separate"/>
      </w:r>
      <w:r>
        <w:t>рис. 3.</w:t>
      </w:r>
      <w:r>
        <w:rPr>
          <w:noProof/>
        </w:rPr>
        <w:t>9</w:t>
      </w:r>
      <w:r>
        <w:fldChar w:fldCharType="end"/>
      </w:r>
      <w:r>
        <w:t xml:space="preserve"> изображена диаграмма сотрудничества для системной операции «Настройка параметров оценивания задания».</w:t>
      </w:r>
    </w:p>
    <w:p w:rsidR="00106C5C" w:rsidRDefault="00106C5C" w:rsidP="00106C5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63B52E5" wp14:editId="2CE7D02B">
            <wp:extent cx="6350046" cy="339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Настройка параметров оценивания зад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33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C" w:rsidRDefault="00106C5C" w:rsidP="00106C5C">
      <w:pPr>
        <w:pStyle w:val="a9"/>
        <w:jc w:val="center"/>
      </w:pPr>
      <w:bookmarkStart w:id="8" w:name="_Ref479452388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9</w:t>
        </w:r>
      </w:fldSimple>
      <w:bookmarkEnd w:id="8"/>
      <w:r>
        <w:t>. Диаграмма сотрудничества для системной операции "Настройка параметров оценивания задания"</w:t>
      </w:r>
    </w:p>
    <w:p w:rsidR="000B6981" w:rsidRDefault="008E0507" w:rsidP="000B6981">
      <w:r>
        <w:t xml:space="preserve">На </w:t>
      </w:r>
      <w:r w:rsidR="006A2E44">
        <w:fldChar w:fldCharType="begin"/>
      </w:r>
      <w:r w:rsidR="006A2E44">
        <w:instrText xml:space="preserve"> REF _Ref479452599 \h </w:instrText>
      </w:r>
      <w:r w:rsidR="006A2E44">
        <w:fldChar w:fldCharType="separate"/>
      </w:r>
      <w:r w:rsidR="006A2E44">
        <w:t>рис. 3.</w:t>
      </w:r>
      <w:r w:rsidR="006A2E44">
        <w:rPr>
          <w:noProof/>
        </w:rPr>
        <w:t>10</w:t>
      </w:r>
      <w:r w:rsidR="006A2E44">
        <w:fldChar w:fldCharType="end"/>
      </w:r>
      <w:r w:rsidR="006A2E44">
        <w:t xml:space="preserve"> изображена диаграмма сотрудничества для системной операции «Обучающийся отправил ответ на задание».</w:t>
      </w:r>
    </w:p>
    <w:p w:rsidR="006A2E44" w:rsidRDefault="008E0507" w:rsidP="006A2E44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2D62214" wp14:editId="6BE617AE">
            <wp:extent cx="6343650" cy="31421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бучающийся отправил ответ на задание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56" cy="31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07" w:rsidRDefault="006A2E44" w:rsidP="006A2E44">
      <w:pPr>
        <w:pStyle w:val="a9"/>
        <w:jc w:val="center"/>
      </w:pPr>
      <w:bookmarkStart w:id="9" w:name="_Ref479452599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10</w:t>
        </w:r>
      </w:fldSimple>
      <w:bookmarkEnd w:id="9"/>
      <w:r>
        <w:t>. Диаграмма сотрудничества для системной операции "Обучающийся отправил ответ на задание"</w:t>
      </w:r>
    </w:p>
    <w:p w:rsidR="00CE5B23" w:rsidRPr="00CE5B23" w:rsidRDefault="00CE5B23" w:rsidP="00CE5B23">
      <w:r>
        <w:t xml:space="preserve">На </w:t>
      </w:r>
      <w:r w:rsidR="00372C16">
        <w:fldChar w:fldCharType="begin"/>
      </w:r>
      <w:r w:rsidR="00372C16">
        <w:instrText xml:space="preserve"> REF _Ref479452804 \h </w:instrText>
      </w:r>
      <w:r w:rsidR="00372C16">
        <w:fldChar w:fldCharType="separate"/>
      </w:r>
      <w:r w:rsidR="00372C16">
        <w:t>рис. 3.</w:t>
      </w:r>
      <w:r w:rsidR="00372C16">
        <w:rPr>
          <w:noProof/>
        </w:rPr>
        <w:t>11</w:t>
      </w:r>
      <w:r w:rsidR="00372C16">
        <w:fldChar w:fldCharType="end"/>
      </w:r>
      <w:r w:rsidR="00372C16">
        <w:t xml:space="preserve"> изображена диаграмма сотрудничества для системной операции «Вычисление итоговых консолидированных оценок для всех обучающихся».</w:t>
      </w:r>
    </w:p>
    <w:p w:rsidR="00CE5B23" w:rsidRPr="00DA22BE" w:rsidRDefault="00CE5B23" w:rsidP="00CE5B23">
      <w:pPr>
        <w:keepNext/>
        <w:ind w:firstLine="0"/>
        <w:rPr>
          <w:lang w:val="en-US"/>
        </w:rPr>
      </w:pPr>
      <w:bookmarkStart w:id="10" w:name="_GoBack"/>
      <w:bookmarkEnd w:id="10"/>
    </w:p>
    <w:p w:rsidR="00CE5B23" w:rsidRDefault="00CE5B23" w:rsidP="00CE5B23">
      <w:pPr>
        <w:pStyle w:val="a9"/>
        <w:jc w:val="center"/>
      </w:pPr>
      <w:bookmarkStart w:id="11" w:name="_Ref479452804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11</w:t>
        </w:r>
      </w:fldSimple>
      <w:bookmarkEnd w:id="11"/>
      <w:r>
        <w:t xml:space="preserve">. Диаграмма сотрудничества для системной операции "Вычисление </w:t>
      </w:r>
      <w:r w:rsidR="00372C16">
        <w:t xml:space="preserve">итоговых </w:t>
      </w:r>
      <w:r>
        <w:t>консолидированных оценок для всех обучающихся".</w:t>
      </w:r>
    </w:p>
    <w:p w:rsidR="007267D7" w:rsidRDefault="007267D7" w:rsidP="007267D7">
      <w:r>
        <w:t>На</w:t>
      </w:r>
      <w:r w:rsidR="00997050">
        <w:t xml:space="preserve"> </w:t>
      </w:r>
      <w:r w:rsidR="002048D6">
        <w:fldChar w:fldCharType="begin"/>
      </w:r>
      <w:r w:rsidR="002048D6">
        <w:instrText xml:space="preserve"> REF _Ref479452957 \h </w:instrText>
      </w:r>
      <w:r w:rsidR="002048D6">
        <w:fldChar w:fldCharType="separate"/>
      </w:r>
      <w:r w:rsidR="002048D6">
        <w:t>рис. 3.</w:t>
      </w:r>
      <w:r w:rsidR="002048D6">
        <w:rPr>
          <w:noProof/>
        </w:rPr>
        <w:t>12</w:t>
      </w:r>
      <w:r w:rsidR="002048D6">
        <w:fldChar w:fldCharType="end"/>
      </w:r>
      <w:r w:rsidR="002048D6">
        <w:t xml:space="preserve"> изображена диаграмма сотрудничества для системной операции «Грейдер оценил работу обучающегося».</w:t>
      </w:r>
    </w:p>
    <w:p w:rsidR="00997050" w:rsidRDefault="00997050" w:rsidP="0099705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78FBC84" wp14:editId="303FCF4C">
            <wp:extent cx="5939790" cy="37871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ейдер оценил работу обучающегося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7" w:rsidRDefault="00997050" w:rsidP="00997050">
      <w:pPr>
        <w:pStyle w:val="a9"/>
        <w:jc w:val="center"/>
      </w:pPr>
      <w:bookmarkStart w:id="12" w:name="_Ref479452957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12</w:t>
        </w:r>
      </w:fldSimple>
      <w:bookmarkEnd w:id="12"/>
      <w:r>
        <w:t>. Диаграмма сотрудничества для системной операции "Грейдер оценил работу обучающегося".</w:t>
      </w:r>
    </w:p>
    <w:p w:rsidR="001313F3" w:rsidRDefault="008B5859" w:rsidP="001313F3">
      <w:pPr>
        <w:pStyle w:val="3"/>
        <w:ind w:firstLine="567"/>
      </w:pPr>
      <w:r>
        <w:t>3.3</w:t>
      </w:r>
      <w:r w:rsidR="001313F3">
        <w:t>.2. Проектирование статической структуры системы</w:t>
      </w:r>
    </w:p>
    <w:p w:rsidR="001313F3" w:rsidRDefault="00C9368D" w:rsidP="001313F3">
      <w:r>
        <w:t>При проектировании статической структуры системы необходимо построить диаграмму классов</w:t>
      </w:r>
      <w:r w:rsidR="009A4CB2">
        <w:t xml:space="preserve">, которая отображает связи между классами системы, а также атрибуты и методы каждого класса. </w:t>
      </w:r>
    </w:p>
    <w:p w:rsidR="00C5416B" w:rsidRPr="00C5416B" w:rsidRDefault="00C5416B" w:rsidP="001313F3">
      <w:r>
        <w:t xml:space="preserve">На </w:t>
      </w:r>
      <w:r>
        <w:fldChar w:fldCharType="begin"/>
      </w:r>
      <w:r>
        <w:instrText xml:space="preserve"> REF _Ref479755666 \h </w:instrText>
      </w:r>
      <w:r>
        <w:fldChar w:fldCharType="separate"/>
      </w:r>
      <w:r>
        <w:t>рис. 3.</w:t>
      </w:r>
      <w:r>
        <w:rPr>
          <w:noProof/>
        </w:rPr>
        <w:t>13</w:t>
      </w:r>
      <w:r>
        <w:fldChar w:fldCharType="end"/>
      </w:r>
      <w:r>
        <w:t xml:space="preserve"> изображена </w:t>
      </w:r>
      <w:r>
        <w:rPr>
          <w:lang w:val="en-US"/>
        </w:rPr>
        <w:t>UML</w:t>
      </w:r>
      <w:r>
        <w:t>-диаграмма классов для системы коллегиального оценивания.</w:t>
      </w:r>
    </w:p>
    <w:p w:rsidR="00F656A7" w:rsidRDefault="00147067" w:rsidP="00F656A7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406515" cy="436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erGradingSyste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762" cy="4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DF" w:rsidRDefault="00F656A7" w:rsidP="00F656A7">
      <w:pPr>
        <w:pStyle w:val="a9"/>
        <w:jc w:val="center"/>
      </w:pPr>
      <w:bookmarkStart w:id="13" w:name="_Ref479755666"/>
      <w:r>
        <w:t>Рис. 3.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13</w:t>
        </w:r>
      </w:fldSimple>
      <w:bookmarkEnd w:id="13"/>
      <w:r>
        <w:t>. Диаграмма классов</w:t>
      </w:r>
    </w:p>
    <w:p w:rsidR="00C96C38" w:rsidRDefault="00C96C38" w:rsidP="00C96C38">
      <w:pPr>
        <w:pStyle w:val="2"/>
      </w:pPr>
      <w:r>
        <w:t xml:space="preserve">3.4. </w:t>
      </w:r>
      <w:r w:rsidR="008255D4">
        <w:t>Этап</w:t>
      </w:r>
      <w:r>
        <w:t xml:space="preserve"> реализации</w:t>
      </w:r>
    </w:p>
    <w:p w:rsidR="00C96C38" w:rsidRDefault="008255D4" w:rsidP="00C96C38">
      <w:r>
        <w:t>После этапов анализа и проектирования у разработчика информационной системы есть понимание того, что надо сделать и того, как это сделать.</w:t>
      </w:r>
      <w:r w:rsidR="00760D24">
        <w:t xml:space="preserve"> Модель реализации завершает описание системы и акцентирует внимание на ее физической структуре.</w:t>
      </w:r>
    </w:p>
    <w:p w:rsidR="00760D24" w:rsidRDefault="00760D24" w:rsidP="00C96C38">
      <w:r>
        <w:t>Для построения модели реализации</w:t>
      </w:r>
      <w:r w:rsidR="00E87FF7">
        <w:t xml:space="preserve"> в </w:t>
      </w:r>
      <w:r w:rsidR="00E87FF7">
        <w:rPr>
          <w:lang w:val="en-US"/>
        </w:rPr>
        <w:t>UML</w:t>
      </w:r>
      <w:r>
        <w:t xml:space="preserve"> используются: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компонентов.</w:t>
      </w:r>
    </w:p>
    <w:p w:rsidR="00760D24" w:rsidRDefault="00760D24" w:rsidP="00760D24">
      <w:pPr>
        <w:pStyle w:val="a8"/>
        <w:numPr>
          <w:ilvl w:val="0"/>
          <w:numId w:val="36"/>
        </w:numPr>
      </w:pPr>
      <w:r>
        <w:t>Диаграмма развёртывания.</w:t>
      </w:r>
    </w:p>
    <w:p w:rsidR="00760D24" w:rsidRDefault="00CE5A0E" w:rsidP="003B5EA8">
      <w:pPr>
        <w:pStyle w:val="3"/>
        <w:ind w:firstLine="567"/>
      </w:pPr>
      <w:r>
        <w:t>3.4.1. Диаграмма компонентов</w:t>
      </w:r>
    </w:p>
    <w:p w:rsidR="00CE5A0E" w:rsidRDefault="00BC0F84" w:rsidP="00CE5A0E">
      <w:r>
        <w:t>Диаграмма компонентов – граф компонентов и зависимостей между ними. Данный вид диаграмм необходим для отображения зависимостей между программными модулями, включая компоненты исходного и выполняемого кода.</w:t>
      </w:r>
    </w:p>
    <w:p w:rsidR="00435932" w:rsidRDefault="00435932" w:rsidP="00CE5A0E">
      <w:r>
        <w:t xml:space="preserve">На </w:t>
      </w:r>
      <w:r>
        <w:fldChar w:fldCharType="begin"/>
      </w:r>
      <w:r>
        <w:instrText xml:space="preserve"> REF _Ref480056307 \h </w:instrText>
      </w:r>
      <w:r>
        <w:fldChar w:fldCharType="separate"/>
      </w:r>
      <w:r>
        <w:t xml:space="preserve">рис. </w:t>
      </w:r>
      <w:r>
        <w:rPr>
          <w:noProof/>
        </w:rPr>
        <w:t>3</w:t>
      </w:r>
      <w:r>
        <w:t>.</w:t>
      </w:r>
      <w:r>
        <w:rPr>
          <w:noProof/>
        </w:rPr>
        <w:t>14</w:t>
      </w:r>
      <w:r>
        <w:fldChar w:fldCharType="end"/>
      </w:r>
      <w:r>
        <w:t xml:space="preserve"> изображена диаграмма компонентов информационной системы. </w:t>
      </w:r>
    </w:p>
    <w:p w:rsidR="00435932" w:rsidRDefault="002577DA" w:rsidP="0043593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68427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ponent Diagram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32" w:rsidRDefault="00435932" w:rsidP="00435932">
      <w:pPr>
        <w:pStyle w:val="a9"/>
        <w:jc w:val="center"/>
      </w:pPr>
      <w:bookmarkStart w:id="14" w:name="_Ref480056307"/>
      <w:r>
        <w:t xml:space="preserve">Рис. </w:t>
      </w:r>
      <w:fldSimple w:instr=" STYLEREF 1 \s ">
        <w:r w:rsidR="00A340A2">
          <w:rPr>
            <w:noProof/>
          </w:rPr>
          <w:t>0</w:t>
        </w:r>
      </w:fldSimple>
      <w:r w:rsidR="00A340A2">
        <w:t>.</w:t>
      </w:r>
      <w:fldSimple w:instr=" SEQ Рис. \* ARABIC \s 1 ">
        <w:r w:rsidR="00A340A2">
          <w:rPr>
            <w:noProof/>
          </w:rPr>
          <w:t>14</w:t>
        </w:r>
      </w:fldSimple>
      <w:bookmarkEnd w:id="14"/>
      <w:r w:rsidRPr="002577DA">
        <w:t xml:space="preserve">. </w:t>
      </w:r>
      <w:r>
        <w:t>Диаграмма компонентов</w:t>
      </w:r>
    </w:p>
    <w:p w:rsidR="002577DA" w:rsidRDefault="002577DA" w:rsidP="002577DA">
      <w:pPr>
        <w:pStyle w:val="3"/>
      </w:pPr>
      <w:r>
        <w:t>3.4.2. Диаграмма развертывания</w:t>
      </w:r>
    </w:p>
    <w:p w:rsidR="002577DA" w:rsidRDefault="002577DA" w:rsidP="002577DA">
      <w:r>
        <w:t>Модель развертывания показывает описание состава, характеристик и топологии аппаратных средств, распределение компонентов между ними.</w:t>
      </w:r>
    </w:p>
    <w:p w:rsidR="00A340A2" w:rsidRDefault="00A340A2" w:rsidP="002577DA">
      <w:r>
        <w:t xml:space="preserve">На </w:t>
      </w:r>
      <w:r w:rsidR="003A6E34">
        <w:fldChar w:fldCharType="begin"/>
      </w:r>
      <w:r w:rsidR="003A6E34">
        <w:instrText xml:space="preserve"> REF _Ref480057013 \h </w:instrText>
      </w:r>
      <w:r w:rsidR="003A6E34">
        <w:fldChar w:fldCharType="separate"/>
      </w:r>
      <w:r w:rsidR="003A6E34">
        <w:t xml:space="preserve">рис. </w:t>
      </w:r>
      <w:r w:rsidR="003A6E34">
        <w:rPr>
          <w:noProof/>
        </w:rPr>
        <w:t>3</w:t>
      </w:r>
      <w:r w:rsidR="003A6E34">
        <w:t>.</w:t>
      </w:r>
      <w:r w:rsidR="003A6E34">
        <w:rPr>
          <w:noProof/>
        </w:rPr>
        <w:t>15</w:t>
      </w:r>
      <w:r w:rsidR="003A6E34">
        <w:fldChar w:fldCharType="end"/>
      </w:r>
      <w:r w:rsidR="003A6E34">
        <w:t xml:space="preserve"> изображена диаграмма развертывания информационной системы.</w:t>
      </w:r>
    </w:p>
    <w:p w:rsidR="00A340A2" w:rsidRDefault="00A340A2" w:rsidP="00A340A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6A3F043C" wp14:editId="0E925741">
            <wp:extent cx="5939790" cy="229171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ployment Diagram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A2" w:rsidRPr="002577DA" w:rsidRDefault="00A340A2" w:rsidP="00A340A2">
      <w:pPr>
        <w:pStyle w:val="a9"/>
        <w:jc w:val="center"/>
      </w:pPr>
      <w:bookmarkStart w:id="15" w:name="_Ref480057013"/>
      <w:r>
        <w:t xml:space="preserve">Рис.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Рис. \* ARABIC \s 1 ">
        <w:r>
          <w:rPr>
            <w:noProof/>
          </w:rPr>
          <w:t>15</w:t>
        </w:r>
      </w:fldSimple>
      <w:bookmarkEnd w:id="15"/>
      <w:r>
        <w:t>. Диаграмма развертывания</w:t>
      </w:r>
    </w:p>
    <w:sectPr w:rsidR="00A340A2" w:rsidRPr="002577DA" w:rsidSect="001F2961">
      <w:pgSz w:w="11906" w:h="16838" w:code="9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C45" w:rsidRDefault="00323C45" w:rsidP="001F2961">
      <w:pPr>
        <w:spacing w:after="0" w:line="240" w:lineRule="auto"/>
      </w:pPr>
      <w:r>
        <w:separator/>
      </w:r>
    </w:p>
  </w:endnote>
  <w:endnote w:type="continuationSeparator" w:id="0">
    <w:p w:rsidR="00323C45" w:rsidRDefault="00323C45" w:rsidP="001F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C45" w:rsidRDefault="00323C45" w:rsidP="001F2961">
      <w:pPr>
        <w:spacing w:after="0" w:line="240" w:lineRule="auto"/>
      </w:pPr>
      <w:r>
        <w:separator/>
      </w:r>
    </w:p>
  </w:footnote>
  <w:footnote w:type="continuationSeparator" w:id="0">
    <w:p w:rsidR="00323C45" w:rsidRDefault="00323C45" w:rsidP="001F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1FF"/>
    <w:multiLevelType w:val="multilevel"/>
    <w:tmpl w:val="C00415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12587F"/>
    <w:multiLevelType w:val="hybridMultilevel"/>
    <w:tmpl w:val="9D02B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43B53"/>
    <w:multiLevelType w:val="multilevel"/>
    <w:tmpl w:val="31722DB0"/>
    <w:lvl w:ilvl="0">
      <w:start w:val="1"/>
      <w:numFmt w:val="decimal"/>
      <w:lvlText w:val="%1"/>
      <w:lvlJc w:val="left"/>
      <w:pPr>
        <w:ind w:left="465" w:hanging="46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075F74A7"/>
    <w:multiLevelType w:val="hybridMultilevel"/>
    <w:tmpl w:val="9F481CC6"/>
    <w:lvl w:ilvl="0" w:tplc="F87C57D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07A31CFB"/>
    <w:multiLevelType w:val="hybridMultilevel"/>
    <w:tmpl w:val="AF1AE8CC"/>
    <w:lvl w:ilvl="0" w:tplc="53A206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AD94B92"/>
    <w:multiLevelType w:val="hybridMultilevel"/>
    <w:tmpl w:val="2DE403BA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CB10E4F"/>
    <w:multiLevelType w:val="hybridMultilevel"/>
    <w:tmpl w:val="D3F63378"/>
    <w:lvl w:ilvl="0" w:tplc="FC94816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0DED6627"/>
    <w:multiLevelType w:val="hybridMultilevel"/>
    <w:tmpl w:val="7E2E119A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36D7C6E"/>
    <w:multiLevelType w:val="hybridMultilevel"/>
    <w:tmpl w:val="352C5BAE"/>
    <w:lvl w:ilvl="0" w:tplc="D2A4533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41104A8"/>
    <w:multiLevelType w:val="hybridMultilevel"/>
    <w:tmpl w:val="B476A1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5226637"/>
    <w:multiLevelType w:val="hybridMultilevel"/>
    <w:tmpl w:val="1584BB98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D71DD6"/>
    <w:multiLevelType w:val="hybridMultilevel"/>
    <w:tmpl w:val="4670BA38"/>
    <w:lvl w:ilvl="0" w:tplc="FD00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E308B8"/>
    <w:multiLevelType w:val="hybridMultilevel"/>
    <w:tmpl w:val="52C4AC34"/>
    <w:lvl w:ilvl="0" w:tplc="D9A07C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A7260"/>
    <w:multiLevelType w:val="hybridMultilevel"/>
    <w:tmpl w:val="B45CBCA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202E27"/>
    <w:multiLevelType w:val="hybridMultilevel"/>
    <w:tmpl w:val="0B08AF8C"/>
    <w:lvl w:ilvl="0" w:tplc="F0AA52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BB1F31"/>
    <w:multiLevelType w:val="hybridMultilevel"/>
    <w:tmpl w:val="6254A598"/>
    <w:lvl w:ilvl="0" w:tplc="26C6D5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413007FF"/>
    <w:multiLevelType w:val="hybridMultilevel"/>
    <w:tmpl w:val="FF1A4C1A"/>
    <w:lvl w:ilvl="0" w:tplc="8BACA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351366B"/>
    <w:multiLevelType w:val="hybridMultilevel"/>
    <w:tmpl w:val="D0FE4DF6"/>
    <w:lvl w:ilvl="0" w:tplc="8BEA0A4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767A8E"/>
    <w:multiLevelType w:val="hybridMultilevel"/>
    <w:tmpl w:val="E46211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28E5273"/>
    <w:multiLevelType w:val="hybridMultilevel"/>
    <w:tmpl w:val="3CA29CAC"/>
    <w:lvl w:ilvl="0" w:tplc="5F0AA122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535F3770"/>
    <w:multiLevelType w:val="hybridMultilevel"/>
    <w:tmpl w:val="0624F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6AEB"/>
    <w:multiLevelType w:val="multilevel"/>
    <w:tmpl w:val="B7C20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8A064C"/>
    <w:multiLevelType w:val="hybridMultilevel"/>
    <w:tmpl w:val="47F02562"/>
    <w:lvl w:ilvl="0" w:tplc="8BEA0A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CC404CE"/>
    <w:multiLevelType w:val="hybridMultilevel"/>
    <w:tmpl w:val="F6B89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D5427B5"/>
    <w:multiLevelType w:val="hybridMultilevel"/>
    <w:tmpl w:val="34E48884"/>
    <w:lvl w:ilvl="0" w:tplc="AF2CD4E6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D9B3E1E"/>
    <w:multiLevelType w:val="multilevel"/>
    <w:tmpl w:val="7F8ED7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A36EA5"/>
    <w:multiLevelType w:val="hybridMultilevel"/>
    <w:tmpl w:val="B8D8E964"/>
    <w:lvl w:ilvl="0" w:tplc="1F7076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06C66AC"/>
    <w:multiLevelType w:val="hybridMultilevel"/>
    <w:tmpl w:val="E2183328"/>
    <w:lvl w:ilvl="0" w:tplc="11EAB3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 w15:restartNumberingAfterBreak="0">
    <w:nsid w:val="63D662E5"/>
    <w:multiLevelType w:val="hybridMultilevel"/>
    <w:tmpl w:val="3398A04E"/>
    <w:lvl w:ilvl="0" w:tplc="222445EE"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9B6472F"/>
    <w:multiLevelType w:val="hybridMultilevel"/>
    <w:tmpl w:val="EBF6C4FC"/>
    <w:lvl w:ilvl="0" w:tplc="2E6411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9C5076E"/>
    <w:multiLevelType w:val="hybridMultilevel"/>
    <w:tmpl w:val="21926A82"/>
    <w:lvl w:ilvl="0" w:tplc="40CAECB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 w15:restartNumberingAfterBreak="0">
    <w:nsid w:val="70485260"/>
    <w:multiLevelType w:val="hybridMultilevel"/>
    <w:tmpl w:val="89E8F2B2"/>
    <w:lvl w:ilvl="0" w:tplc="F5AC89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05076C1"/>
    <w:multiLevelType w:val="hybridMultilevel"/>
    <w:tmpl w:val="EBC45BE2"/>
    <w:lvl w:ilvl="0" w:tplc="8BF82F8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 w15:restartNumberingAfterBreak="0">
    <w:nsid w:val="766E398C"/>
    <w:multiLevelType w:val="hybridMultilevel"/>
    <w:tmpl w:val="02583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7041B79"/>
    <w:multiLevelType w:val="hybridMultilevel"/>
    <w:tmpl w:val="5900E8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7293423"/>
    <w:multiLevelType w:val="hybridMultilevel"/>
    <w:tmpl w:val="349E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27"/>
  </w:num>
  <w:num w:numId="3">
    <w:abstractNumId w:val="35"/>
  </w:num>
  <w:num w:numId="4">
    <w:abstractNumId w:val="6"/>
  </w:num>
  <w:num w:numId="5">
    <w:abstractNumId w:val="15"/>
  </w:num>
  <w:num w:numId="6">
    <w:abstractNumId w:val="18"/>
  </w:num>
  <w:num w:numId="7">
    <w:abstractNumId w:val="30"/>
  </w:num>
  <w:num w:numId="8">
    <w:abstractNumId w:val="3"/>
  </w:num>
  <w:num w:numId="9">
    <w:abstractNumId w:val="32"/>
  </w:num>
  <w:num w:numId="10">
    <w:abstractNumId w:val="0"/>
  </w:num>
  <w:num w:numId="11">
    <w:abstractNumId w:val="25"/>
  </w:num>
  <w:num w:numId="12">
    <w:abstractNumId w:val="21"/>
  </w:num>
  <w:num w:numId="13">
    <w:abstractNumId w:val="12"/>
  </w:num>
  <w:num w:numId="14">
    <w:abstractNumId w:val="29"/>
  </w:num>
  <w:num w:numId="15">
    <w:abstractNumId w:val="11"/>
  </w:num>
  <w:num w:numId="16">
    <w:abstractNumId w:val="4"/>
  </w:num>
  <w:num w:numId="17">
    <w:abstractNumId w:val="14"/>
  </w:num>
  <w:num w:numId="18">
    <w:abstractNumId w:val="34"/>
  </w:num>
  <w:num w:numId="19">
    <w:abstractNumId w:val="23"/>
  </w:num>
  <w:num w:numId="20">
    <w:abstractNumId w:val="20"/>
  </w:num>
  <w:num w:numId="21">
    <w:abstractNumId w:val="31"/>
  </w:num>
  <w:num w:numId="22">
    <w:abstractNumId w:val="13"/>
  </w:num>
  <w:num w:numId="23">
    <w:abstractNumId w:val="17"/>
  </w:num>
  <w:num w:numId="24">
    <w:abstractNumId w:val="8"/>
  </w:num>
  <w:num w:numId="25">
    <w:abstractNumId w:val="5"/>
  </w:num>
  <w:num w:numId="26">
    <w:abstractNumId w:val="7"/>
  </w:num>
  <w:num w:numId="27">
    <w:abstractNumId w:val="19"/>
  </w:num>
  <w:num w:numId="28">
    <w:abstractNumId w:val="22"/>
  </w:num>
  <w:num w:numId="29">
    <w:abstractNumId w:val="33"/>
  </w:num>
  <w:num w:numId="30">
    <w:abstractNumId w:val="24"/>
  </w:num>
  <w:num w:numId="31">
    <w:abstractNumId w:val="9"/>
  </w:num>
  <w:num w:numId="32">
    <w:abstractNumId w:val="28"/>
  </w:num>
  <w:num w:numId="33">
    <w:abstractNumId w:val="10"/>
  </w:num>
  <w:num w:numId="34">
    <w:abstractNumId w:val="16"/>
  </w:num>
  <w:num w:numId="35">
    <w:abstractNumId w:val="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AE"/>
    <w:rsid w:val="00005772"/>
    <w:rsid w:val="000123A8"/>
    <w:rsid w:val="00022636"/>
    <w:rsid w:val="00022B2F"/>
    <w:rsid w:val="00027FAE"/>
    <w:rsid w:val="00033478"/>
    <w:rsid w:val="000410B2"/>
    <w:rsid w:val="00056098"/>
    <w:rsid w:val="00057288"/>
    <w:rsid w:val="00057589"/>
    <w:rsid w:val="00062567"/>
    <w:rsid w:val="000926CF"/>
    <w:rsid w:val="000953F8"/>
    <w:rsid w:val="000A66DD"/>
    <w:rsid w:val="000B1FCF"/>
    <w:rsid w:val="000B492C"/>
    <w:rsid w:val="000B6981"/>
    <w:rsid w:val="000C2CD7"/>
    <w:rsid w:val="000C33CD"/>
    <w:rsid w:val="000D45A8"/>
    <w:rsid w:val="000D601E"/>
    <w:rsid w:val="000E4EE9"/>
    <w:rsid w:val="000F54C7"/>
    <w:rsid w:val="0010155E"/>
    <w:rsid w:val="001025DC"/>
    <w:rsid w:val="00105886"/>
    <w:rsid w:val="00106C5C"/>
    <w:rsid w:val="00115766"/>
    <w:rsid w:val="001204D3"/>
    <w:rsid w:val="00123DC5"/>
    <w:rsid w:val="001313F3"/>
    <w:rsid w:val="001321B1"/>
    <w:rsid w:val="00132DBA"/>
    <w:rsid w:val="001355C2"/>
    <w:rsid w:val="00143FE0"/>
    <w:rsid w:val="00147067"/>
    <w:rsid w:val="00151396"/>
    <w:rsid w:val="001646F0"/>
    <w:rsid w:val="00176C02"/>
    <w:rsid w:val="0018314F"/>
    <w:rsid w:val="00183B91"/>
    <w:rsid w:val="0019507F"/>
    <w:rsid w:val="001A5635"/>
    <w:rsid w:val="001B1F12"/>
    <w:rsid w:val="001B2DA0"/>
    <w:rsid w:val="001B313A"/>
    <w:rsid w:val="001B6C46"/>
    <w:rsid w:val="001D03AA"/>
    <w:rsid w:val="001D65F5"/>
    <w:rsid w:val="001D6E3F"/>
    <w:rsid w:val="001E2B34"/>
    <w:rsid w:val="001F27F2"/>
    <w:rsid w:val="001F2961"/>
    <w:rsid w:val="001F705F"/>
    <w:rsid w:val="002048D6"/>
    <w:rsid w:val="00214A31"/>
    <w:rsid w:val="0022588F"/>
    <w:rsid w:val="00242056"/>
    <w:rsid w:val="00255759"/>
    <w:rsid w:val="00255D6F"/>
    <w:rsid w:val="002561E3"/>
    <w:rsid w:val="002577DA"/>
    <w:rsid w:val="00260A15"/>
    <w:rsid w:val="00267E2E"/>
    <w:rsid w:val="0028139E"/>
    <w:rsid w:val="00282D4F"/>
    <w:rsid w:val="002847EA"/>
    <w:rsid w:val="0028629F"/>
    <w:rsid w:val="00286DD3"/>
    <w:rsid w:val="002A3DC6"/>
    <w:rsid w:val="002B5E47"/>
    <w:rsid w:val="002C53A8"/>
    <w:rsid w:val="002C5F1B"/>
    <w:rsid w:val="002C70C0"/>
    <w:rsid w:val="00315826"/>
    <w:rsid w:val="00321131"/>
    <w:rsid w:val="00323C45"/>
    <w:rsid w:val="00326F89"/>
    <w:rsid w:val="003456F2"/>
    <w:rsid w:val="003458BB"/>
    <w:rsid w:val="00356968"/>
    <w:rsid w:val="00360009"/>
    <w:rsid w:val="003614FC"/>
    <w:rsid w:val="00372C16"/>
    <w:rsid w:val="0038570B"/>
    <w:rsid w:val="00386642"/>
    <w:rsid w:val="003917E7"/>
    <w:rsid w:val="003943BB"/>
    <w:rsid w:val="003A6E34"/>
    <w:rsid w:val="003B1D51"/>
    <w:rsid w:val="003B38B0"/>
    <w:rsid w:val="003B5EA8"/>
    <w:rsid w:val="003B7680"/>
    <w:rsid w:val="003C001A"/>
    <w:rsid w:val="003C01A8"/>
    <w:rsid w:val="003C1008"/>
    <w:rsid w:val="003C5D63"/>
    <w:rsid w:val="003D0A47"/>
    <w:rsid w:val="003D6D91"/>
    <w:rsid w:val="003E54E8"/>
    <w:rsid w:val="003E70FC"/>
    <w:rsid w:val="004059DD"/>
    <w:rsid w:val="004142A4"/>
    <w:rsid w:val="00426793"/>
    <w:rsid w:val="00431C99"/>
    <w:rsid w:val="00432973"/>
    <w:rsid w:val="00435932"/>
    <w:rsid w:val="00456594"/>
    <w:rsid w:val="00457662"/>
    <w:rsid w:val="00464DCA"/>
    <w:rsid w:val="0047091D"/>
    <w:rsid w:val="004739ED"/>
    <w:rsid w:val="00481B4E"/>
    <w:rsid w:val="004860D7"/>
    <w:rsid w:val="00493E82"/>
    <w:rsid w:val="004A4C77"/>
    <w:rsid w:val="004B6EFC"/>
    <w:rsid w:val="004C02CE"/>
    <w:rsid w:val="004C6AB9"/>
    <w:rsid w:val="004D3399"/>
    <w:rsid w:val="004D3B34"/>
    <w:rsid w:val="004D425F"/>
    <w:rsid w:val="004E59CC"/>
    <w:rsid w:val="004F4272"/>
    <w:rsid w:val="005033B2"/>
    <w:rsid w:val="00503F84"/>
    <w:rsid w:val="00512696"/>
    <w:rsid w:val="005144B8"/>
    <w:rsid w:val="00514FC0"/>
    <w:rsid w:val="005160B1"/>
    <w:rsid w:val="00526E10"/>
    <w:rsid w:val="0053477B"/>
    <w:rsid w:val="00536460"/>
    <w:rsid w:val="005451CF"/>
    <w:rsid w:val="0055275D"/>
    <w:rsid w:val="005538D9"/>
    <w:rsid w:val="00564121"/>
    <w:rsid w:val="00564895"/>
    <w:rsid w:val="00586621"/>
    <w:rsid w:val="005A01FB"/>
    <w:rsid w:val="005B74BD"/>
    <w:rsid w:val="005B76F7"/>
    <w:rsid w:val="005C2B3A"/>
    <w:rsid w:val="005D38D3"/>
    <w:rsid w:val="005D4607"/>
    <w:rsid w:val="005E3555"/>
    <w:rsid w:val="005F3533"/>
    <w:rsid w:val="006043CA"/>
    <w:rsid w:val="006129A8"/>
    <w:rsid w:val="00612B3F"/>
    <w:rsid w:val="00632EBF"/>
    <w:rsid w:val="00637F53"/>
    <w:rsid w:val="00660696"/>
    <w:rsid w:val="0066181A"/>
    <w:rsid w:val="00666AB2"/>
    <w:rsid w:val="006708AA"/>
    <w:rsid w:val="00691949"/>
    <w:rsid w:val="00692B37"/>
    <w:rsid w:val="006A2E44"/>
    <w:rsid w:val="006A40F4"/>
    <w:rsid w:val="006A5083"/>
    <w:rsid w:val="006B0A81"/>
    <w:rsid w:val="006B0D5C"/>
    <w:rsid w:val="006B1323"/>
    <w:rsid w:val="006B1F80"/>
    <w:rsid w:val="006B3F19"/>
    <w:rsid w:val="006D1221"/>
    <w:rsid w:val="006E0327"/>
    <w:rsid w:val="006F3A7A"/>
    <w:rsid w:val="006F3FB6"/>
    <w:rsid w:val="00705E21"/>
    <w:rsid w:val="0071390E"/>
    <w:rsid w:val="00722123"/>
    <w:rsid w:val="007267D7"/>
    <w:rsid w:val="007352B1"/>
    <w:rsid w:val="00741DC4"/>
    <w:rsid w:val="00744E1C"/>
    <w:rsid w:val="0074512A"/>
    <w:rsid w:val="00752CC0"/>
    <w:rsid w:val="007601E6"/>
    <w:rsid w:val="00760D24"/>
    <w:rsid w:val="00761986"/>
    <w:rsid w:val="00773C04"/>
    <w:rsid w:val="007769BC"/>
    <w:rsid w:val="007816D4"/>
    <w:rsid w:val="00783673"/>
    <w:rsid w:val="007853A1"/>
    <w:rsid w:val="007A1A31"/>
    <w:rsid w:val="007B171D"/>
    <w:rsid w:val="007C0A65"/>
    <w:rsid w:val="007D2BF4"/>
    <w:rsid w:val="007D4BC6"/>
    <w:rsid w:val="007D4E96"/>
    <w:rsid w:val="007E5C2B"/>
    <w:rsid w:val="007E7F35"/>
    <w:rsid w:val="007F568E"/>
    <w:rsid w:val="00801847"/>
    <w:rsid w:val="008201DF"/>
    <w:rsid w:val="008214E4"/>
    <w:rsid w:val="008255D4"/>
    <w:rsid w:val="008276EA"/>
    <w:rsid w:val="00832885"/>
    <w:rsid w:val="008342C2"/>
    <w:rsid w:val="00837EA9"/>
    <w:rsid w:val="00846D8A"/>
    <w:rsid w:val="00847594"/>
    <w:rsid w:val="008569EE"/>
    <w:rsid w:val="008571A6"/>
    <w:rsid w:val="00865663"/>
    <w:rsid w:val="00866658"/>
    <w:rsid w:val="008738EE"/>
    <w:rsid w:val="00874C6F"/>
    <w:rsid w:val="00877D8C"/>
    <w:rsid w:val="008874CD"/>
    <w:rsid w:val="008B366B"/>
    <w:rsid w:val="008B551A"/>
    <w:rsid w:val="008B5859"/>
    <w:rsid w:val="008C1A74"/>
    <w:rsid w:val="008C396B"/>
    <w:rsid w:val="008D667B"/>
    <w:rsid w:val="008E0507"/>
    <w:rsid w:val="008E1DAD"/>
    <w:rsid w:val="008F373C"/>
    <w:rsid w:val="00917E6D"/>
    <w:rsid w:val="009258A5"/>
    <w:rsid w:val="009279E5"/>
    <w:rsid w:val="00930220"/>
    <w:rsid w:val="00937561"/>
    <w:rsid w:val="00951E2E"/>
    <w:rsid w:val="009547F8"/>
    <w:rsid w:val="00962380"/>
    <w:rsid w:val="00976BDA"/>
    <w:rsid w:val="00981B7E"/>
    <w:rsid w:val="00982816"/>
    <w:rsid w:val="0098441A"/>
    <w:rsid w:val="00997050"/>
    <w:rsid w:val="009A0237"/>
    <w:rsid w:val="009A4CB2"/>
    <w:rsid w:val="009A67F4"/>
    <w:rsid w:val="009B7B83"/>
    <w:rsid w:val="009D48AA"/>
    <w:rsid w:val="009E3384"/>
    <w:rsid w:val="009F7CAD"/>
    <w:rsid w:val="00A166FE"/>
    <w:rsid w:val="00A1674D"/>
    <w:rsid w:val="00A17B80"/>
    <w:rsid w:val="00A302C2"/>
    <w:rsid w:val="00A340A2"/>
    <w:rsid w:val="00A3694E"/>
    <w:rsid w:val="00A6142B"/>
    <w:rsid w:val="00A701F5"/>
    <w:rsid w:val="00A73E7D"/>
    <w:rsid w:val="00A760D1"/>
    <w:rsid w:val="00A92D99"/>
    <w:rsid w:val="00AA2B7B"/>
    <w:rsid w:val="00AC5804"/>
    <w:rsid w:val="00AE314E"/>
    <w:rsid w:val="00AE35CA"/>
    <w:rsid w:val="00AF1899"/>
    <w:rsid w:val="00AF341E"/>
    <w:rsid w:val="00AF36AE"/>
    <w:rsid w:val="00B12ECE"/>
    <w:rsid w:val="00B16ABD"/>
    <w:rsid w:val="00B23D13"/>
    <w:rsid w:val="00B35B41"/>
    <w:rsid w:val="00B42485"/>
    <w:rsid w:val="00B5501E"/>
    <w:rsid w:val="00B76544"/>
    <w:rsid w:val="00B7745B"/>
    <w:rsid w:val="00B823CA"/>
    <w:rsid w:val="00B968FF"/>
    <w:rsid w:val="00B96CAE"/>
    <w:rsid w:val="00BB27AA"/>
    <w:rsid w:val="00BC0F84"/>
    <w:rsid w:val="00BE1429"/>
    <w:rsid w:val="00BE192A"/>
    <w:rsid w:val="00BE2C60"/>
    <w:rsid w:val="00BE4C51"/>
    <w:rsid w:val="00BF05DD"/>
    <w:rsid w:val="00BF08DC"/>
    <w:rsid w:val="00BF7A0A"/>
    <w:rsid w:val="00C07D73"/>
    <w:rsid w:val="00C11A29"/>
    <w:rsid w:val="00C1211F"/>
    <w:rsid w:val="00C20298"/>
    <w:rsid w:val="00C24C0E"/>
    <w:rsid w:val="00C362E1"/>
    <w:rsid w:val="00C531CD"/>
    <w:rsid w:val="00C5416B"/>
    <w:rsid w:val="00C55478"/>
    <w:rsid w:val="00C67343"/>
    <w:rsid w:val="00C7107B"/>
    <w:rsid w:val="00C742A5"/>
    <w:rsid w:val="00C76295"/>
    <w:rsid w:val="00C803B8"/>
    <w:rsid w:val="00C82776"/>
    <w:rsid w:val="00C9368D"/>
    <w:rsid w:val="00C96C38"/>
    <w:rsid w:val="00CA48FD"/>
    <w:rsid w:val="00CD79EA"/>
    <w:rsid w:val="00CE5A0E"/>
    <w:rsid w:val="00CE5B23"/>
    <w:rsid w:val="00CF52E5"/>
    <w:rsid w:val="00D00BA9"/>
    <w:rsid w:val="00D27637"/>
    <w:rsid w:val="00D33481"/>
    <w:rsid w:val="00D3432F"/>
    <w:rsid w:val="00D4415D"/>
    <w:rsid w:val="00D456AF"/>
    <w:rsid w:val="00D477C7"/>
    <w:rsid w:val="00D51C10"/>
    <w:rsid w:val="00D717B1"/>
    <w:rsid w:val="00D94B4B"/>
    <w:rsid w:val="00DA22BE"/>
    <w:rsid w:val="00DA55EF"/>
    <w:rsid w:val="00DA6EE3"/>
    <w:rsid w:val="00DB3087"/>
    <w:rsid w:val="00DB3660"/>
    <w:rsid w:val="00DB4ABF"/>
    <w:rsid w:val="00DD0B0A"/>
    <w:rsid w:val="00DD15E7"/>
    <w:rsid w:val="00DD2F4E"/>
    <w:rsid w:val="00DD4B68"/>
    <w:rsid w:val="00DE28F6"/>
    <w:rsid w:val="00DE45BE"/>
    <w:rsid w:val="00DF03AF"/>
    <w:rsid w:val="00E01F2E"/>
    <w:rsid w:val="00E16088"/>
    <w:rsid w:val="00E211D9"/>
    <w:rsid w:val="00E2551C"/>
    <w:rsid w:val="00E36BBF"/>
    <w:rsid w:val="00E36E2D"/>
    <w:rsid w:val="00E61E5D"/>
    <w:rsid w:val="00E63CA3"/>
    <w:rsid w:val="00E7165B"/>
    <w:rsid w:val="00E77755"/>
    <w:rsid w:val="00E82DFD"/>
    <w:rsid w:val="00E87FF7"/>
    <w:rsid w:val="00E91D3F"/>
    <w:rsid w:val="00E93D99"/>
    <w:rsid w:val="00E97078"/>
    <w:rsid w:val="00E977CC"/>
    <w:rsid w:val="00EA2FAC"/>
    <w:rsid w:val="00EA4317"/>
    <w:rsid w:val="00EA521E"/>
    <w:rsid w:val="00EB018B"/>
    <w:rsid w:val="00EB1905"/>
    <w:rsid w:val="00EB2861"/>
    <w:rsid w:val="00EB32B2"/>
    <w:rsid w:val="00EB410E"/>
    <w:rsid w:val="00EC2BCE"/>
    <w:rsid w:val="00EC347A"/>
    <w:rsid w:val="00ED0480"/>
    <w:rsid w:val="00ED4DEE"/>
    <w:rsid w:val="00ED7422"/>
    <w:rsid w:val="00EE007C"/>
    <w:rsid w:val="00EF32B0"/>
    <w:rsid w:val="00EF4EE0"/>
    <w:rsid w:val="00EF548C"/>
    <w:rsid w:val="00EF79EB"/>
    <w:rsid w:val="00F0418F"/>
    <w:rsid w:val="00F06F9E"/>
    <w:rsid w:val="00F12108"/>
    <w:rsid w:val="00F125E6"/>
    <w:rsid w:val="00F22AC8"/>
    <w:rsid w:val="00F2553E"/>
    <w:rsid w:val="00F25E84"/>
    <w:rsid w:val="00F35C07"/>
    <w:rsid w:val="00F42D96"/>
    <w:rsid w:val="00F46E09"/>
    <w:rsid w:val="00F60E8C"/>
    <w:rsid w:val="00F656A7"/>
    <w:rsid w:val="00F65D62"/>
    <w:rsid w:val="00F71FC8"/>
    <w:rsid w:val="00F7481A"/>
    <w:rsid w:val="00F92A97"/>
    <w:rsid w:val="00F9669F"/>
    <w:rsid w:val="00F97411"/>
    <w:rsid w:val="00FA02F1"/>
    <w:rsid w:val="00FA7DFA"/>
    <w:rsid w:val="00FB0038"/>
    <w:rsid w:val="00FC4711"/>
    <w:rsid w:val="00FC708D"/>
    <w:rsid w:val="00FC7A11"/>
    <w:rsid w:val="00FE7B34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4D03A3B-00B8-414E-BCBA-DB755D7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D3F"/>
    <w:pPr>
      <w:spacing w:after="160" w:line="259" w:lineRule="auto"/>
      <w:ind w:firstLine="56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82816"/>
    <w:pPr>
      <w:keepNext/>
      <w:spacing w:before="240" w:after="60" w:line="360" w:lineRule="auto"/>
      <w:ind w:firstLine="0"/>
      <w:outlineLvl w:val="0"/>
    </w:pPr>
    <w:rPr>
      <w:rFonts w:ascii="Arial" w:eastAsia="Times New Roman" w:hAnsi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82776"/>
    <w:pPr>
      <w:keepNext/>
      <w:keepLines/>
      <w:spacing w:before="40" w:after="0" w:line="240" w:lineRule="auto"/>
      <w:outlineLvl w:val="1"/>
    </w:pPr>
    <w:rPr>
      <w:rFonts w:ascii="Arial" w:eastAsia="Times New Roman" w:hAnsi="Arial"/>
      <w:b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5A01FB"/>
    <w:pPr>
      <w:keepNext/>
      <w:spacing w:before="240" w:after="60"/>
      <w:ind w:firstLine="0"/>
      <w:outlineLvl w:val="2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82816"/>
    <w:rPr>
      <w:rFonts w:ascii="Arial" w:hAnsi="Arial" w:cs="Times New Roman"/>
      <w:b/>
      <w:sz w:val="32"/>
      <w:szCs w:val="32"/>
      <w:lang w:val="ru-RU" w:eastAsia="en-US" w:bidi="ar-SA"/>
    </w:rPr>
  </w:style>
  <w:style w:type="character" w:customStyle="1" w:styleId="20">
    <w:name w:val="Заголовок 2 Знак"/>
    <w:link w:val="2"/>
    <w:uiPriority w:val="99"/>
    <w:locked/>
    <w:rsid w:val="00C82776"/>
    <w:rPr>
      <w:rFonts w:ascii="Arial" w:eastAsia="Times New Roman" w:hAnsi="Arial"/>
      <w:b/>
      <w:sz w:val="28"/>
      <w:szCs w:val="26"/>
      <w:lang w:eastAsia="en-US"/>
    </w:rPr>
  </w:style>
  <w:style w:type="paragraph" w:styleId="a3">
    <w:name w:val="header"/>
    <w:basedOn w:val="a"/>
    <w:link w:val="a4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1F2961"/>
    <w:rPr>
      <w:rFonts w:cs="Times New Roman"/>
    </w:rPr>
  </w:style>
  <w:style w:type="paragraph" w:styleId="a5">
    <w:name w:val="footer"/>
    <w:basedOn w:val="a"/>
    <w:link w:val="a6"/>
    <w:uiPriority w:val="99"/>
    <w:rsid w:val="001F29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1F2961"/>
    <w:rPr>
      <w:rFonts w:cs="Times New Roman"/>
    </w:rPr>
  </w:style>
  <w:style w:type="table" w:styleId="a7">
    <w:name w:val="Table Grid"/>
    <w:basedOn w:val="a1"/>
    <w:uiPriority w:val="39"/>
    <w:rsid w:val="006D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C76295"/>
    <w:pPr>
      <w:ind w:left="720"/>
      <w:contextualSpacing/>
    </w:pPr>
  </w:style>
  <w:style w:type="paragraph" w:styleId="a9">
    <w:name w:val="caption"/>
    <w:basedOn w:val="a"/>
    <w:next w:val="a"/>
    <w:unhideWhenUsed/>
    <w:qFormat/>
    <w:locked/>
    <w:rsid w:val="009547F8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5A01FB"/>
    <w:rPr>
      <w:rFonts w:ascii="Arial" w:eastAsiaTheme="majorEastAsia" w:hAnsi="Arial" w:cstheme="majorBidi"/>
      <w:b/>
      <w:bCs/>
      <w:sz w:val="26"/>
      <w:szCs w:val="26"/>
      <w:lang w:eastAsia="en-US"/>
    </w:rPr>
  </w:style>
  <w:style w:type="character" w:styleId="aa">
    <w:name w:val="Placeholder Text"/>
    <w:basedOn w:val="a0"/>
    <w:uiPriority w:val="99"/>
    <w:semiHidden/>
    <w:rsid w:val="00176C02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7601E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601E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601E6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01E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601E6"/>
    <w:rPr>
      <w:rFonts w:ascii="Times New Roman" w:hAnsi="Times New Roman"/>
      <w:b/>
      <w:bCs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760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601E6"/>
    <w:rPr>
      <w:rFonts w:ascii="Segoe UI" w:hAnsi="Segoe UI" w:cs="Segoe UI"/>
      <w:sz w:val="18"/>
      <w:szCs w:val="18"/>
      <w:lang w:eastAsia="en-US"/>
    </w:rPr>
  </w:style>
  <w:style w:type="character" w:styleId="af2">
    <w:name w:val="Hyperlink"/>
    <w:basedOn w:val="a0"/>
    <w:uiPriority w:val="99"/>
    <w:unhideWhenUsed/>
    <w:rsid w:val="007601E6"/>
    <w:rPr>
      <w:color w:val="0000FF" w:themeColor="hyperlink"/>
      <w:u w:val="single"/>
    </w:rPr>
  </w:style>
  <w:style w:type="paragraph" w:customStyle="1" w:styleId="af3">
    <w:name w:val="Формула_стиль"/>
    <w:basedOn w:val="a"/>
    <w:qFormat/>
    <w:rsid w:val="00ED7422"/>
    <w:pPr>
      <w:tabs>
        <w:tab w:val="left" w:pos="3402"/>
        <w:tab w:val="left" w:pos="8505"/>
      </w:tabs>
      <w:spacing w:line="240" w:lineRule="auto"/>
      <w:ind w:firstLin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42B0F-421E-4A74-92D2-A1C9272F8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16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297</cp:revision>
  <dcterms:created xsi:type="dcterms:W3CDTF">2017-03-14T13:13:00Z</dcterms:created>
  <dcterms:modified xsi:type="dcterms:W3CDTF">2017-04-21T13:38:00Z</dcterms:modified>
</cp:coreProperties>
</file>