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8DD75B" w14:paraId="3A822082" wp14:textId="25D4D99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close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all</w:t>
      </w:r>
      <w:r>
        <w:br/>
      </w:r>
    </w:p>
    <w:p xmlns:wp14="http://schemas.microsoft.com/office/word/2010/wordml" w:rsidP="348DD75B" w14:paraId="55AD7C5D" wp14:textId="089CBDB6">
      <w:pPr>
        <w:pStyle w:val="Heading2"/>
      </w:pPr>
      <w:r w:rsidRPr="348DD75B" w:rsidR="348DD7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Reading Excel Files</w:t>
      </w:r>
    </w:p>
    <w:p xmlns:wp14="http://schemas.microsoft.com/office/word/2010/wordml" w:rsidP="348DD75B" w14:paraId="152B5DC1" wp14:textId="7E6AD02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fileName =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'boltSpecsAndMaterialProperties.xlsx'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SAEBoltStrength = readtable(fileName,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'PreserveVariableNames'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true);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aluminumAlloys = readtable(fileName,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'SHEET'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'ALUMINUM ALLOYS'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'PreserveVariableNames'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true);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boltDimensions = readtable(fileName,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'SHEET'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'BOLT DIMENSIONS'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'PreserveVariableNames'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true);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Must be presented in increasing inner diameter order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bearingDimensions = readtable(fileName,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'SHEET'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'BEARING DIMENSIONS'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'PreserveVariableNames'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true);</w:t>
      </w:r>
      <w:r>
        <w:br/>
      </w:r>
    </w:p>
    <w:p xmlns:wp14="http://schemas.microsoft.com/office/word/2010/wordml" w:rsidP="348DD75B" w14:paraId="74D5B669" wp14:textId="28ECF66E">
      <w:pPr>
        <w:pStyle w:val="Heading2"/>
      </w:pPr>
      <w:r w:rsidRPr="348DD75B" w:rsidR="348DD7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Defining Design Factor and Crash Factor</w:t>
      </w:r>
    </w:p>
    <w:p xmlns:wp14="http://schemas.microsoft.com/office/word/2010/wordml" w:rsidP="348DD75B" w14:paraId="3B7F6E65" wp14:textId="0CEEBFF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nd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designFactor = 2.5;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Kcrash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crashFactor = 3;</w:t>
      </w:r>
      <w:r>
        <w:br/>
      </w:r>
    </w:p>
    <w:p xmlns:wp14="http://schemas.microsoft.com/office/word/2010/wordml" w:rsidP="348DD75B" w14:paraId="52DADD88" wp14:textId="3745DD67">
      <w:pPr>
        <w:pStyle w:val="Heading2"/>
      </w:pPr>
      <w:r w:rsidRPr="348DD75B" w:rsidR="348DD7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Determining Bolt Size</w:t>
      </w:r>
    </w:p>
    <w:p xmlns:wp14="http://schemas.microsoft.com/office/word/2010/wordml" w:rsidP="348DD75B" w14:paraId="7E3DC59C" wp14:textId="5EC2B72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Defining dBolt as a symbolic variable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syms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DBolt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% Minimum yield strenght (kpsi) of bolts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minYieldStrengthBolt = table2array(SAEBoltStrength(1:end, 5))';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Finding vector sum of reaction forces on Lateral Support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pLug = sqrt(rxns(3,1)^2 + rxns(4,1)^2);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Theta = atand(rxns(4,1) ./ rxns(3,1));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Standard bolt sizes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stdBoltDia = table2array(boltDimensions(1:end, 2))';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Initializing all size changing vectors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vecLength = length(minYieldStrengthBolt);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 = zeros(1, vecLength);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dBolt = zeros(1, vecLength);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dBoltStd = zeros(1, vecLength);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for ii = 1:length(minYieldStrengthBolt)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Yield strength of bolt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Sy(ii) = minYieldStrengthBolt(ii) * 1000;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TEMP VAL (READ FROM EXCEL)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Shear stress on lugbolt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tauBolt = pLug * crashFactor ./ (pi * (DBolt.^2) ./ 4);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Design factor equation w/ shear stress subbed in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materialSelection = Sy(ii) * .5 ./ tauBolt == designFactor;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Solving for Dbolt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boltDiaIdx = solve(materialSelection, DBolt);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Taking positive value and storing in dBolt array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dBolt(ii) = boltDiaIdx(1);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Determining standard bolt size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for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jj = 1: length(dBolt)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potentialDia = stdBoltDia(stdBoltDia &gt; dBolt(jj));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dBoltStd(jj) = min(potentialDia);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end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end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% Identifying unique std bolt sizes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uniqueStdSizes = unique(dBoltStd);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Undefined function 'rxns' for input arguments of type 'double'.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Error in lugDesign (line 33)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pLug = sqrt(rxns(3,1)^2 + rxns(4,1)^2);</w:t>
      </w:r>
      <w:r>
        <w:br/>
      </w:r>
    </w:p>
    <w:p xmlns:wp14="http://schemas.microsoft.com/office/word/2010/wordml" w:rsidP="348DD75B" w14:paraId="357F3AF1" wp14:textId="71F17018">
      <w:pPr>
        <w:pStyle w:val="Heading2"/>
      </w:pPr>
      <w:r w:rsidRPr="348DD75B" w:rsidR="348DD7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Determining Bearing Dimensions</w:t>
      </w:r>
    </w:p>
    <w:p xmlns:wp14="http://schemas.microsoft.com/office/word/2010/wordml" w:rsidP="348DD75B" w14:paraId="55802840" wp14:textId="0095707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Extracting Bearing Inner Diameter (in)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bearingIDs = table2array(bearingDimensions(1:end, 2))';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Extracting bearing outer diameter (in)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bearingODs = table2array(bearingDimensions(1:end, 3))';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Extracting bearing width (in)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bearingWidths = table2array(bearingDimensions(1:end, 4))';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Initializing all size changing vectors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bearingID = zeros(1, length(dBoltStd));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bearingWidth = zeros(1, length(dBoltStd));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bearingOD = zeros(1, length(dBoltStd));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for ii = 1:length(dBoltStd)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Inner diameter of bearing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potentialBearings = bearingIDs(bearingIDs &gt;= dBoltStd(ii));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bearingID(ii) = min(potentialBearings);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Bearing width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negativeIndex = length(potentialBearings);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bearingWidth(ii) = bearingWidths(end - negativeIndex + 1);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Outer diameter of bearinf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bearingOD(ii) = bearingODs(end - negativeIndex + 1);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end</w:t>
      </w:r>
      <w:r>
        <w:br/>
      </w:r>
    </w:p>
    <w:p xmlns:wp14="http://schemas.microsoft.com/office/word/2010/wordml" w:rsidP="348DD75B" w14:paraId="2A84C7C4" wp14:textId="1E4E3252">
      <w:pPr>
        <w:pStyle w:val="Heading2"/>
      </w:pPr>
      <w:r w:rsidRPr="348DD75B" w:rsidR="348DD7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Determining Depth and Width of Clevis</w:t>
      </w:r>
    </w:p>
    <w:p xmlns:wp14="http://schemas.microsoft.com/office/word/2010/wordml" w:rsidP="348DD75B" w14:paraId="74D4B5D0" wp14:textId="379392F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----- Geometry -----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Thickness of bushing diameter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bushingThickness = .03;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Bushing flange thickness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bushingFlange = .031;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Allowable gap between face of the bushing flanges and bearing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linkTol = .01;</w:t>
      </w:r>
      <w:r>
        <w:br/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Initializing all size changing vectors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Dlug = zeros(1, length(dBoltStd));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Rlink = zeros(1, length(dBoltStd));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minClevisDepth = zeros(1, length(dBoltStd));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widthClevis = zeros(1, length(dBoltStd));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for ii = 1:length(bearingID)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Lug Diameter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Dlug(ii) = dBoltStd(ii) + (2 * bushingThickness);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Radius of link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Rlink(ii) = .8 * bearingOD(ii);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Defining minumum clevis depth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minClevisDepth(ii) = Rlink(ii);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Defining clevis width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widthClevis(ii) = (bushingFlange * 2 ) + bearingWidth(ii) +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(2 *linkTol);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end</w:t>
      </w:r>
      <w:r>
        <w:br/>
      </w:r>
    </w:p>
    <w:p xmlns:wp14="http://schemas.microsoft.com/office/word/2010/wordml" w:rsidP="348DD75B" w14:paraId="6EA80012" wp14:textId="524BA1C7">
      <w:pPr>
        <w:pStyle w:val="Heading2"/>
      </w:pPr>
      <w:r w:rsidRPr="348DD75B" w:rsidR="348DD7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Defining Lug Geometry</w:t>
      </w:r>
    </w:p>
    <w:p xmlns:wp14="http://schemas.microsoft.com/office/word/2010/wordml" w:rsidP="348DD75B" w14:paraId="4CF8B604" wp14:textId="650AA6B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Wlug = 1.25;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DEPENEDS ON DESIGN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Rlug = 2;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DEPENEDS ON DESIGN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Theta = 0; % DEPENEDS ON DESIGN</w:t>
      </w:r>
      <w:r>
        <w:br/>
      </w:r>
    </w:p>
    <w:p xmlns:wp14="http://schemas.microsoft.com/office/word/2010/wordml" w:rsidP="348DD75B" w14:paraId="4511E77F" wp14:textId="105F325C">
      <w:pPr>
        <w:pStyle w:val="Heading2"/>
      </w:pPr>
      <w:r w:rsidRPr="348DD75B" w:rsidR="348DD7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Design Curves</w:t>
      </w:r>
    </w:p>
    <w:p xmlns:wp14="http://schemas.microsoft.com/office/word/2010/wordml" w:rsidP="348DD75B" w14:paraId="2218E0F6" wp14:textId="641F812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----- R/D Design Curves ------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R/D Ratio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RoDplot = linspace(.4, 3, 1000);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RoD = Rlug ./ Dlug;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R/D design curve equation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rd = @(RoDplot) (8*RoDplot-4) ./ (3+2*RoDplot);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----- W/D Design Curves -----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W/D ratio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WoDplot = linspace(.4 ,3 ,1000);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WoD = Wlug ./ Dlug;</w:t>
      </w:r>
      <w:r>
        <w:br/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W/D Equation 1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wd1 = @(WoDplot) -1.1241624334181 + 1.26260602679792*(WoDplot) -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0.134109402804349*(WoDplot).^2;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W/D Equation 2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wd2 = @(WoDplot) -1.05128778218923 + 1.11850813948953*(WoDplot) -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0.064994276922263*(WoDplot).^2;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W/D Equation 3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wd3 = @(WoDplot) -1.04780311931278 + 1.09937838959058*(WoDplot) -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0.050356226727686*(WoDplot).^2;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W/D Equation 4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wd4 = @(WoDplot) -1.05695777389161 + 1.09458793219562*(WoDplot) -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0.039868567021969*(WoDplot).^2;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W/D Equation 5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wd5 = @(WoDplot) -1.04007802184702 + 1.06368514278838*(WoDplot)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- 0.024983837942521*(WoDplot).^2;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----- Offset Loading Design Curve -----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Offset Loading Curve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offsetLoading = @(Theta) 0.9999125874117 -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0.000129506604504392*(Theta)- 0.000091754079254061.*(Theta).^2 +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6.94250194250276E-07.*(Theta).^3;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Creating new figure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figure(1)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Allowing for multiple plots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hold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on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% Turning grid on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grid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on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% Defining grid size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grid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minor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% PLotting all W/D Curves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plot(wd1(linspace(0,3, 1000)), linspace(0, 3, 1000));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plot(wd2(linspace(0,3, 1000)), linspace(0, 3, 1000));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plot(wd3(linspace(0,3, 1000)), linspace(0, 3, 1000));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plot(wd4(linspace(0,3, 1000)), linspace(0, 3, 1000));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plot(wd5(linspace(0,3, 1000)), linspace(0, 3, 1000));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PLotting R/D curve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plot(rd(linspace(0, 3, 1000)), linspace(0, 3, 1000));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Defining axis limits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xlim([0 2.2]);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ylim([.4 3.0]);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Plot Descriptors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xlabel(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'\emph {$F_{Br}$ / $F_{Tu}$}'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'fontsize'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14,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'Interpreter'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'latex'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ylabel(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'\emph {$\frac{R}{D}$ $\&amp;$ $\frac{W}{D}$}'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'fontsize'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14,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'Interpreter'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'latex'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title(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'\emph {Lug Design Chart}'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'fontsize'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16,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'Interpreter'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'latex'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legend(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'W/D - 1'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'W/D - 2'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'W/D - 3'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'W/D - 4'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'W/D - 5'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'R/D'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'location'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'northwest'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PLOT OFFSTE LOADING CURVE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Creating new figure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figure(2)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X-Vals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ThetaPlot = linspace(0, 90, 1000);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Y-Vals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plot(ThetaPlot, offsetLoading(ThetaPlot));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%Plot adjustemnts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grid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on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grid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minor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% Plot Descriptors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ylabel(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'\emph {$P_{0}$ / $P_{\theta}$}'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'fontsize'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14,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'Interpreter'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'latex'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xlabel(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'\emph {$\theta$ (Degrees)}'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'fontsize'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14,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'Interpreter'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'latex'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title(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'\emph {Allowable Lateral Lug Loads}'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'fontsize'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16,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'Interpreter'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'latex'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legend(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'Off-Axis Corrective Factor'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'location'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'northeast'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</w:p>
    <w:p xmlns:wp14="http://schemas.microsoft.com/office/word/2010/wordml" w:rsidP="348DD75B" w14:paraId="3865BE7B" wp14:textId="34A0DC81">
      <w:pPr>
        <w:pStyle w:val="Heading2"/>
      </w:pPr>
      <w:r w:rsidRPr="348DD75B" w:rsidR="348DD7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Bearing Strength</w:t>
      </w:r>
    </w:p>
    <w:p xmlns:wp14="http://schemas.microsoft.com/office/word/2010/wordml" w:rsidP="348DD75B" w14:paraId="6BB79CC1" wp14:textId="1771B20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Extracting ultimate strenghts from aluminum alloys table (kpsi)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ultimateStrength = table2array(aluminumAlloys(1:end, 3))';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Ultimate strenght of aluminum alloy for clevis (psi)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Sut = ultimateStrength * 1000;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% Defining Sbr as symbolic variable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syms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Sbr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bearingStrength = zeros(length(ultimateStrength), length(dBoltStd));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for ii = 1:length(ultimateStrength)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for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jj = 1: length(dBoltStd)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Bearing strength equaiton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bearingStrenghtEq = Sbr == Sut(ii) * wd5(WoD(jj)) *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offsetLoading(Theta);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Solving for bearing strength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bearingStrength(ii, jj) = double(solve(bearingStrenghtEq, Sbr));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end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end</w:t>
      </w:r>
      <w:r>
        <w:br/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% INCLUDE IF STATEMENT TO PICK R/D vs. W/D</w:t>
      </w:r>
      <w:r>
        <w:br/>
      </w:r>
    </w:p>
    <w:p xmlns:wp14="http://schemas.microsoft.com/office/word/2010/wordml" w:rsidP="348DD75B" w14:paraId="33C961AD" wp14:textId="586C7289">
      <w:pPr>
        <w:pStyle w:val="Heading2"/>
      </w:pPr>
      <w:r w:rsidRPr="348DD75B" w:rsidR="348DD7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Calculating Thickness of Lug</w:t>
      </w:r>
    </w:p>
    <w:p xmlns:wp14="http://schemas.microsoft.com/office/word/2010/wordml" w:rsidP="348DD75B" w14:paraId="2C078E63" wp14:textId="6B5EE08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</w:pP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Defini tLug as symbolic variable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syms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020F0"/>
          <w:sz w:val="18"/>
          <w:szCs w:val="18"/>
          <w:lang w:val="en-US"/>
        </w:rPr>
        <w:t>tLug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sigmaLug = zeros(length(ultimateStrength), length(dBoltStd));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lugThickness = zeros(length(ultimateStrength), length(dBoltStd));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for ii = 1:length(ultimateStrength)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for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jj = 1:length(dBoltStd)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Lug stress equation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sigmaLug(ii, jj) = bearingStrength(ii, jj) ./ designFactor;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Lug thickness equation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lugThicknessEq = sigmaLug(ii, jj) == (.6 * pLug * crashFactor)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...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./ (Dlug(jj) * tLug);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8B22"/>
          <w:sz w:val="18"/>
          <w:szCs w:val="18"/>
          <w:lang w:val="en-US"/>
        </w:rPr>
        <w:t>% Solving for lug thickness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lugThickness(ii, jj) = double(solve(lugThicknessEq, tLug));</w:t>
      </w:r>
      <w:r>
        <w:br/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end</w:t>
      </w:r>
      <w:r>
        <w:br/>
      </w:r>
      <w:r w:rsidRPr="348DD75B" w:rsidR="348DD7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00B63"/>
    <w:rsid w:val="348DD75B"/>
    <w:rsid w:val="4540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0B63"/>
  <w15:chartTrackingRefBased/>
  <w15:docId w15:val="{53C5E528-2883-4C20-96C4-1584459E73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2022-03-09T23:03:51.5257318Z</dcterms:created>
  <dcterms:modified xsi:type="dcterms:W3CDTF">2022-03-09T23:04:38.2188809Z</dcterms:modified>
  <dc:creator>Nicholas Agtual</dc:creator>
  <lastModifiedBy>Nicholas Agtual</lastModifiedBy>
</coreProperties>
</file>