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52357" w:rsidR="001738E8" w:rsidP="00E02ED1" w:rsidRDefault="001738E8" w14:paraId="50ECF8CF" w14:textId="77777777">
      <w:pPr>
        <w:spacing w:line="480" w:lineRule="auto"/>
        <w:ind w:left="720" w:hanging="720"/>
        <w:jc w:val="center"/>
        <w:rPr>
          <w:color w:val="000000" w:themeColor="text1"/>
        </w:rPr>
      </w:pPr>
      <w:r w:rsidRPr="00052357">
        <w:rPr>
          <w:color w:val="000000" w:themeColor="text1"/>
        </w:rPr>
        <w:fldChar w:fldCharType="begin"/>
      </w:r>
      <w:r w:rsidRPr="00052357">
        <w:rPr>
          <w:color w:val="000000" w:themeColor="text1"/>
        </w:rPr>
        <w:instrText xml:space="preserve"> INCLUDEPICTURE "https://brand.sdsu.edu/_resources/images/logos/primary3color.gif" \* MERGEFORMATINET </w:instrText>
      </w:r>
      <w:r w:rsidRPr="00052357">
        <w:rPr>
          <w:color w:val="000000" w:themeColor="text1"/>
        </w:rPr>
        <w:fldChar w:fldCharType="separate"/>
      </w:r>
      <w:r w:rsidRPr="00052357">
        <w:rPr>
          <w:noProof/>
          <w:color w:val="000000" w:themeColor="text1"/>
        </w:rPr>
        <w:drawing>
          <wp:inline distT="0" distB="0" distL="0" distR="0" wp14:anchorId="7C757E7A" wp14:editId="4281FFC3">
            <wp:extent cx="2983865" cy="2117725"/>
            <wp:effectExtent l="0" t="0" r="635" b="3175"/>
            <wp:docPr id="2" name="Picture 2" descr="Primary 3 col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3 color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865" cy="2117725"/>
                    </a:xfrm>
                    <a:prstGeom prst="rect">
                      <a:avLst/>
                    </a:prstGeom>
                    <a:noFill/>
                    <a:ln>
                      <a:noFill/>
                    </a:ln>
                  </pic:spPr>
                </pic:pic>
              </a:graphicData>
            </a:graphic>
          </wp:inline>
        </w:drawing>
      </w:r>
      <w:r w:rsidRPr="00052357">
        <w:rPr>
          <w:color w:val="000000" w:themeColor="text1"/>
        </w:rPr>
        <w:fldChar w:fldCharType="end"/>
      </w:r>
    </w:p>
    <w:p w:rsidRPr="00052357" w:rsidR="001738E8" w:rsidP="00052357" w:rsidRDefault="001738E8" w14:paraId="03C5FAB8" w14:textId="77777777">
      <w:pPr>
        <w:spacing w:line="480" w:lineRule="auto"/>
        <w:jc w:val="center"/>
        <w:rPr>
          <w:color w:val="000000" w:themeColor="text1"/>
        </w:rPr>
      </w:pPr>
    </w:p>
    <w:p w:rsidRPr="00052357" w:rsidR="00D56D3E" w:rsidP="7B9AE2AE" w:rsidRDefault="00D56D3E" w14:paraId="307594CA" w14:textId="4F903526">
      <w:pPr>
        <w:spacing w:line="480" w:lineRule="auto"/>
        <w:jc w:val="center"/>
        <w:rPr>
          <w:color w:val="000000" w:themeColor="text1"/>
        </w:rPr>
      </w:pPr>
      <w:r w:rsidRPr="7B9AE2AE">
        <w:rPr>
          <w:color w:val="000000" w:themeColor="text1"/>
        </w:rPr>
        <w:t xml:space="preserve">Group: Nicholas </w:t>
      </w:r>
      <w:proofErr w:type="spellStart"/>
      <w:r w:rsidRPr="7B9AE2AE">
        <w:rPr>
          <w:color w:val="000000" w:themeColor="text1"/>
        </w:rPr>
        <w:t>Agtual</w:t>
      </w:r>
      <w:proofErr w:type="spellEnd"/>
      <w:r w:rsidRPr="7B9AE2AE">
        <w:rPr>
          <w:color w:val="000000" w:themeColor="text1"/>
        </w:rPr>
        <w:t>,</w:t>
      </w:r>
      <w:r w:rsidRPr="7B9AE2AE" w:rsidR="00044DCC">
        <w:rPr>
          <w:color w:val="000000" w:themeColor="text1"/>
        </w:rPr>
        <w:t xml:space="preserve"> </w:t>
      </w:r>
      <w:r w:rsidRPr="7B9AE2AE" w:rsidR="471CE076">
        <w:rPr>
          <w:color w:val="000000" w:themeColor="text1"/>
        </w:rPr>
        <w:t xml:space="preserve">Sofia Escobedo, </w:t>
      </w:r>
      <w:r w:rsidRPr="7B9AE2AE" w:rsidR="00044DCC">
        <w:rPr>
          <w:color w:val="000000" w:themeColor="text1"/>
        </w:rPr>
        <w:t xml:space="preserve">Andres </w:t>
      </w:r>
      <w:r w:rsidRPr="7B9AE2AE" w:rsidR="69FBFB2B">
        <w:rPr>
          <w:color w:val="000000" w:themeColor="text1"/>
        </w:rPr>
        <w:t>Mendoza,</w:t>
      </w:r>
      <w:r w:rsidRPr="7B9AE2AE">
        <w:rPr>
          <w:color w:val="000000" w:themeColor="text1"/>
        </w:rPr>
        <w:t xml:space="preserve"> Christine Tan</w:t>
      </w:r>
    </w:p>
    <w:p w:rsidRPr="00052357" w:rsidR="00DC6F9A" w:rsidP="00052357" w:rsidRDefault="00DC6F9A" w14:paraId="3707CE93" w14:textId="3C32A683">
      <w:pPr>
        <w:spacing w:line="480" w:lineRule="auto"/>
        <w:jc w:val="center"/>
        <w:rPr>
          <w:color w:val="000000" w:themeColor="text1"/>
        </w:rPr>
      </w:pPr>
      <w:r w:rsidRPr="00052357">
        <w:rPr>
          <w:color w:val="000000" w:themeColor="text1"/>
        </w:rPr>
        <w:t>ME 241 Materials Laboratory</w:t>
      </w:r>
    </w:p>
    <w:p w:rsidRPr="00052357" w:rsidR="009A782E" w:rsidP="00052357" w:rsidRDefault="00DB5D1A" w14:paraId="15360CBE" w14:textId="45FDD502">
      <w:pPr>
        <w:spacing w:line="480" w:lineRule="auto"/>
        <w:jc w:val="center"/>
        <w:rPr>
          <w:color w:val="000000" w:themeColor="text1"/>
        </w:rPr>
      </w:pPr>
      <w:r>
        <w:rPr>
          <w:color w:val="000000" w:themeColor="text1"/>
        </w:rPr>
        <w:t>Tensile Testing</w:t>
      </w:r>
    </w:p>
    <w:p w:rsidRPr="00052357" w:rsidR="00921147" w:rsidP="00052357" w:rsidRDefault="00921147" w14:paraId="4A5054B4" w14:textId="276B986C">
      <w:pPr>
        <w:spacing w:line="480" w:lineRule="auto"/>
        <w:jc w:val="center"/>
        <w:rPr>
          <w:color w:val="000000" w:themeColor="text1"/>
        </w:rPr>
      </w:pPr>
      <w:r w:rsidRPr="00052357">
        <w:rPr>
          <w:color w:val="000000" w:themeColor="text1"/>
        </w:rPr>
        <w:t xml:space="preserve">Performed: </w:t>
      </w:r>
      <w:r w:rsidR="00D765F8">
        <w:rPr>
          <w:color w:val="000000" w:themeColor="text1"/>
        </w:rPr>
        <w:t xml:space="preserve">November </w:t>
      </w:r>
      <w:r w:rsidR="00853EF2">
        <w:rPr>
          <w:color w:val="000000" w:themeColor="text1"/>
        </w:rPr>
        <w:t>16,</w:t>
      </w:r>
      <w:r w:rsidRPr="00052357">
        <w:rPr>
          <w:color w:val="000000" w:themeColor="text1"/>
        </w:rPr>
        <w:t xml:space="preserve"> 2021</w:t>
      </w:r>
    </w:p>
    <w:p w:rsidRPr="00052357" w:rsidR="009A782E" w:rsidP="00B87122" w:rsidRDefault="00921147" w14:paraId="6E66E070" w14:textId="17C75FBD">
      <w:pPr>
        <w:spacing w:line="480" w:lineRule="auto"/>
        <w:jc w:val="center"/>
        <w:rPr>
          <w:color w:val="000000" w:themeColor="text1"/>
        </w:rPr>
      </w:pPr>
      <w:r w:rsidRPr="00052357">
        <w:rPr>
          <w:color w:val="000000" w:themeColor="text1"/>
        </w:rPr>
        <w:t xml:space="preserve">Due: </w:t>
      </w:r>
      <w:r w:rsidR="00051D0A">
        <w:rPr>
          <w:color w:val="000000" w:themeColor="text1"/>
        </w:rPr>
        <w:t>December 7</w:t>
      </w:r>
      <w:r w:rsidR="00320A9E">
        <w:rPr>
          <w:color w:val="000000" w:themeColor="text1"/>
        </w:rPr>
        <w:t>,</w:t>
      </w:r>
      <w:r w:rsidRPr="00052357">
        <w:rPr>
          <w:color w:val="000000" w:themeColor="text1"/>
        </w:rPr>
        <w:t xml:space="preserve"> 2021</w:t>
      </w:r>
    </w:p>
    <w:p w:rsidRPr="00052357" w:rsidR="003202D8" w:rsidP="00052357" w:rsidRDefault="003202D8" w14:paraId="39F7E846" w14:textId="479B07A1">
      <w:pPr>
        <w:spacing w:line="480" w:lineRule="auto"/>
        <w:jc w:val="center"/>
        <w:rPr>
          <w:color w:val="000000" w:themeColor="text1"/>
        </w:rPr>
      </w:pPr>
      <w:r w:rsidRPr="00052357">
        <w:rPr>
          <w:b/>
          <w:bCs/>
          <w:color w:val="000000" w:themeColor="text1"/>
        </w:rPr>
        <w:br w:type="page"/>
      </w:r>
    </w:p>
    <w:sdt>
      <w:sdtPr>
        <w:rPr>
          <w:rFonts w:cs="Times New Roman" w:asciiTheme="minorHAnsi" w:hAnsiTheme="minorHAnsi" w:eastAsiaTheme="minorHAnsi"/>
          <w:i/>
          <w:color w:val="auto"/>
          <w:sz w:val="24"/>
          <w:szCs w:val="24"/>
        </w:rPr>
        <w:id w:val="1545799740"/>
        <w:docPartObj>
          <w:docPartGallery w:val="Table of Contents"/>
          <w:docPartUnique/>
        </w:docPartObj>
      </w:sdtPr>
      <w:sdtEndPr>
        <w:rPr>
          <w:rFonts w:cstheme="minorBidi"/>
          <w:iCs/>
        </w:rPr>
      </w:sdtEndPr>
      <w:sdtContent>
        <w:p w:rsidRPr="00BB6D5C" w:rsidR="00E76AE2" w:rsidP="00052357" w:rsidRDefault="00E76AE2" w14:paraId="7B58D70E" w14:textId="457BD06E">
          <w:pPr>
            <w:pStyle w:val="TOCHeading"/>
            <w:spacing w:line="480" w:lineRule="auto"/>
            <w:rPr>
              <w:rFonts w:cs="Times New Roman"/>
              <w:b w:val="0"/>
              <w:bCs w:val="0"/>
              <w:sz w:val="32"/>
              <w:szCs w:val="32"/>
            </w:rPr>
          </w:pPr>
          <w:r w:rsidRPr="00BB6D5C">
            <w:rPr>
              <w:rFonts w:cs="Times New Roman"/>
              <w:b w:val="0"/>
              <w:bCs w:val="0"/>
              <w:sz w:val="32"/>
              <w:szCs w:val="32"/>
            </w:rPr>
            <w:t>Table of Contents</w:t>
          </w:r>
        </w:p>
        <w:p w:rsidRPr="007C06D3" w:rsidR="00037DEC" w:rsidP="00975CF8" w:rsidRDefault="003F0756" w14:paraId="59DA2455" w14:textId="045F8BBB">
          <w:pPr>
            <w:pStyle w:val="TOC1"/>
            <w:rPr>
              <w:rFonts w:eastAsiaTheme="minorEastAsia"/>
              <w:noProof/>
            </w:rPr>
          </w:pPr>
          <w:r w:rsidRPr="007C06D3">
            <w:fldChar w:fldCharType="begin"/>
          </w:r>
          <w:r w:rsidRPr="007C06D3" w:rsidR="00E76AE2">
            <w:instrText>TOC \o "1-3" \h \z \u</w:instrText>
          </w:r>
          <w:r w:rsidRPr="007C06D3">
            <w:fldChar w:fldCharType="separate"/>
          </w:r>
          <w:hyperlink w:history="1" w:anchor="_Toc89799121">
            <w:r w:rsidRPr="007C06D3" w:rsidR="00037DEC">
              <w:rPr>
                <w:rStyle w:val="Hyperlink"/>
                <w:rFonts w:ascii="Times New Roman" w:hAnsi="Times New Roman" w:cs="Times New Roman"/>
                <w:b w:val="0"/>
                <w:bCs w:val="0"/>
                <w:i w:val="0"/>
                <w:iCs w:val="0"/>
                <w:noProof/>
              </w:rPr>
              <w:t>Objective</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_Toc89799121 \h </w:instrText>
            </w:r>
            <w:r w:rsidRPr="007C06D3" w:rsidR="00037DEC">
              <w:rPr>
                <w:noProof/>
                <w:webHidden/>
              </w:rPr>
            </w:r>
            <w:r w:rsidRPr="007C06D3" w:rsidR="00037DEC">
              <w:rPr>
                <w:noProof/>
                <w:webHidden/>
              </w:rPr>
              <w:fldChar w:fldCharType="separate"/>
            </w:r>
            <w:r w:rsidR="000B0104">
              <w:rPr>
                <w:noProof/>
                <w:webHidden/>
              </w:rPr>
              <w:t>2</w:t>
            </w:r>
            <w:r w:rsidRPr="007C06D3" w:rsidR="00037DEC">
              <w:rPr>
                <w:noProof/>
                <w:webHidden/>
              </w:rPr>
              <w:fldChar w:fldCharType="end"/>
            </w:r>
          </w:hyperlink>
        </w:p>
        <w:p w:rsidRPr="007C06D3" w:rsidR="00037DEC" w:rsidP="00975CF8" w:rsidRDefault="006877DF" w14:paraId="20B0BAD4" w14:textId="3068B82F">
          <w:pPr>
            <w:pStyle w:val="TOC1"/>
            <w:rPr>
              <w:rFonts w:eastAsiaTheme="minorEastAsia"/>
              <w:noProof/>
            </w:rPr>
          </w:pPr>
          <w:hyperlink w:history="1" w:anchor="_Toc89799122">
            <w:r w:rsidRPr="007C06D3" w:rsidR="00037DEC">
              <w:rPr>
                <w:rStyle w:val="Hyperlink"/>
                <w:rFonts w:ascii="Times New Roman" w:hAnsi="Times New Roman" w:cs="Times New Roman"/>
                <w:b w:val="0"/>
                <w:bCs w:val="0"/>
                <w:i w:val="0"/>
                <w:iCs w:val="0"/>
                <w:noProof/>
              </w:rPr>
              <w:t>Experimental Equipment</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_Toc89799122 \h </w:instrText>
            </w:r>
            <w:r w:rsidRPr="007C06D3" w:rsidR="00037DEC">
              <w:rPr>
                <w:noProof/>
                <w:webHidden/>
              </w:rPr>
            </w:r>
            <w:r w:rsidRPr="007C06D3" w:rsidR="00037DEC">
              <w:rPr>
                <w:noProof/>
                <w:webHidden/>
              </w:rPr>
              <w:fldChar w:fldCharType="separate"/>
            </w:r>
            <w:r w:rsidR="000B0104">
              <w:rPr>
                <w:noProof/>
                <w:webHidden/>
              </w:rPr>
              <w:t>3</w:t>
            </w:r>
            <w:r w:rsidRPr="007C06D3" w:rsidR="00037DEC">
              <w:rPr>
                <w:noProof/>
                <w:webHidden/>
              </w:rPr>
              <w:fldChar w:fldCharType="end"/>
            </w:r>
          </w:hyperlink>
        </w:p>
        <w:p w:rsidRPr="007C06D3" w:rsidR="00037DEC" w:rsidP="00975CF8" w:rsidRDefault="006877DF" w14:paraId="36FC2AB6" w14:textId="7AF6E0DB">
          <w:pPr>
            <w:pStyle w:val="TOC1"/>
            <w:rPr>
              <w:rFonts w:eastAsiaTheme="minorEastAsia"/>
              <w:noProof/>
            </w:rPr>
          </w:pPr>
          <w:hyperlink w:history="1" w:anchor="_Toc89799123">
            <w:r w:rsidRPr="007C06D3" w:rsidR="00037DEC">
              <w:rPr>
                <w:rStyle w:val="Hyperlink"/>
                <w:rFonts w:ascii="Times New Roman" w:hAnsi="Times New Roman" w:cs="Times New Roman"/>
                <w:b w:val="0"/>
                <w:bCs w:val="0"/>
                <w:i w:val="0"/>
                <w:iCs w:val="0"/>
                <w:noProof/>
              </w:rPr>
              <w:t>Procedure and Observations</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_Toc89799123 \h </w:instrText>
            </w:r>
            <w:r w:rsidRPr="007C06D3" w:rsidR="00037DEC">
              <w:rPr>
                <w:noProof/>
                <w:webHidden/>
              </w:rPr>
            </w:r>
            <w:r w:rsidRPr="007C06D3" w:rsidR="00037DEC">
              <w:rPr>
                <w:noProof/>
                <w:webHidden/>
              </w:rPr>
              <w:fldChar w:fldCharType="separate"/>
            </w:r>
            <w:r w:rsidR="000B0104">
              <w:rPr>
                <w:noProof/>
                <w:webHidden/>
              </w:rPr>
              <w:t>4</w:t>
            </w:r>
            <w:r w:rsidRPr="007C06D3" w:rsidR="00037DEC">
              <w:rPr>
                <w:noProof/>
                <w:webHidden/>
              </w:rPr>
              <w:fldChar w:fldCharType="end"/>
            </w:r>
          </w:hyperlink>
        </w:p>
        <w:p w:rsidRPr="007C06D3" w:rsidR="00037DEC" w:rsidP="00975CF8" w:rsidRDefault="006877DF" w14:paraId="02FF5DD7" w14:textId="35222D93">
          <w:pPr>
            <w:pStyle w:val="TOC1"/>
            <w:rPr>
              <w:rFonts w:eastAsiaTheme="minorEastAsia"/>
              <w:noProof/>
            </w:rPr>
          </w:pPr>
          <w:hyperlink w:history="1" w:anchor="_Toc89799124">
            <w:r w:rsidRPr="007C06D3" w:rsidR="00037DEC">
              <w:rPr>
                <w:rStyle w:val="Hyperlink"/>
                <w:rFonts w:ascii="Times New Roman" w:hAnsi="Times New Roman" w:cs="Times New Roman"/>
                <w:b w:val="0"/>
                <w:bCs w:val="0"/>
                <w:i w:val="0"/>
                <w:iCs w:val="0"/>
                <w:noProof/>
              </w:rPr>
              <w:t>Data &amp; Results</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_Toc89799124 \h </w:instrText>
            </w:r>
            <w:r w:rsidRPr="007C06D3" w:rsidR="00037DEC">
              <w:rPr>
                <w:noProof/>
                <w:webHidden/>
              </w:rPr>
            </w:r>
            <w:r w:rsidRPr="007C06D3" w:rsidR="00037DEC">
              <w:rPr>
                <w:noProof/>
                <w:webHidden/>
              </w:rPr>
              <w:fldChar w:fldCharType="separate"/>
            </w:r>
            <w:r w:rsidR="000B0104">
              <w:rPr>
                <w:noProof/>
                <w:webHidden/>
              </w:rPr>
              <w:t>6</w:t>
            </w:r>
            <w:r w:rsidRPr="007C06D3" w:rsidR="00037DEC">
              <w:rPr>
                <w:noProof/>
                <w:webHidden/>
              </w:rPr>
              <w:fldChar w:fldCharType="end"/>
            </w:r>
          </w:hyperlink>
        </w:p>
        <w:p w:rsidRPr="007C06D3" w:rsidR="00037DEC" w:rsidP="00975CF8" w:rsidRDefault="006877DF" w14:paraId="19BFACCB" w14:textId="26F493B4">
          <w:pPr>
            <w:pStyle w:val="TOC1"/>
            <w:rPr>
              <w:rFonts w:eastAsiaTheme="minorEastAsia"/>
              <w:noProof/>
            </w:rPr>
          </w:pPr>
          <w:hyperlink w:history="1" w:anchor="_Toc89799125">
            <w:r w:rsidRPr="007C06D3" w:rsidR="00037DEC">
              <w:rPr>
                <w:rStyle w:val="Hyperlink"/>
                <w:rFonts w:ascii="Times New Roman" w:hAnsi="Times New Roman" w:cs="Times New Roman"/>
                <w:b w:val="0"/>
                <w:bCs w:val="0"/>
                <w:i w:val="0"/>
                <w:iCs w:val="0"/>
                <w:noProof/>
              </w:rPr>
              <w:t>Discussion of Results</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_Toc89799125 \h </w:instrText>
            </w:r>
            <w:r w:rsidRPr="007C06D3" w:rsidR="00037DEC">
              <w:rPr>
                <w:noProof/>
                <w:webHidden/>
              </w:rPr>
            </w:r>
            <w:r w:rsidRPr="007C06D3" w:rsidR="00037DEC">
              <w:rPr>
                <w:noProof/>
                <w:webHidden/>
              </w:rPr>
              <w:fldChar w:fldCharType="separate"/>
            </w:r>
            <w:r w:rsidR="000B0104">
              <w:rPr>
                <w:noProof/>
                <w:webHidden/>
              </w:rPr>
              <w:t>8</w:t>
            </w:r>
            <w:r w:rsidRPr="007C06D3" w:rsidR="00037DEC">
              <w:rPr>
                <w:noProof/>
                <w:webHidden/>
              </w:rPr>
              <w:fldChar w:fldCharType="end"/>
            </w:r>
          </w:hyperlink>
        </w:p>
        <w:p w:rsidRPr="007C06D3" w:rsidR="00037DEC" w:rsidP="00975CF8" w:rsidRDefault="006877DF" w14:paraId="69549740" w14:textId="307CF403">
          <w:pPr>
            <w:pStyle w:val="TOC1"/>
            <w:rPr>
              <w:rFonts w:eastAsiaTheme="minorEastAsia"/>
              <w:noProof/>
            </w:rPr>
          </w:pPr>
          <w:hyperlink w:history="1" w:anchor="_Toc89799126">
            <w:r w:rsidRPr="007C06D3" w:rsidR="00037DEC">
              <w:rPr>
                <w:rStyle w:val="Hyperlink"/>
                <w:rFonts w:ascii="Times New Roman" w:hAnsi="Times New Roman" w:cs="Times New Roman"/>
                <w:b w:val="0"/>
                <w:bCs w:val="0"/>
                <w:i w:val="0"/>
                <w:iCs w:val="0"/>
                <w:noProof/>
              </w:rPr>
              <w:t>Conclusion</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_Toc89799126 \h </w:instrText>
            </w:r>
            <w:r w:rsidRPr="007C06D3" w:rsidR="00037DEC">
              <w:rPr>
                <w:noProof/>
                <w:webHidden/>
              </w:rPr>
            </w:r>
            <w:r w:rsidRPr="007C06D3" w:rsidR="00037DEC">
              <w:rPr>
                <w:noProof/>
                <w:webHidden/>
              </w:rPr>
              <w:fldChar w:fldCharType="separate"/>
            </w:r>
            <w:r w:rsidR="000B0104">
              <w:rPr>
                <w:noProof/>
                <w:webHidden/>
              </w:rPr>
              <w:t>9</w:t>
            </w:r>
            <w:r w:rsidRPr="007C06D3" w:rsidR="00037DEC">
              <w:rPr>
                <w:noProof/>
                <w:webHidden/>
              </w:rPr>
              <w:fldChar w:fldCharType="end"/>
            </w:r>
          </w:hyperlink>
        </w:p>
        <w:p w:rsidRPr="007C06D3" w:rsidR="00037DEC" w:rsidP="00975CF8" w:rsidRDefault="006877DF" w14:paraId="6D3B693C" w14:textId="42429D89">
          <w:pPr>
            <w:pStyle w:val="TOC1"/>
            <w:rPr>
              <w:rFonts w:eastAsiaTheme="minorEastAsia"/>
              <w:noProof/>
            </w:rPr>
          </w:pPr>
          <w:hyperlink w:history="1" w:anchor="_Toc89799127">
            <w:r w:rsidRPr="007C06D3" w:rsidR="00037DEC">
              <w:rPr>
                <w:rStyle w:val="Hyperlink"/>
                <w:rFonts w:ascii="Times New Roman" w:hAnsi="Times New Roman" w:cs="Times New Roman"/>
                <w:b w:val="0"/>
                <w:bCs w:val="0"/>
                <w:i w:val="0"/>
                <w:iCs w:val="0"/>
                <w:noProof/>
              </w:rPr>
              <w:t>Appendices</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_Toc89799127 \h </w:instrText>
            </w:r>
            <w:r w:rsidRPr="007C06D3" w:rsidR="00037DEC">
              <w:rPr>
                <w:noProof/>
                <w:webHidden/>
              </w:rPr>
            </w:r>
            <w:r w:rsidRPr="007C06D3" w:rsidR="00037DEC">
              <w:rPr>
                <w:noProof/>
                <w:webHidden/>
              </w:rPr>
              <w:fldChar w:fldCharType="separate"/>
            </w:r>
            <w:r w:rsidR="000B0104">
              <w:rPr>
                <w:noProof/>
                <w:webHidden/>
              </w:rPr>
              <w:t>11</w:t>
            </w:r>
            <w:r w:rsidRPr="007C06D3" w:rsidR="00037DEC">
              <w:rPr>
                <w:noProof/>
                <w:webHidden/>
              </w:rPr>
              <w:fldChar w:fldCharType="end"/>
            </w:r>
          </w:hyperlink>
        </w:p>
        <w:p w:rsidRPr="007C06D3" w:rsidR="00037DEC" w:rsidP="00037DEC" w:rsidRDefault="006877DF" w14:paraId="1B410DB9" w14:textId="420332CB">
          <w:pPr>
            <w:pStyle w:val="TOC2"/>
            <w:tabs>
              <w:tab w:val="right" w:leader="dot" w:pos="9350"/>
            </w:tabs>
            <w:spacing w:line="480" w:lineRule="auto"/>
            <w:rPr>
              <w:rFonts w:ascii="Times New Roman" w:hAnsi="Times New Roman" w:cs="Times New Roman" w:eastAsiaTheme="minorEastAsia"/>
              <w:b w:val="0"/>
              <w:bCs w:val="0"/>
              <w:noProof/>
              <w:sz w:val="24"/>
              <w:szCs w:val="24"/>
            </w:rPr>
          </w:pPr>
          <w:hyperlink w:history="1" w:anchor="_Toc89799128">
            <w:r w:rsidRPr="007C06D3" w:rsidR="00037DEC">
              <w:rPr>
                <w:rStyle w:val="Hyperlink"/>
                <w:rFonts w:ascii="Times New Roman" w:hAnsi="Times New Roman" w:cs="Times New Roman"/>
                <w:b w:val="0"/>
                <w:bCs w:val="0"/>
                <w:noProof/>
                <w:sz w:val="24"/>
                <w:szCs w:val="24"/>
              </w:rPr>
              <w:t>Appendix B: MATLAB Code</w:t>
            </w:r>
            <w:r w:rsidRPr="007C06D3" w:rsidR="00037DEC">
              <w:rPr>
                <w:rFonts w:ascii="Times New Roman" w:hAnsi="Times New Roman" w:cs="Times New Roman"/>
                <w:b w:val="0"/>
                <w:bCs w:val="0"/>
                <w:noProof/>
                <w:webHidden/>
                <w:sz w:val="24"/>
                <w:szCs w:val="24"/>
              </w:rPr>
              <w:tab/>
            </w:r>
            <w:r w:rsidRPr="007C06D3" w:rsidR="00037DEC">
              <w:rPr>
                <w:rFonts w:ascii="Times New Roman" w:hAnsi="Times New Roman" w:cs="Times New Roman"/>
                <w:b w:val="0"/>
                <w:bCs w:val="0"/>
                <w:noProof/>
                <w:webHidden/>
                <w:sz w:val="24"/>
                <w:szCs w:val="24"/>
              </w:rPr>
              <w:fldChar w:fldCharType="begin"/>
            </w:r>
            <w:r w:rsidRPr="007C06D3" w:rsidR="00037DEC">
              <w:rPr>
                <w:rFonts w:ascii="Times New Roman" w:hAnsi="Times New Roman" w:cs="Times New Roman"/>
                <w:b w:val="0"/>
                <w:bCs w:val="0"/>
                <w:noProof/>
                <w:webHidden/>
                <w:sz w:val="24"/>
                <w:szCs w:val="24"/>
              </w:rPr>
              <w:instrText xml:space="preserve"> PAGEREF _Toc89799128 \h </w:instrText>
            </w:r>
            <w:r w:rsidRPr="007C06D3" w:rsidR="00037DEC">
              <w:rPr>
                <w:rFonts w:ascii="Times New Roman" w:hAnsi="Times New Roman" w:cs="Times New Roman"/>
                <w:b w:val="0"/>
                <w:bCs w:val="0"/>
                <w:noProof/>
                <w:webHidden/>
                <w:sz w:val="24"/>
                <w:szCs w:val="24"/>
              </w:rPr>
            </w:r>
            <w:r w:rsidRPr="007C06D3" w:rsidR="00037DEC">
              <w:rPr>
                <w:rFonts w:ascii="Times New Roman" w:hAnsi="Times New Roman" w:cs="Times New Roman"/>
                <w:b w:val="0"/>
                <w:bCs w:val="0"/>
                <w:noProof/>
                <w:webHidden/>
                <w:sz w:val="24"/>
                <w:szCs w:val="24"/>
              </w:rPr>
              <w:fldChar w:fldCharType="separate"/>
            </w:r>
            <w:r w:rsidR="000B0104">
              <w:rPr>
                <w:rFonts w:ascii="Times New Roman" w:hAnsi="Times New Roman" w:cs="Times New Roman"/>
                <w:b w:val="0"/>
                <w:bCs w:val="0"/>
                <w:noProof/>
                <w:webHidden/>
                <w:sz w:val="24"/>
                <w:szCs w:val="24"/>
              </w:rPr>
              <w:t>11</w:t>
            </w:r>
            <w:r w:rsidRPr="007C06D3" w:rsidR="00037DEC">
              <w:rPr>
                <w:rFonts w:ascii="Times New Roman" w:hAnsi="Times New Roman" w:cs="Times New Roman"/>
                <w:b w:val="0"/>
                <w:bCs w:val="0"/>
                <w:noProof/>
                <w:webHidden/>
                <w:sz w:val="24"/>
                <w:szCs w:val="24"/>
              </w:rPr>
              <w:fldChar w:fldCharType="end"/>
            </w:r>
          </w:hyperlink>
        </w:p>
        <w:p w:rsidRPr="007C06D3" w:rsidR="00037DEC" w:rsidP="00975CF8" w:rsidRDefault="006877DF" w14:paraId="29B82D7A" w14:textId="62CAF314">
          <w:pPr>
            <w:pStyle w:val="TOC1"/>
            <w:rPr>
              <w:rFonts w:eastAsiaTheme="minorEastAsia"/>
              <w:noProof/>
            </w:rPr>
          </w:pPr>
          <w:hyperlink w:history="1" w:anchor="_Toc89799129">
            <w:r w:rsidRPr="007C06D3" w:rsidR="00037DEC">
              <w:rPr>
                <w:rStyle w:val="Hyperlink"/>
                <w:rFonts w:ascii="Times New Roman" w:hAnsi="Times New Roman" w:cs="Times New Roman"/>
                <w:b w:val="0"/>
                <w:bCs w:val="0"/>
                <w:i w:val="0"/>
                <w:iCs w:val="0"/>
                <w:noProof/>
              </w:rPr>
              <w:t>References</w:t>
            </w:r>
            <w:r w:rsidRPr="007C06D3" w:rsidR="00037DEC">
              <w:rPr>
                <w:noProof/>
                <w:webHidden/>
              </w:rPr>
              <w:tab/>
            </w:r>
            <w:r w:rsidRPr="007C06D3" w:rsidR="00037DEC">
              <w:rPr>
                <w:noProof/>
                <w:webHidden/>
              </w:rPr>
              <w:fldChar w:fldCharType="begin"/>
            </w:r>
            <w:r w:rsidRPr="007C06D3" w:rsidR="00037DEC">
              <w:rPr>
                <w:noProof/>
                <w:webHidden/>
              </w:rPr>
              <w:instrText xml:space="preserve"> PAGEREF _Toc89799129 \h </w:instrText>
            </w:r>
            <w:r w:rsidRPr="007C06D3" w:rsidR="00037DEC">
              <w:rPr>
                <w:noProof/>
                <w:webHidden/>
              </w:rPr>
            </w:r>
            <w:r w:rsidRPr="007C06D3" w:rsidR="00037DEC">
              <w:rPr>
                <w:noProof/>
                <w:webHidden/>
              </w:rPr>
              <w:fldChar w:fldCharType="separate"/>
            </w:r>
            <w:r w:rsidR="000B0104">
              <w:rPr>
                <w:noProof/>
                <w:webHidden/>
              </w:rPr>
              <w:t>16</w:t>
            </w:r>
            <w:r w:rsidRPr="007C06D3" w:rsidR="00037DEC">
              <w:rPr>
                <w:noProof/>
                <w:webHidden/>
              </w:rPr>
              <w:fldChar w:fldCharType="end"/>
            </w:r>
          </w:hyperlink>
        </w:p>
        <w:p w:rsidRPr="009B52C5" w:rsidR="004479DA" w:rsidP="00975CF8" w:rsidRDefault="003F0756" w14:paraId="0DB29B03" w14:textId="782926AE">
          <w:pPr>
            <w:pStyle w:val="TOC1"/>
          </w:pPr>
          <w:r w:rsidRPr="007C06D3">
            <w:rPr>
              <w:rFonts w:ascii="Times New Roman" w:hAnsi="Times New Roman" w:cs="Times New Roman"/>
            </w:rPr>
            <w:fldChar w:fldCharType="end"/>
          </w:r>
        </w:p>
      </w:sdtContent>
    </w:sdt>
    <w:p w:rsidRPr="00847336" w:rsidR="00DE15D3" w:rsidP="00975CF8" w:rsidRDefault="00DE15D3" w14:paraId="3EEDAFC1" w14:textId="59B84818">
      <w:pPr>
        <w:spacing w:after="100" w:line="480" w:lineRule="auto"/>
        <w:rPr>
          <w:color w:val="000000" w:themeColor="text1"/>
        </w:rPr>
      </w:pPr>
      <w:r w:rsidRPr="00847336">
        <w:rPr>
          <w:color w:val="000000" w:themeColor="text1"/>
          <w:sz w:val="32"/>
          <w:szCs w:val="32"/>
        </w:rPr>
        <w:t>List of Figures</w:t>
      </w:r>
    </w:p>
    <w:p w:rsidR="00975CF8" w:rsidP="00975CF8" w:rsidRDefault="00DE15D3" w14:paraId="1403CE16" w14:textId="6E05F4FE">
      <w:pPr>
        <w:pStyle w:val="TableofFigures"/>
        <w:tabs>
          <w:tab w:val="right" w:leader="dot" w:pos="9350"/>
        </w:tabs>
        <w:spacing w:line="480" w:lineRule="auto"/>
        <w:rPr>
          <w:rFonts w:eastAsiaTheme="minorEastAsia"/>
          <w:noProof/>
          <w:lang w:eastAsia="zh-CN"/>
        </w:rPr>
      </w:pPr>
      <w:r w:rsidRPr="007C06D3">
        <w:rPr>
          <w:rFonts w:ascii="Times New Roman" w:hAnsi="Times New Roman" w:cs="Times New Roman"/>
          <w:color w:val="000000" w:themeColor="text1"/>
        </w:rPr>
        <w:fldChar w:fldCharType="begin"/>
      </w:r>
      <w:r w:rsidRPr="007C06D3">
        <w:rPr>
          <w:rFonts w:ascii="Times New Roman" w:hAnsi="Times New Roman" w:cs="Times New Roman"/>
          <w:color w:val="000000" w:themeColor="text1"/>
        </w:rPr>
        <w:instrText xml:space="preserve"> TOC \h \z \c "Figure" </w:instrText>
      </w:r>
      <w:r w:rsidRPr="007C06D3">
        <w:rPr>
          <w:rFonts w:ascii="Times New Roman" w:hAnsi="Times New Roman" w:cs="Times New Roman"/>
          <w:color w:val="000000" w:themeColor="text1"/>
        </w:rPr>
        <w:fldChar w:fldCharType="separate"/>
      </w:r>
      <w:hyperlink w:history="1" w:anchor="_Toc89806252">
        <w:r w:rsidRPr="00857F0C" w:rsidR="00975CF8">
          <w:rPr>
            <w:rStyle w:val="Hyperlink"/>
            <w:noProof/>
          </w:rPr>
          <w:t>Figure 1 – Instron 3385 H Top Tensile Tester</w:t>
        </w:r>
        <w:r w:rsidR="00975CF8">
          <w:rPr>
            <w:noProof/>
            <w:webHidden/>
          </w:rPr>
          <w:tab/>
        </w:r>
        <w:r w:rsidR="00975CF8">
          <w:rPr>
            <w:noProof/>
            <w:webHidden/>
          </w:rPr>
          <w:fldChar w:fldCharType="begin"/>
        </w:r>
        <w:r w:rsidR="00975CF8">
          <w:rPr>
            <w:noProof/>
            <w:webHidden/>
          </w:rPr>
          <w:instrText xml:space="preserve"> PAGEREF _Toc89806252 \h </w:instrText>
        </w:r>
        <w:r w:rsidR="00975CF8">
          <w:rPr>
            <w:noProof/>
            <w:webHidden/>
          </w:rPr>
        </w:r>
        <w:r w:rsidR="00975CF8">
          <w:rPr>
            <w:noProof/>
            <w:webHidden/>
          </w:rPr>
          <w:fldChar w:fldCharType="separate"/>
        </w:r>
        <w:r w:rsidR="000B0104">
          <w:rPr>
            <w:noProof/>
            <w:webHidden/>
          </w:rPr>
          <w:t>3</w:t>
        </w:r>
        <w:r w:rsidR="00975CF8">
          <w:rPr>
            <w:noProof/>
            <w:webHidden/>
          </w:rPr>
          <w:fldChar w:fldCharType="end"/>
        </w:r>
      </w:hyperlink>
    </w:p>
    <w:p w:rsidR="00975CF8" w:rsidP="00975CF8" w:rsidRDefault="00975CF8" w14:paraId="7105D2EB" w14:textId="659FF545">
      <w:pPr>
        <w:pStyle w:val="TableofFigures"/>
        <w:tabs>
          <w:tab w:val="right" w:leader="dot" w:pos="9350"/>
        </w:tabs>
        <w:spacing w:line="480" w:lineRule="auto"/>
        <w:rPr>
          <w:rFonts w:eastAsiaTheme="minorEastAsia"/>
          <w:noProof/>
          <w:lang w:eastAsia="zh-CN"/>
        </w:rPr>
      </w:pPr>
      <w:hyperlink w:history="1" w:anchor="_Toc89806253">
        <w:r w:rsidRPr="00857F0C">
          <w:rPr>
            <w:rStyle w:val="Hyperlink"/>
            <w:noProof/>
          </w:rPr>
          <w:t>Figure 2 – Instron 3385 H Top Tensile Tester close us</w:t>
        </w:r>
        <w:r>
          <w:rPr>
            <w:noProof/>
            <w:webHidden/>
          </w:rPr>
          <w:tab/>
        </w:r>
        <w:r>
          <w:rPr>
            <w:noProof/>
            <w:webHidden/>
          </w:rPr>
          <w:fldChar w:fldCharType="begin"/>
        </w:r>
        <w:r>
          <w:rPr>
            <w:noProof/>
            <w:webHidden/>
          </w:rPr>
          <w:instrText xml:space="preserve"> PAGEREF _Toc89806253 \h </w:instrText>
        </w:r>
        <w:r>
          <w:rPr>
            <w:noProof/>
            <w:webHidden/>
          </w:rPr>
        </w:r>
        <w:r>
          <w:rPr>
            <w:noProof/>
            <w:webHidden/>
          </w:rPr>
          <w:fldChar w:fldCharType="separate"/>
        </w:r>
        <w:r w:rsidR="000B0104">
          <w:rPr>
            <w:noProof/>
            <w:webHidden/>
          </w:rPr>
          <w:t>4</w:t>
        </w:r>
        <w:r>
          <w:rPr>
            <w:noProof/>
            <w:webHidden/>
          </w:rPr>
          <w:fldChar w:fldCharType="end"/>
        </w:r>
      </w:hyperlink>
    </w:p>
    <w:p w:rsidR="00975CF8" w:rsidP="00975CF8" w:rsidRDefault="00975CF8" w14:paraId="077972AB" w14:textId="1630A989">
      <w:pPr>
        <w:pStyle w:val="TableofFigures"/>
        <w:tabs>
          <w:tab w:val="right" w:leader="dot" w:pos="9350"/>
        </w:tabs>
        <w:spacing w:line="480" w:lineRule="auto"/>
        <w:rPr>
          <w:rFonts w:eastAsiaTheme="minorEastAsia"/>
          <w:noProof/>
          <w:lang w:eastAsia="zh-CN"/>
        </w:rPr>
      </w:pPr>
      <w:hyperlink w:history="1" w:anchor="_Toc89806254">
        <w:r w:rsidRPr="00857F0C">
          <w:rPr>
            <w:rStyle w:val="Hyperlink"/>
            <w:rFonts w:ascii="Times New Roman" w:hAnsi="Times New Roman" w:cs="Times New Roman"/>
            <w:noProof/>
          </w:rPr>
          <w:t>Figure 3 – Aluminum before experiment</w:t>
        </w:r>
        <w:r>
          <w:rPr>
            <w:noProof/>
            <w:webHidden/>
          </w:rPr>
          <w:tab/>
        </w:r>
        <w:r>
          <w:rPr>
            <w:noProof/>
            <w:webHidden/>
          </w:rPr>
          <w:fldChar w:fldCharType="begin"/>
        </w:r>
        <w:r>
          <w:rPr>
            <w:noProof/>
            <w:webHidden/>
          </w:rPr>
          <w:instrText xml:space="preserve"> PAGEREF _Toc89806254 \h </w:instrText>
        </w:r>
        <w:r>
          <w:rPr>
            <w:noProof/>
            <w:webHidden/>
          </w:rPr>
        </w:r>
        <w:r>
          <w:rPr>
            <w:noProof/>
            <w:webHidden/>
          </w:rPr>
          <w:fldChar w:fldCharType="separate"/>
        </w:r>
        <w:r w:rsidR="000B0104">
          <w:rPr>
            <w:noProof/>
            <w:webHidden/>
          </w:rPr>
          <w:t>4</w:t>
        </w:r>
        <w:r>
          <w:rPr>
            <w:noProof/>
            <w:webHidden/>
          </w:rPr>
          <w:fldChar w:fldCharType="end"/>
        </w:r>
      </w:hyperlink>
    </w:p>
    <w:p w:rsidR="00975CF8" w:rsidP="00975CF8" w:rsidRDefault="00975CF8" w14:paraId="5930AFCF" w14:textId="56938F29">
      <w:pPr>
        <w:pStyle w:val="TableofFigures"/>
        <w:tabs>
          <w:tab w:val="right" w:leader="dot" w:pos="9350"/>
        </w:tabs>
        <w:spacing w:line="480" w:lineRule="auto"/>
        <w:rPr>
          <w:rFonts w:eastAsiaTheme="minorEastAsia"/>
          <w:noProof/>
          <w:lang w:eastAsia="zh-CN"/>
        </w:rPr>
      </w:pPr>
      <w:hyperlink w:history="1" w:anchor="_Toc89806255">
        <w:r w:rsidRPr="00857F0C">
          <w:rPr>
            <w:rStyle w:val="Hyperlink"/>
            <w:rFonts w:ascii="Times New Roman" w:hAnsi="Times New Roman" w:cs="Times New Roman"/>
            <w:noProof/>
          </w:rPr>
          <w:t>Figure 4: Stress Strain Curve</w:t>
        </w:r>
        <w:r>
          <w:rPr>
            <w:noProof/>
            <w:webHidden/>
          </w:rPr>
          <w:tab/>
        </w:r>
        <w:r>
          <w:rPr>
            <w:noProof/>
            <w:webHidden/>
          </w:rPr>
          <w:fldChar w:fldCharType="begin"/>
        </w:r>
        <w:r>
          <w:rPr>
            <w:noProof/>
            <w:webHidden/>
          </w:rPr>
          <w:instrText xml:space="preserve"> PAGEREF _Toc89806255 \h </w:instrText>
        </w:r>
        <w:r>
          <w:rPr>
            <w:noProof/>
            <w:webHidden/>
          </w:rPr>
        </w:r>
        <w:r>
          <w:rPr>
            <w:noProof/>
            <w:webHidden/>
          </w:rPr>
          <w:fldChar w:fldCharType="separate"/>
        </w:r>
        <w:r w:rsidR="000B0104">
          <w:rPr>
            <w:noProof/>
            <w:webHidden/>
          </w:rPr>
          <w:t>6</w:t>
        </w:r>
        <w:r>
          <w:rPr>
            <w:noProof/>
            <w:webHidden/>
          </w:rPr>
          <w:fldChar w:fldCharType="end"/>
        </w:r>
      </w:hyperlink>
    </w:p>
    <w:p w:rsidR="00975CF8" w:rsidP="00975CF8" w:rsidRDefault="00975CF8" w14:paraId="3BD5800D" w14:textId="5D79933E">
      <w:pPr>
        <w:pStyle w:val="TableofFigures"/>
        <w:tabs>
          <w:tab w:val="right" w:leader="dot" w:pos="9350"/>
        </w:tabs>
        <w:spacing w:line="480" w:lineRule="auto"/>
        <w:rPr>
          <w:rFonts w:eastAsiaTheme="minorEastAsia"/>
          <w:noProof/>
          <w:lang w:eastAsia="zh-CN"/>
        </w:rPr>
      </w:pPr>
      <w:hyperlink w:history="1" w:anchor="_Toc89806256">
        <w:r w:rsidRPr="00857F0C">
          <w:rPr>
            <w:rStyle w:val="Hyperlink"/>
            <w:rFonts w:ascii="Times New Roman" w:hAnsi="Times New Roman" w:cs="Times New Roman"/>
            <w:noProof/>
          </w:rPr>
          <w:t>Figure 5: Force Displacement Curve</w:t>
        </w:r>
        <w:r>
          <w:rPr>
            <w:noProof/>
            <w:webHidden/>
          </w:rPr>
          <w:tab/>
        </w:r>
        <w:r>
          <w:rPr>
            <w:noProof/>
            <w:webHidden/>
          </w:rPr>
          <w:fldChar w:fldCharType="begin"/>
        </w:r>
        <w:r>
          <w:rPr>
            <w:noProof/>
            <w:webHidden/>
          </w:rPr>
          <w:instrText xml:space="preserve"> PAGEREF _Toc89806256 \h </w:instrText>
        </w:r>
        <w:r>
          <w:rPr>
            <w:noProof/>
            <w:webHidden/>
          </w:rPr>
        </w:r>
        <w:r>
          <w:rPr>
            <w:noProof/>
            <w:webHidden/>
          </w:rPr>
          <w:fldChar w:fldCharType="separate"/>
        </w:r>
        <w:r w:rsidR="000B0104">
          <w:rPr>
            <w:noProof/>
            <w:webHidden/>
          </w:rPr>
          <w:t>7</w:t>
        </w:r>
        <w:r>
          <w:rPr>
            <w:noProof/>
            <w:webHidden/>
          </w:rPr>
          <w:fldChar w:fldCharType="end"/>
        </w:r>
      </w:hyperlink>
    </w:p>
    <w:p w:rsidR="00975CF8" w:rsidP="00975CF8" w:rsidRDefault="00975CF8" w14:paraId="089E4320" w14:textId="1375870A">
      <w:pPr>
        <w:pStyle w:val="TableofFigures"/>
        <w:tabs>
          <w:tab w:val="right" w:leader="dot" w:pos="9350"/>
        </w:tabs>
        <w:spacing w:line="480" w:lineRule="auto"/>
        <w:rPr>
          <w:rFonts w:eastAsiaTheme="minorEastAsia"/>
          <w:noProof/>
          <w:lang w:eastAsia="zh-CN"/>
        </w:rPr>
      </w:pPr>
      <w:hyperlink w:history="1" w:anchor="_Toc89806257">
        <w:r w:rsidRPr="00857F0C">
          <w:rPr>
            <w:rStyle w:val="Hyperlink"/>
            <w:rFonts w:ascii="Times New Roman" w:hAnsi="Times New Roman" w:cs="Times New Roman"/>
            <w:noProof/>
          </w:rPr>
          <w:t>Figure 6: Linear Region of Stress-Strain Curve</w:t>
        </w:r>
        <w:r>
          <w:rPr>
            <w:noProof/>
            <w:webHidden/>
          </w:rPr>
          <w:tab/>
        </w:r>
        <w:r>
          <w:rPr>
            <w:noProof/>
            <w:webHidden/>
          </w:rPr>
          <w:fldChar w:fldCharType="begin"/>
        </w:r>
        <w:r>
          <w:rPr>
            <w:noProof/>
            <w:webHidden/>
          </w:rPr>
          <w:instrText xml:space="preserve"> PAGEREF _Toc89806257 \h </w:instrText>
        </w:r>
        <w:r>
          <w:rPr>
            <w:noProof/>
            <w:webHidden/>
          </w:rPr>
        </w:r>
        <w:r>
          <w:rPr>
            <w:noProof/>
            <w:webHidden/>
          </w:rPr>
          <w:fldChar w:fldCharType="separate"/>
        </w:r>
        <w:r w:rsidR="000B0104">
          <w:rPr>
            <w:noProof/>
            <w:webHidden/>
          </w:rPr>
          <w:t>7</w:t>
        </w:r>
        <w:r>
          <w:rPr>
            <w:noProof/>
            <w:webHidden/>
          </w:rPr>
          <w:fldChar w:fldCharType="end"/>
        </w:r>
      </w:hyperlink>
    </w:p>
    <w:p w:rsidR="00975CF8" w:rsidP="00975CF8" w:rsidRDefault="00975CF8" w14:paraId="3A81D248" w14:textId="516CB672">
      <w:pPr>
        <w:pStyle w:val="TableofFigures"/>
        <w:tabs>
          <w:tab w:val="right" w:leader="dot" w:pos="9350"/>
        </w:tabs>
        <w:spacing w:line="480" w:lineRule="auto"/>
        <w:rPr>
          <w:rFonts w:eastAsiaTheme="minorEastAsia"/>
          <w:noProof/>
          <w:lang w:eastAsia="zh-CN"/>
        </w:rPr>
      </w:pPr>
      <w:hyperlink w:history="1" w:anchor="_Toc89806258">
        <w:r w:rsidRPr="00857F0C">
          <w:rPr>
            <w:rStyle w:val="Hyperlink"/>
            <w:rFonts w:ascii="Times New Roman" w:hAnsi="Times New Roman" w:cs="Times New Roman"/>
            <w:noProof/>
          </w:rPr>
          <w:t>Figure 7: Steel After Tensile Test</w:t>
        </w:r>
        <w:r>
          <w:rPr>
            <w:noProof/>
            <w:webHidden/>
          </w:rPr>
          <w:tab/>
        </w:r>
        <w:r>
          <w:rPr>
            <w:noProof/>
            <w:webHidden/>
          </w:rPr>
          <w:fldChar w:fldCharType="begin"/>
        </w:r>
        <w:r>
          <w:rPr>
            <w:noProof/>
            <w:webHidden/>
          </w:rPr>
          <w:instrText xml:space="preserve"> PAGEREF _Toc89806258 \h </w:instrText>
        </w:r>
        <w:r>
          <w:rPr>
            <w:noProof/>
            <w:webHidden/>
          </w:rPr>
        </w:r>
        <w:r>
          <w:rPr>
            <w:noProof/>
            <w:webHidden/>
          </w:rPr>
          <w:fldChar w:fldCharType="separate"/>
        </w:r>
        <w:r w:rsidR="000B0104">
          <w:rPr>
            <w:noProof/>
            <w:webHidden/>
          </w:rPr>
          <w:t>8</w:t>
        </w:r>
        <w:r>
          <w:rPr>
            <w:noProof/>
            <w:webHidden/>
          </w:rPr>
          <w:fldChar w:fldCharType="end"/>
        </w:r>
      </w:hyperlink>
    </w:p>
    <w:p w:rsidR="00975CF8" w:rsidP="00975CF8" w:rsidRDefault="00975CF8" w14:paraId="216CDBB7" w14:textId="6071508F">
      <w:pPr>
        <w:pStyle w:val="TableofFigures"/>
        <w:tabs>
          <w:tab w:val="right" w:leader="dot" w:pos="9350"/>
        </w:tabs>
        <w:spacing w:line="480" w:lineRule="auto"/>
        <w:rPr>
          <w:rFonts w:eastAsiaTheme="minorEastAsia"/>
          <w:noProof/>
          <w:lang w:eastAsia="zh-CN"/>
        </w:rPr>
      </w:pPr>
      <w:hyperlink w:history="1" w:anchor="_Toc89806259">
        <w:r w:rsidRPr="00857F0C">
          <w:rPr>
            <w:rStyle w:val="Hyperlink"/>
            <w:rFonts w:ascii="Times New Roman" w:hAnsi="Times New Roman" w:cs="Times New Roman"/>
            <w:noProof/>
          </w:rPr>
          <w:t>Figure 8: Aluminum After Tensile Test</w:t>
        </w:r>
        <w:r>
          <w:rPr>
            <w:noProof/>
            <w:webHidden/>
          </w:rPr>
          <w:tab/>
        </w:r>
        <w:r>
          <w:rPr>
            <w:noProof/>
            <w:webHidden/>
          </w:rPr>
          <w:fldChar w:fldCharType="begin"/>
        </w:r>
        <w:r>
          <w:rPr>
            <w:noProof/>
            <w:webHidden/>
          </w:rPr>
          <w:instrText xml:space="preserve"> PAGEREF _Toc89806259 \h </w:instrText>
        </w:r>
        <w:r>
          <w:rPr>
            <w:noProof/>
            <w:webHidden/>
          </w:rPr>
        </w:r>
        <w:r>
          <w:rPr>
            <w:noProof/>
            <w:webHidden/>
          </w:rPr>
          <w:fldChar w:fldCharType="separate"/>
        </w:r>
        <w:r w:rsidR="000B0104">
          <w:rPr>
            <w:noProof/>
            <w:webHidden/>
          </w:rPr>
          <w:t>8</w:t>
        </w:r>
        <w:r>
          <w:rPr>
            <w:noProof/>
            <w:webHidden/>
          </w:rPr>
          <w:fldChar w:fldCharType="end"/>
        </w:r>
      </w:hyperlink>
    </w:p>
    <w:p w:rsidR="00794F68" w:rsidP="00FE68DA" w:rsidRDefault="00DE15D3" w14:paraId="7AE5802B" w14:textId="7C481DA5">
      <w:pPr>
        <w:spacing w:after="240" w:afterLines="100" w:line="480" w:lineRule="auto"/>
      </w:pPr>
      <w:r w:rsidRPr="007C06D3">
        <w:rPr>
          <w:color w:val="000000" w:themeColor="text1"/>
        </w:rPr>
        <w:fldChar w:fldCharType="end"/>
      </w:r>
      <w:bookmarkStart w:name="_Toc89799121" w:id="0"/>
      <w:r w:rsidRPr="69BBB9D0" w:rsidR="009A71D0">
        <w:t>Objective</w:t>
      </w:r>
      <w:bookmarkEnd w:id="0"/>
    </w:p>
    <w:p w:rsidRPr="00582C87" w:rsidR="00582C87" w:rsidP="00582C87" w:rsidRDefault="00582C87" w14:paraId="4E836A99" w14:textId="364CC9FA">
      <w:pPr>
        <w:spacing w:line="480" w:lineRule="auto"/>
        <w:ind w:firstLine="720"/>
      </w:pPr>
      <w:r>
        <w:t xml:space="preserve">Tensile testing is one of the most common material tests in science and engineering. This is due to many reasons, but the main one being that it is extremely easy to perform and there </w:t>
      </w:r>
      <w:proofErr w:type="gramStart"/>
      <w:r>
        <w:t>are</w:t>
      </w:r>
      <w:proofErr w:type="gramEnd"/>
      <w:r>
        <w:t xml:space="preserve"> a myriad of mechanical properties that can be calculated directly or estimated. Tensile testing is a destructive test; however, only a small sample of material is required. </w:t>
      </w:r>
      <w:r w:rsidR="00906C02">
        <w:t xml:space="preserve">When the tensile test is performed, the elongation of the material is measure using and extensometer and then force applied is measure by the Instron tensile testing machine. With these values, the modulus of elasticity can be calculated using </w:t>
      </w:r>
      <w:r w:rsidR="00906C02">
        <w:fldChar w:fldCharType="begin"/>
      </w:r>
      <w:r w:rsidR="00906C02">
        <w:instrText xml:space="preserve"> REF _Ref89798556 \h </w:instrText>
      </w:r>
      <w:r w:rsidR="00906C02">
        <w:fldChar w:fldCharType="separate"/>
      </w:r>
      <w:r w:rsidRPr="00FE1742" w:rsidR="000B0104">
        <w:t xml:space="preserve">Equation </w:t>
      </w:r>
      <w:r w:rsidR="000B0104">
        <w:rPr>
          <w:noProof/>
        </w:rPr>
        <w:t>1</w:t>
      </w:r>
      <w:r w:rsidR="00906C02">
        <w:fldChar w:fldCharType="end"/>
      </w:r>
      <w:r w:rsidR="00250C8E">
        <w:t xml:space="preserve">, </w:t>
      </w:r>
      <w:proofErr w:type="gramStart"/>
      <w:r w:rsidR="00250C8E">
        <w:t>as long as</w:t>
      </w:r>
      <w:proofErr w:type="gramEnd"/>
      <w:r w:rsidR="00250C8E">
        <w:t xml:space="preserve"> it is in the elastic region. </w:t>
      </w:r>
    </w:p>
    <w:p w:rsidRPr="009F2385" w:rsidR="009F2385" w:rsidP="00582C87" w:rsidRDefault="007B70EC" w14:paraId="0B15D6B2" w14:textId="4C9F8A94">
      <w:pPr>
        <w:spacing w:line="480" w:lineRule="auto"/>
        <w:ind w:firstLine="720"/>
      </w:pPr>
      <w:r>
        <w:t xml:space="preserve">The objective of the tensile testing laboratory experiment is to find </w:t>
      </w:r>
      <w:r w:rsidR="00467728">
        <w:t xml:space="preserve">a suitable material for the manufacturing of a component. The company requires a component with a yield strength of 350MPa or higher. </w:t>
      </w:r>
      <w:r w:rsidR="00582C87">
        <w:t xml:space="preserve">The materials of interest that will be tested in this experiment are a 6061-T6 high – strength aluminum alloy and a cold worked 1018 steel alloy. </w:t>
      </w:r>
    </w:p>
    <w:p w:rsidR="009379BC" w:rsidP="00582C87" w:rsidRDefault="2DC0C999" w14:paraId="69191AA0" w14:textId="714298B6">
      <w:pPr>
        <w:spacing w:line="480" w:lineRule="auto"/>
        <w:ind w:firstLine="720"/>
      </w:pPr>
      <w:r>
        <w:t xml:space="preserve">With the data acquired, a stress-strain curve, as well as the force-displacement curve can be created. These plots will </w:t>
      </w:r>
      <w:r w:rsidR="1956394F">
        <w:t>show</w:t>
      </w:r>
      <w:r>
        <w:t xml:space="preserve"> the behavior of the sample material under different loading conditions. The linear region of the stress-strain curve represents the elastic region. In this region, any elongation that occurs will disappear once the load is removed. Any stresses that cause exceed the elastic region can be considered plastic. Plastic deformation is permanent deformation and does not revert to the original dimensions. Young’s modulus is the slope of the linear region. </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49"/>
        <w:gridCol w:w="4865"/>
        <w:gridCol w:w="2246"/>
      </w:tblGrid>
      <w:tr w:rsidR="00E4765B" w:rsidTr="00A9526D" w14:paraId="0E97456F" w14:textId="77777777">
        <w:tc>
          <w:tcPr>
            <w:tcW w:w="1201" w:type="pct"/>
          </w:tcPr>
          <w:p w:rsidR="00E4765B" w:rsidP="005C0BB2" w:rsidRDefault="00E4765B" w14:paraId="12FD40FF" w14:textId="77777777"/>
        </w:tc>
        <w:tc>
          <w:tcPr>
            <w:tcW w:w="2599" w:type="pct"/>
            <w:vAlign w:val="center"/>
          </w:tcPr>
          <w:p w:rsidR="00E4765B" w:rsidP="006A7293" w:rsidRDefault="000149DE" w14:paraId="18B338A7" w14:textId="79BDD8B5">
            <w:pPr>
              <w:jc w:val="center"/>
            </w:pPr>
            <m:oMathPara>
              <m:oMath>
                <m:r>
                  <w:rPr>
                    <w:rFonts w:ascii="Cambria Math" w:hAnsi="Cambria Math"/>
                  </w:rPr>
                  <m:t>E=</m:t>
                </m:r>
                <m:f>
                  <m:fPr>
                    <m:ctrlPr>
                      <w:rPr>
                        <w:rFonts w:ascii="Cambria Math" w:hAnsi="Cambria Math"/>
                        <w:i/>
                      </w:rPr>
                    </m:ctrlPr>
                  </m:fPr>
                  <m:num>
                    <m:r>
                      <w:rPr>
                        <w:rFonts w:ascii="Cambria Math" w:hAnsi="Cambria Math"/>
                      </w:rPr>
                      <m:t>σ</m:t>
                    </m:r>
                  </m:num>
                  <m:den>
                    <m:r>
                      <w:rPr>
                        <w:rFonts w:ascii="Cambria Math" w:hAnsi="Cambria Math"/>
                      </w:rPr>
                      <m:t>ϵ</m:t>
                    </m:r>
                  </m:den>
                </m:f>
              </m:oMath>
            </m:oMathPara>
          </w:p>
        </w:tc>
        <w:tc>
          <w:tcPr>
            <w:tcW w:w="1200" w:type="pct"/>
            <w:vAlign w:val="center"/>
          </w:tcPr>
          <w:p w:rsidRPr="00FE1742" w:rsidR="00E4765B" w:rsidP="006A7293" w:rsidRDefault="00E4765B" w14:paraId="2E91131F" w14:textId="1247732B">
            <w:pPr>
              <w:jc w:val="right"/>
            </w:pPr>
            <w:bookmarkStart w:name="_Ref89798556" w:id="1"/>
            <w:r w:rsidRPr="00FE1742">
              <w:t xml:space="preserve">Equation </w:t>
            </w:r>
            <w:r>
              <w:fldChar w:fldCharType="begin"/>
            </w:r>
            <w:r>
              <w:instrText>SEQ Equation \* ARABIC</w:instrText>
            </w:r>
            <w:r>
              <w:fldChar w:fldCharType="separate"/>
            </w:r>
            <w:r w:rsidR="000B0104">
              <w:rPr>
                <w:noProof/>
              </w:rPr>
              <w:t>1</w:t>
            </w:r>
            <w:r>
              <w:fldChar w:fldCharType="end"/>
            </w:r>
            <w:bookmarkEnd w:id="1"/>
          </w:p>
        </w:tc>
      </w:tr>
    </w:tbl>
    <w:p w:rsidRPr="00582F6B" w:rsidR="00E4765B" w:rsidP="00582C87" w:rsidRDefault="00E4765B" w14:paraId="5E3BC1F2" w14:textId="4C9F8A94">
      <w:pPr>
        <w:spacing w:line="480" w:lineRule="auto"/>
        <w:ind w:firstLine="720"/>
      </w:pPr>
    </w:p>
    <w:p w:rsidR="00470B8F" w:rsidP="003034A5" w:rsidRDefault="009A71D0" w14:paraId="69907A12" w14:textId="3C08A7D4">
      <w:pPr>
        <w:pStyle w:val="Heading1"/>
        <w:spacing w:line="480" w:lineRule="auto"/>
        <w:rPr>
          <w:rFonts w:cs="Times New Roman"/>
        </w:rPr>
      </w:pPr>
      <w:bookmarkStart w:name="_Ref84797220" w:id="2"/>
      <w:bookmarkStart w:name="_Toc89799122" w:id="3"/>
      <w:r w:rsidRPr="00052357">
        <w:rPr>
          <w:rFonts w:cs="Times New Roman"/>
        </w:rPr>
        <w:t>Experimental Equipment</w:t>
      </w:r>
      <w:bookmarkEnd w:id="2"/>
      <w:bookmarkEnd w:id="3"/>
    </w:p>
    <w:p w:rsidRPr="00582F6B" w:rsidR="00763BBA" w:rsidP="00582F6B" w:rsidRDefault="4A4C0A81" w14:paraId="3E9C6094" w14:textId="0FE43649">
      <w:pPr>
        <w:spacing w:line="480" w:lineRule="auto"/>
        <w:rPr>
          <w:rFonts w:eastAsia="Calibri"/>
        </w:rPr>
      </w:pPr>
      <w:r w:rsidRPr="00582F6B">
        <w:rPr>
          <w:rFonts w:eastAsia="Calibri"/>
          <w:sz w:val="23"/>
          <w:szCs w:val="23"/>
        </w:rPr>
        <w:t xml:space="preserve">Below </w:t>
      </w:r>
      <w:r w:rsidRPr="00582F6B" w:rsidR="103CF465">
        <w:rPr>
          <w:rFonts w:eastAsia="Calibri"/>
          <w:sz w:val="23"/>
          <w:szCs w:val="23"/>
        </w:rPr>
        <w:t>is a</w:t>
      </w:r>
      <w:r w:rsidRPr="00582F6B" w:rsidR="4DF53AEA">
        <w:rPr>
          <w:rFonts w:eastAsia="Calibri"/>
          <w:sz w:val="23"/>
          <w:szCs w:val="23"/>
        </w:rPr>
        <w:t xml:space="preserve"> p</w:t>
      </w:r>
      <w:r w:rsidRPr="00582F6B" w:rsidR="04893C7F">
        <w:rPr>
          <w:rFonts w:eastAsia="Calibri"/>
          <w:sz w:val="23"/>
          <w:szCs w:val="23"/>
        </w:rPr>
        <w:t xml:space="preserve">icture </w:t>
      </w:r>
      <w:r w:rsidRPr="00582F6B" w:rsidR="2A2CF12D">
        <w:rPr>
          <w:rFonts w:eastAsia="Calibri"/>
          <w:sz w:val="23"/>
          <w:szCs w:val="23"/>
        </w:rPr>
        <w:t xml:space="preserve">illustration </w:t>
      </w:r>
      <w:r w:rsidRPr="00582F6B" w:rsidR="04893C7F">
        <w:rPr>
          <w:rFonts w:eastAsia="Calibri"/>
          <w:sz w:val="23"/>
          <w:szCs w:val="23"/>
        </w:rPr>
        <w:t>of the equipment utilized in th</w:t>
      </w:r>
      <w:r w:rsidRPr="00582F6B" w:rsidR="634D77C1">
        <w:rPr>
          <w:rFonts w:eastAsia="Calibri"/>
          <w:sz w:val="23"/>
          <w:szCs w:val="23"/>
        </w:rPr>
        <w:t>is</w:t>
      </w:r>
      <w:r w:rsidRPr="00582F6B" w:rsidR="04893C7F">
        <w:rPr>
          <w:rFonts w:eastAsia="Calibri"/>
          <w:sz w:val="23"/>
          <w:szCs w:val="23"/>
        </w:rPr>
        <w:t xml:space="preserve"> experiment.</w:t>
      </w:r>
      <w:r w:rsidRPr="00582F6B" w:rsidR="55479BBC">
        <w:rPr>
          <w:rFonts w:eastAsia="Calibri"/>
          <w:sz w:val="23"/>
          <w:szCs w:val="23"/>
        </w:rPr>
        <w:t xml:space="preserve"> </w:t>
      </w:r>
      <w:r w:rsidRPr="00582F6B" w:rsidR="55479BBC">
        <w:rPr>
          <w:rFonts w:eastAsia="Calibri"/>
        </w:rPr>
        <w:t xml:space="preserve">The tensile tester increases the stress on the tensile plates until eventually the specimen separates into two adjacent atomic </w:t>
      </w:r>
      <w:r w:rsidRPr="00582F6B" w:rsidR="6A818AA3">
        <w:rPr>
          <w:rFonts w:eastAsia="Calibri"/>
        </w:rPr>
        <w:t>planes [2]</w:t>
      </w:r>
      <w:r w:rsidRPr="00582F6B" w:rsidR="55479BBC">
        <w:rPr>
          <w:rFonts w:eastAsia="Calibri"/>
        </w:rPr>
        <w:t xml:space="preserve">. This estimates the ideal strength of the tension for each specimen generated by the induced </w:t>
      </w:r>
      <w:r w:rsidRPr="4DEB72FE" w:rsidR="2E783417">
        <w:rPr>
          <w:rFonts w:eastAsia="Calibri"/>
        </w:rPr>
        <w:t xml:space="preserve">pull </w:t>
      </w:r>
      <w:r w:rsidRPr="4DEB72FE" w:rsidR="596497D1">
        <w:rPr>
          <w:rFonts w:eastAsia="Calibri"/>
        </w:rPr>
        <w:t>force</w:t>
      </w:r>
      <w:r w:rsidRPr="00582F6B" w:rsidR="55479BBC">
        <w:rPr>
          <w:rFonts w:eastAsia="Calibri"/>
        </w:rPr>
        <w:t xml:space="preserve"> on the tensile tester.</w:t>
      </w:r>
    </w:p>
    <w:p w:rsidR="00FC20D2" w:rsidP="00FC20D2" w:rsidRDefault="652E9DED" w14:paraId="278C4BCD" w14:textId="77777777" w14:noSpellErr="1">
      <w:pPr>
        <w:keepNext w:val="1"/>
        <w:spacing w:line="480" w:lineRule="auto"/>
        <w:jc w:val="center"/>
      </w:pPr>
      <w:r w:rsidR="652E9DED">
        <w:drawing>
          <wp:inline wp14:editId="6BD6AADB" wp14:anchorId="0AB60843">
            <wp:extent cx="3607455" cy="2705591"/>
            <wp:effectExtent l="0" t="450932" r="0" b="450932"/>
            <wp:docPr id="3" name="Picture 3" descr="A picture containing indoor&#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c79cbe0d01da4ab5">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3607455" cy="2705591"/>
                    </a:xfrm>
                    <a:prstGeom prst="rect">
                      <a:avLst/>
                    </a:prstGeom>
                  </pic:spPr>
                </pic:pic>
              </a:graphicData>
            </a:graphic>
          </wp:inline>
        </w:drawing>
      </w:r>
    </w:p>
    <w:p w:rsidR="00FC20D2" w:rsidP="00FC20D2" w:rsidRDefault="00FC20D2" w14:paraId="4C44BC8E" w14:textId="6E33EEAA">
      <w:pPr>
        <w:pStyle w:val="Caption"/>
        <w:jc w:val="center"/>
      </w:pPr>
      <w:bookmarkStart w:name="_Toc89806252" w:id="4"/>
      <w:r>
        <w:t xml:space="preserve">Figure </w:t>
      </w:r>
      <w:r>
        <w:fldChar w:fldCharType="begin"/>
      </w:r>
      <w:r>
        <w:instrText> SEQ Figure \* ARABIC </w:instrText>
      </w:r>
      <w:r>
        <w:fldChar w:fldCharType="separate"/>
      </w:r>
      <w:r w:rsidR="000B0104">
        <w:rPr>
          <w:noProof/>
        </w:rPr>
        <w:t>1</w:t>
      </w:r>
      <w:r>
        <w:fldChar w:fldCharType="end"/>
      </w:r>
      <w:r>
        <w:t xml:space="preserve"> – </w:t>
      </w:r>
      <w:r w:rsidRPr="00325203">
        <w:t>Instron 3385 H Top Tensile Tester</w:t>
      </w:r>
      <w:bookmarkEnd w:id="4"/>
    </w:p>
    <w:p w:rsidR="00E2149E" w:rsidP="00E2149E" w:rsidRDefault="6E61176C" w14:paraId="417AA16B" w14:textId="53095199">
      <w:pPr>
        <w:keepNext/>
        <w:spacing w:line="480" w:lineRule="auto"/>
        <w:jc w:val="center"/>
      </w:pPr>
      <w:r>
        <w:rPr>
          <w:noProof/>
        </w:rPr>
        <w:drawing>
          <wp:inline distT="0" distB="0" distL="0" distR="0" wp14:anchorId="1C6BAFFB" wp14:editId="2E7F3CDD">
            <wp:extent cx="3600450" cy="3600450"/>
            <wp:effectExtent l="0" t="0" r="0" b="0"/>
            <wp:docPr id="2115745849" name="Picture 211574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rsidRPr="00582F6B" w:rsidR="00B74850" w:rsidP="00E2149E" w:rsidRDefault="00E2149E" w14:paraId="1330D73E" w14:textId="171DB5CE">
      <w:pPr>
        <w:pStyle w:val="Caption"/>
        <w:jc w:val="center"/>
      </w:pPr>
      <w:bookmarkStart w:name="_Toc89806253" w:id="5"/>
      <w:r w:rsidR="00E2149E">
        <w:rPr/>
        <w:t xml:space="preserve">Figure </w:t>
      </w:r>
      <w:r>
        <w:fldChar w:fldCharType="begin"/>
      </w:r>
      <w:r>
        <w:instrText xml:space="preserve"> SEQ Figure \* ARABIC </w:instrText>
      </w:r>
      <w:r>
        <w:fldChar w:fldCharType="separate"/>
      </w:r>
      <w:r w:rsidRPr="56E52868" w:rsidR="000B0104">
        <w:rPr>
          <w:noProof/>
        </w:rPr>
        <w:t>2</w:t>
      </w:r>
      <w:r>
        <w:fldChar w:fldCharType="end"/>
      </w:r>
      <w:r w:rsidR="00E2149E">
        <w:rPr/>
        <w:t xml:space="preserve"> </w:t>
      </w:r>
      <w:r w:rsidR="00325203">
        <w:rPr/>
        <w:t>–</w:t>
      </w:r>
      <w:r w:rsidR="00E2149E">
        <w:rPr/>
        <w:t xml:space="preserve"> </w:t>
      </w:r>
      <w:r w:rsidR="00325203">
        <w:rPr/>
        <w:t>Instron 3385 H Top Tensile Tester</w:t>
      </w:r>
      <w:r w:rsidR="00FC20D2">
        <w:rPr/>
        <w:t xml:space="preserve"> close u</w:t>
      </w:r>
      <w:r w:rsidR="19ACE9CF">
        <w:rPr/>
        <w:t>p</w:t>
      </w:r>
      <w:r w:rsidR="00FC20D2">
        <w:rPr/>
        <w:t xml:space="preserve"> </w:t>
      </w:r>
      <w:bookmarkEnd w:id="5"/>
    </w:p>
    <w:p w:rsidRPr="00582F6B" w:rsidR="00250C8E" w:rsidP="56E52868" w:rsidRDefault="6E61176C" w14:paraId="7A647256" w14:textId="2B352252" w14:noSpellErr="1">
      <w:pPr>
        <w:keepNext w:val="1"/>
        <w:spacing w:line="480" w:lineRule="auto"/>
        <w:jc w:val="center"/>
      </w:pPr>
      <w:r>
        <w:rPr>
          <w:noProof/>
        </w:rPr>
        <w:drawing>
          <wp:inline distT="0" distB="0" distL="0" distR="0" wp14:anchorId="1ED7DC1C" wp14:editId="3FACD894">
            <wp:extent cx="946269" cy="3233180"/>
            <wp:effectExtent l="1162050" t="0" r="1149350" b="0"/>
            <wp:docPr id="1547736464" name="Picture 10"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rcRect l="35588" t="11395" r="36175" b="20036"/>
                    <a:stretch>
                      <a:fillRect/>
                    </a:stretch>
                  </pic:blipFill>
                  <pic:spPr bwMode="auto">
                    <a:xfrm rot="5400000">
                      <a:off x="0" y="0"/>
                      <a:ext cx="946269" cy="32331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Pr="00250C8E" w:rsidR="00BB5564" w:rsidP="00250C8E" w:rsidRDefault="00BB5564" w14:paraId="20B1F525" w14:textId="47A91DE5">
      <w:pPr>
        <w:pStyle w:val="Caption"/>
        <w:spacing w:line="480" w:lineRule="auto"/>
        <w:jc w:val="center"/>
        <w:rPr>
          <w:rFonts w:ascii="Times New Roman" w:hAnsi="Times New Roman" w:cs="Times New Roman"/>
          <w:color w:val="000000" w:themeColor="text1"/>
        </w:rPr>
      </w:pPr>
      <w:bookmarkStart w:name="_Toc89806254" w:id="6"/>
      <w:r w:rsidRPr="00250C8E">
        <w:rPr>
          <w:rFonts w:ascii="Times New Roman" w:hAnsi="Times New Roman" w:cs="Times New Roman"/>
          <w:color w:val="000000" w:themeColor="text1"/>
        </w:rPr>
        <w:t xml:space="preserve">Figure </w:t>
      </w:r>
      <w:r w:rsidRPr="00250C8E" w:rsidR="006877DF">
        <w:rPr>
          <w:rFonts w:ascii="Times New Roman" w:hAnsi="Times New Roman" w:cs="Times New Roman"/>
          <w:color w:val="000000" w:themeColor="text1"/>
        </w:rPr>
        <w:fldChar w:fldCharType="begin"/>
      </w:r>
      <w:r w:rsidR="006877DF">
        <w:instrText xml:space="preserve"> SEQ Figure \* ARABIC </w:instrText>
      </w:r>
      <w:r w:rsidRPr="00250C8E" w:rsidR="006877DF">
        <w:rPr>
          <w:rFonts w:ascii="Times New Roman" w:hAnsi="Times New Roman" w:cs="Times New Roman"/>
          <w:color w:val="000000" w:themeColor="text1"/>
        </w:rPr>
        <w:fldChar w:fldCharType="separate"/>
      </w:r>
      <w:r w:rsidR="000B0104">
        <w:rPr>
          <w:noProof/>
        </w:rPr>
        <w:t>3</w:t>
      </w:r>
      <w:r w:rsidRPr="00250C8E" w:rsidR="006877DF">
        <w:rPr>
          <w:rFonts w:ascii="Times New Roman" w:hAnsi="Times New Roman" w:cs="Times New Roman"/>
          <w:color w:val="000000" w:themeColor="text1"/>
        </w:rPr>
        <w:fldChar w:fldCharType="end"/>
      </w:r>
      <w:r w:rsidRPr="00250C8E">
        <w:rPr>
          <w:rFonts w:ascii="Times New Roman" w:hAnsi="Times New Roman" w:cs="Times New Roman"/>
          <w:color w:val="000000" w:themeColor="text1"/>
        </w:rPr>
        <w:t xml:space="preserve"> – Aluminum before experiment</w:t>
      </w:r>
      <w:bookmarkEnd w:id="6"/>
    </w:p>
    <w:p w:rsidRPr="00DB5D1A" w:rsidR="00311F9B" w:rsidP="00DB5D1A" w:rsidRDefault="00494F12" w14:paraId="73D20A3E" w14:textId="4BDC7FE8">
      <w:pPr>
        <w:pStyle w:val="Heading1"/>
        <w:spacing w:line="480" w:lineRule="auto"/>
        <w:rPr>
          <w:rFonts w:cs="Times New Roman"/>
        </w:rPr>
      </w:pPr>
      <w:bookmarkStart w:name="_Toc89799123" w:id="7"/>
      <w:r w:rsidRPr="00494F12">
        <w:rPr>
          <w:rFonts w:cs="Times New Roman"/>
        </w:rPr>
        <w:t>Procedure and Observations</w:t>
      </w:r>
      <w:bookmarkEnd w:id="7"/>
      <w:r w:rsidRPr="00DB082C" w:rsidR="008227D5">
        <w:t xml:space="preserve"> </w:t>
      </w:r>
    </w:p>
    <w:p w:rsidRPr="00ED1726" w:rsidR="0A453A38" w:rsidP="00582F6B" w:rsidRDefault="0A453A38" w14:paraId="2B03D7AE" w14:textId="5329C3BE">
      <w:pPr>
        <w:spacing w:line="480" w:lineRule="auto"/>
        <w:rPr>
          <w:rFonts w:eastAsia="Calibri"/>
        </w:rPr>
      </w:pPr>
      <w:r w:rsidRPr="00ED1726">
        <w:rPr>
          <w:rFonts w:eastAsia="Calibri"/>
        </w:rPr>
        <w:t>Before beginning the testing part of the experiment, all group members need to be wearing proper</w:t>
      </w:r>
      <w:r w:rsidRPr="00ED1726" w:rsidR="1DFE6631">
        <w:rPr>
          <w:rFonts w:eastAsia="Calibri"/>
        </w:rPr>
        <w:t xml:space="preserve"> protective</w:t>
      </w:r>
      <w:r w:rsidRPr="00ED1726">
        <w:rPr>
          <w:rFonts w:eastAsia="Calibri"/>
        </w:rPr>
        <w:t xml:space="preserve"> lab gear, </w:t>
      </w:r>
      <w:proofErr w:type="gramStart"/>
      <w:r w:rsidRPr="00ED1726">
        <w:rPr>
          <w:rFonts w:eastAsia="Calibri"/>
        </w:rPr>
        <w:t>in order to</w:t>
      </w:r>
      <w:proofErr w:type="gramEnd"/>
      <w:r w:rsidRPr="00ED1726">
        <w:rPr>
          <w:rFonts w:eastAsia="Calibri"/>
        </w:rPr>
        <w:t xml:space="preserve"> promote the safety of this experiment.</w:t>
      </w:r>
    </w:p>
    <w:p w:rsidRPr="00582F6B" w:rsidR="0A453A38" w:rsidP="00582F6B" w:rsidRDefault="0A453A38" w14:paraId="5AEC8BA7" w14:textId="6BAA7553">
      <w:pPr>
        <w:pStyle w:val="ListParagraph"/>
        <w:numPr>
          <w:ilvl w:val="0"/>
          <w:numId w:val="16"/>
        </w:numPr>
        <w:spacing w:line="480" w:lineRule="auto"/>
        <w:rPr>
          <w:rFonts w:ascii="Times New Roman" w:hAnsi="Times New Roman" w:cs="Times New Roman" w:eastAsiaTheme="minorEastAsia"/>
        </w:rPr>
      </w:pPr>
      <w:r w:rsidRPr="00582F6B">
        <w:rPr>
          <w:rFonts w:ascii="Times New Roman" w:hAnsi="Times New Roman" w:eastAsia="Times New Roman" w:cs="Times New Roman"/>
        </w:rPr>
        <w:t>Calculate the cross-sectional area for each specimen that will be used during this tensile lab experiment. First, measure both the initial width and thickness to calculate the cross-sectional area.</w:t>
      </w:r>
    </w:p>
    <w:p w:rsidRPr="00582F6B" w:rsidR="0A453A38" w:rsidP="00582F6B" w:rsidRDefault="0A453A38" w14:paraId="0984568D" w14:textId="17A36422">
      <w:pPr>
        <w:pStyle w:val="ListParagraph"/>
        <w:numPr>
          <w:ilvl w:val="0"/>
          <w:numId w:val="16"/>
        </w:numPr>
        <w:spacing w:line="480" w:lineRule="auto"/>
        <w:rPr>
          <w:rFonts w:ascii="Times New Roman" w:hAnsi="Times New Roman" w:cs="Times New Roman" w:eastAsiaTheme="minorEastAsia"/>
        </w:rPr>
      </w:pPr>
      <w:r w:rsidRPr="00582F6B">
        <w:rPr>
          <w:rFonts w:ascii="Times New Roman" w:hAnsi="Times New Roman" w:eastAsia="Times New Roman" w:cs="Times New Roman"/>
        </w:rPr>
        <w:t>Measure 1 inch away from one end of the specimen and make a mark (towards the middle part of each specimen) to indicate the initial gage length.</w:t>
      </w:r>
    </w:p>
    <w:p w:rsidRPr="00582F6B" w:rsidR="0A453A38" w:rsidP="00582F6B" w:rsidRDefault="40BD0FFC" w14:paraId="0E1DFFC2" w14:textId="764EAEBB">
      <w:pPr>
        <w:pStyle w:val="ListParagraph"/>
        <w:numPr>
          <w:ilvl w:val="0"/>
          <w:numId w:val="16"/>
        </w:numPr>
        <w:spacing w:line="480" w:lineRule="auto"/>
        <w:rPr>
          <w:rFonts w:ascii="Times New Roman" w:hAnsi="Times New Roman" w:cs="Times New Roman" w:eastAsiaTheme="minorEastAsia"/>
        </w:rPr>
      </w:pPr>
      <w:r w:rsidRPr="19F2BF8A">
        <w:rPr>
          <w:rFonts w:ascii="Times New Roman" w:hAnsi="Times New Roman" w:eastAsia="Times New Roman" w:cs="Times New Roman"/>
        </w:rPr>
        <w:t>M</w:t>
      </w:r>
      <w:r w:rsidRPr="19F2BF8A" w:rsidR="194B4F4B">
        <w:rPr>
          <w:rFonts w:ascii="Times New Roman" w:hAnsi="Times New Roman" w:eastAsia="Times New Roman" w:cs="Times New Roman"/>
        </w:rPr>
        <w:t>ake</w:t>
      </w:r>
      <w:r w:rsidRPr="00582F6B" w:rsidR="0A453A38">
        <w:rPr>
          <w:rFonts w:ascii="Times New Roman" w:hAnsi="Times New Roman" w:eastAsia="Times New Roman" w:cs="Times New Roman"/>
        </w:rPr>
        <w:t xml:space="preserve"> a mark from the opposite end of the specimen</w:t>
      </w:r>
      <w:r w:rsidRPr="3211CA2A" w:rsidR="582B79DA">
        <w:rPr>
          <w:rFonts w:ascii="Times New Roman" w:hAnsi="Times New Roman" w:eastAsia="Times New Roman" w:cs="Times New Roman"/>
        </w:rPr>
        <w:t>, to</w:t>
      </w:r>
      <w:r w:rsidRPr="00582F6B" w:rsidR="0A453A38">
        <w:rPr>
          <w:rFonts w:ascii="Times New Roman" w:hAnsi="Times New Roman" w:eastAsia="Times New Roman" w:cs="Times New Roman"/>
        </w:rPr>
        <w:t xml:space="preserve"> make another 1-inch mark towards the middle. These lines will be used to line up the grips from the machine on to the center part of the specimen.</w:t>
      </w:r>
    </w:p>
    <w:p w:rsidRPr="00582F6B" w:rsidR="0A453A38" w:rsidP="00582F6B" w:rsidRDefault="0A453A38" w14:paraId="1DC44FC1" w14:textId="2F1EDDA1">
      <w:pPr>
        <w:pStyle w:val="ListParagraph"/>
        <w:numPr>
          <w:ilvl w:val="0"/>
          <w:numId w:val="16"/>
        </w:numPr>
        <w:spacing w:line="480" w:lineRule="auto"/>
        <w:rPr>
          <w:rFonts w:ascii="Times New Roman" w:hAnsi="Times New Roman" w:cs="Times New Roman" w:eastAsiaTheme="minorEastAsia"/>
        </w:rPr>
      </w:pPr>
      <w:r w:rsidRPr="00582F6B">
        <w:rPr>
          <w:rFonts w:ascii="Times New Roman" w:hAnsi="Times New Roman" w:eastAsia="Times New Roman" w:cs="Times New Roman"/>
        </w:rPr>
        <w:t>To facilitate telling each specimen apart, make a mark on the ends of each specimen</w:t>
      </w:r>
      <w:r w:rsidRPr="55AF4C2C" w:rsidR="533AFA24">
        <w:rPr>
          <w:rFonts w:ascii="Times New Roman" w:hAnsi="Times New Roman" w:eastAsia="Times New Roman" w:cs="Times New Roman"/>
        </w:rPr>
        <w:t xml:space="preserve"> to </w:t>
      </w:r>
      <w:r w:rsidRPr="3BF15523" w:rsidR="533AFA24">
        <w:rPr>
          <w:rFonts w:ascii="Times New Roman" w:hAnsi="Times New Roman" w:eastAsia="Times New Roman" w:cs="Times New Roman"/>
        </w:rPr>
        <w:t xml:space="preserve">later identify the </w:t>
      </w:r>
      <w:r w:rsidRPr="5B7B8396" w:rsidR="533AFA24">
        <w:rPr>
          <w:rFonts w:ascii="Times New Roman" w:hAnsi="Times New Roman" w:eastAsia="Times New Roman" w:cs="Times New Roman"/>
        </w:rPr>
        <w:t>specimen</w:t>
      </w:r>
      <w:r w:rsidRPr="00582F6B">
        <w:rPr>
          <w:rFonts w:ascii="Times New Roman" w:hAnsi="Times New Roman" w:eastAsia="Times New Roman" w:cs="Times New Roman"/>
        </w:rPr>
        <w:t>.</w:t>
      </w:r>
    </w:p>
    <w:p w:rsidRPr="00582F6B" w:rsidR="0A453A38" w:rsidP="00582F6B" w:rsidRDefault="0A453A38" w14:paraId="22D6EF8F" w14:textId="6F9AD1F2">
      <w:pPr>
        <w:pStyle w:val="ListParagraph"/>
        <w:numPr>
          <w:ilvl w:val="0"/>
          <w:numId w:val="16"/>
        </w:numPr>
        <w:spacing w:line="480" w:lineRule="auto"/>
        <w:rPr>
          <w:rFonts w:ascii="Times New Roman" w:hAnsi="Times New Roman" w:cs="Times New Roman" w:eastAsiaTheme="minorEastAsia"/>
        </w:rPr>
      </w:pPr>
      <w:r w:rsidRPr="00582F6B">
        <w:rPr>
          <w:rFonts w:ascii="Times New Roman" w:hAnsi="Times New Roman" w:eastAsia="Times New Roman" w:cs="Times New Roman"/>
        </w:rPr>
        <w:t xml:space="preserve">Ensure that no fingers, hair, or clothes get near proximity to the tensile tester during use and that all proper gear is </w:t>
      </w:r>
      <w:proofErr w:type="gramStart"/>
      <w:r w:rsidRPr="00582F6B">
        <w:rPr>
          <w:rFonts w:ascii="Times New Roman" w:hAnsi="Times New Roman" w:eastAsia="Times New Roman" w:cs="Times New Roman"/>
        </w:rPr>
        <w:t>worn</w:t>
      </w:r>
      <w:r w:rsidRPr="7E28F0C6" w:rsidR="50CC7C58">
        <w:rPr>
          <w:rFonts w:ascii="Times New Roman" w:hAnsi="Times New Roman" w:eastAsia="Times New Roman" w:cs="Times New Roman"/>
        </w:rPr>
        <w:t xml:space="preserve"> at all times</w:t>
      </w:r>
      <w:proofErr w:type="gramEnd"/>
      <w:r w:rsidRPr="00582F6B">
        <w:rPr>
          <w:rFonts w:ascii="Times New Roman" w:hAnsi="Times New Roman" w:eastAsia="Times New Roman" w:cs="Times New Roman"/>
        </w:rPr>
        <w:t>.</w:t>
      </w:r>
      <w:r w:rsidRPr="6369A4DB" w:rsidR="64A90066">
        <w:rPr>
          <w:rFonts w:ascii="Times New Roman" w:hAnsi="Times New Roman" w:eastAsia="Times New Roman" w:cs="Times New Roman"/>
        </w:rPr>
        <w:t xml:space="preserve"> </w:t>
      </w:r>
    </w:p>
    <w:p w:rsidRPr="00582F6B" w:rsidR="2FEFF9B8" w:rsidP="00582F6B" w:rsidRDefault="2FEFF9B8" w14:paraId="021D9B54" w14:textId="298826EA">
      <w:pPr>
        <w:pStyle w:val="ListParagraph"/>
        <w:numPr>
          <w:ilvl w:val="0"/>
          <w:numId w:val="16"/>
        </w:numPr>
        <w:spacing w:line="480" w:lineRule="auto"/>
        <w:rPr>
          <w:rFonts w:ascii="Times New Roman" w:hAnsi="Times New Roman" w:cs="Times New Roman"/>
        </w:rPr>
      </w:pPr>
      <w:r w:rsidRPr="00582F6B">
        <w:rPr>
          <w:rFonts w:ascii="Times New Roman" w:hAnsi="Times New Roman" w:eastAsia="Calibri" w:cs="Times New Roman"/>
          <w:sz w:val="23"/>
          <w:szCs w:val="23"/>
        </w:rPr>
        <w:t xml:space="preserve">Take specimen and insert it into the </w:t>
      </w:r>
      <w:r w:rsidRPr="006D247A" w:rsidR="59F28D36">
        <w:rPr>
          <w:rFonts w:ascii="Times New Roman" w:hAnsi="Times New Roman" w:eastAsia="Calibri" w:cs="Times New Roman"/>
          <w:sz w:val="23"/>
          <w:szCs w:val="23"/>
        </w:rPr>
        <w:t>machine tester</w:t>
      </w:r>
      <w:r w:rsidRPr="006D247A" w:rsidR="6B3E42B9">
        <w:rPr>
          <w:rFonts w:ascii="Times New Roman" w:hAnsi="Times New Roman" w:eastAsia="Calibri" w:cs="Times New Roman"/>
          <w:sz w:val="23"/>
          <w:szCs w:val="23"/>
        </w:rPr>
        <w:t>’s</w:t>
      </w:r>
      <w:r w:rsidRPr="006D247A" w:rsidR="59F28D36">
        <w:rPr>
          <w:rFonts w:ascii="Times New Roman" w:hAnsi="Times New Roman" w:eastAsia="Calibri" w:cs="Times New Roman"/>
          <w:sz w:val="23"/>
          <w:szCs w:val="23"/>
        </w:rPr>
        <w:t xml:space="preserve"> grips</w:t>
      </w:r>
      <w:r w:rsidRPr="006D247A" w:rsidR="2365117E">
        <w:rPr>
          <w:rFonts w:ascii="Times New Roman" w:hAnsi="Times New Roman" w:eastAsia="Calibri" w:cs="Times New Roman"/>
          <w:sz w:val="23"/>
          <w:szCs w:val="23"/>
        </w:rPr>
        <w:t>.</w:t>
      </w:r>
      <w:r w:rsidRPr="00582F6B">
        <w:rPr>
          <w:rFonts w:ascii="Times New Roman" w:hAnsi="Times New Roman" w:eastAsia="Calibri" w:cs="Times New Roman"/>
          <w:sz w:val="23"/>
          <w:szCs w:val="23"/>
        </w:rPr>
        <w:t xml:space="preserve"> Lining the 1-inch marks of the specimen with the grips on the tester.</w:t>
      </w:r>
      <w:r w:rsidRPr="7A118A6F" w:rsidR="32C7A2AE">
        <w:rPr>
          <w:rFonts w:ascii="Times New Roman" w:hAnsi="Times New Roman" w:eastAsia="Calibri" w:cs="Times New Roman"/>
          <w:sz w:val="23"/>
          <w:szCs w:val="23"/>
        </w:rPr>
        <w:t xml:space="preserve"> This is best done </w:t>
      </w:r>
      <w:r w:rsidRPr="6E5721DB" w:rsidR="32C7A2AE">
        <w:rPr>
          <w:rFonts w:ascii="Times New Roman" w:hAnsi="Times New Roman" w:eastAsia="Calibri" w:cs="Times New Roman"/>
          <w:sz w:val="23"/>
          <w:szCs w:val="23"/>
        </w:rPr>
        <w:t xml:space="preserve">with </w:t>
      </w:r>
      <w:r w:rsidRPr="6CC9FC9B" w:rsidR="5E6DC8C2">
        <w:rPr>
          <w:rFonts w:ascii="Times New Roman" w:hAnsi="Times New Roman" w:eastAsia="Calibri" w:cs="Times New Roman"/>
          <w:sz w:val="23"/>
          <w:szCs w:val="23"/>
        </w:rPr>
        <w:t>crucible tongs</w:t>
      </w:r>
      <w:r w:rsidRPr="015344DD" w:rsidR="26B7464F">
        <w:rPr>
          <w:rFonts w:ascii="Times New Roman" w:hAnsi="Times New Roman" w:eastAsia="Calibri" w:cs="Times New Roman"/>
          <w:sz w:val="23"/>
          <w:szCs w:val="23"/>
        </w:rPr>
        <w:t xml:space="preserve"> if available.</w:t>
      </w:r>
    </w:p>
    <w:p w:rsidRPr="00582F6B" w:rsidR="2FEFF9B8" w:rsidP="00582F6B" w:rsidRDefault="2FEFF9B8" w14:paraId="41FE95CB" w14:textId="2464C494">
      <w:pPr>
        <w:pStyle w:val="ListParagraph"/>
        <w:numPr>
          <w:ilvl w:val="0"/>
          <w:numId w:val="16"/>
        </w:numPr>
        <w:spacing w:line="480" w:lineRule="auto"/>
        <w:rPr>
          <w:rFonts w:ascii="Times New Roman" w:hAnsi="Times New Roman" w:cs="Times New Roman"/>
        </w:rPr>
      </w:pPr>
      <w:r w:rsidRPr="00582F6B">
        <w:rPr>
          <w:rFonts w:ascii="Times New Roman" w:hAnsi="Times New Roman" w:eastAsia="Calibri" w:cs="Times New Roman"/>
          <w:sz w:val="23"/>
          <w:szCs w:val="23"/>
        </w:rPr>
        <w:t>Attach the extensometer to the specimen</w:t>
      </w:r>
      <w:r w:rsidRPr="49FFB7E3" w:rsidR="09B68EAA">
        <w:rPr>
          <w:rFonts w:ascii="Times New Roman" w:hAnsi="Times New Roman" w:eastAsia="Calibri" w:cs="Times New Roman"/>
          <w:sz w:val="23"/>
          <w:szCs w:val="23"/>
        </w:rPr>
        <w:t>,</w:t>
      </w:r>
      <w:r w:rsidRPr="4F11C21E" w:rsidR="09B68EAA">
        <w:rPr>
          <w:rFonts w:ascii="Times New Roman" w:hAnsi="Times New Roman" w:eastAsia="Calibri" w:cs="Times New Roman"/>
          <w:sz w:val="23"/>
          <w:szCs w:val="23"/>
        </w:rPr>
        <w:t xml:space="preserve"> making sure that </w:t>
      </w:r>
      <w:r w:rsidRPr="51299F85" w:rsidR="09B68EAA">
        <w:rPr>
          <w:rFonts w:ascii="Times New Roman" w:hAnsi="Times New Roman" w:eastAsia="Calibri" w:cs="Times New Roman"/>
          <w:sz w:val="23"/>
          <w:szCs w:val="23"/>
        </w:rPr>
        <w:t>all</w:t>
      </w:r>
      <w:r w:rsidRPr="2F80A33F" w:rsidR="09B68EAA">
        <w:rPr>
          <w:rFonts w:ascii="Times New Roman" w:hAnsi="Times New Roman" w:eastAsia="Calibri" w:cs="Times New Roman"/>
          <w:sz w:val="23"/>
          <w:szCs w:val="23"/>
        </w:rPr>
        <w:t xml:space="preserve"> cables are out of the way from the </w:t>
      </w:r>
      <w:r w:rsidRPr="28C56278" w:rsidR="09B68EAA">
        <w:rPr>
          <w:rFonts w:ascii="Times New Roman" w:hAnsi="Times New Roman" w:eastAsia="Calibri" w:cs="Times New Roman"/>
          <w:sz w:val="23"/>
          <w:szCs w:val="23"/>
        </w:rPr>
        <w:t>operation</w:t>
      </w:r>
      <w:r w:rsidRPr="28C56278" w:rsidR="0858C4CC">
        <w:rPr>
          <w:rFonts w:ascii="Times New Roman" w:hAnsi="Times New Roman" w:eastAsia="Calibri" w:cs="Times New Roman"/>
          <w:sz w:val="23"/>
          <w:szCs w:val="23"/>
        </w:rPr>
        <w:t xml:space="preserve">al </w:t>
      </w:r>
      <w:r w:rsidRPr="55641302" w:rsidR="0858C4CC">
        <w:rPr>
          <w:rFonts w:ascii="Times New Roman" w:hAnsi="Times New Roman" w:eastAsia="Calibri" w:cs="Times New Roman"/>
          <w:sz w:val="23"/>
          <w:szCs w:val="23"/>
        </w:rPr>
        <w:t>area.</w:t>
      </w:r>
    </w:p>
    <w:p w:rsidRPr="00582F6B" w:rsidR="2FEFF9B8" w:rsidP="00582F6B" w:rsidRDefault="7C43F64A" w14:paraId="15D0BFBD" w14:textId="6A56A0AB">
      <w:pPr>
        <w:pStyle w:val="ListParagraph"/>
        <w:numPr>
          <w:ilvl w:val="0"/>
          <w:numId w:val="16"/>
        </w:numPr>
        <w:spacing w:line="480" w:lineRule="auto"/>
        <w:rPr>
          <w:rFonts w:ascii="Times New Roman" w:hAnsi="Times New Roman" w:cs="Times New Roman"/>
        </w:rPr>
      </w:pPr>
      <w:r w:rsidRPr="00582F6B">
        <w:rPr>
          <w:rFonts w:ascii="Times New Roman" w:hAnsi="Times New Roman" w:eastAsia="Calibri" w:cs="Times New Roman"/>
          <w:sz w:val="23"/>
          <w:szCs w:val="23"/>
        </w:rPr>
        <w:t xml:space="preserve">The specimen’s rate </w:t>
      </w:r>
      <w:r w:rsidRPr="00582F6B" w:rsidR="03C0D503">
        <w:rPr>
          <w:rFonts w:ascii="Times New Roman" w:hAnsi="Times New Roman" w:eastAsia="Calibri" w:cs="Times New Roman"/>
          <w:sz w:val="23"/>
          <w:szCs w:val="23"/>
        </w:rPr>
        <w:t>of</w:t>
      </w:r>
      <w:r w:rsidRPr="00582F6B">
        <w:rPr>
          <w:rFonts w:ascii="Times New Roman" w:hAnsi="Times New Roman" w:eastAsia="Calibri" w:cs="Times New Roman"/>
          <w:sz w:val="23"/>
          <w:szCs w:val="23"/>
        </w:rPr>
        <w:t xml:space="preserve"> failure </w:t>
      </w:r>
      <w:r w:rsidRPr="4DEECC02" w:rsidR="233B1345">
        <w:rPr>
          <w:rFonts w:ascii="Times New Roman" w:hAnsi="Times New Roman" w:eastAsia="Calibri" w:cs="Times New Roman"/>
          <w:sz w:val="23"/>
          <w:szCs w:val="23"/>
        </w:rPr>
        <w:t>should</w:t>
      </w:r>
      <w:r w:rsidRPr="00582F6B">
        <w:rPr>
          <w:rFonts w:ascii="Times New Roman" w:hAnsi="Times New Roman" w:eastAsia="Calibri" w:cs="Times New Roman"/>
          <w:sz w:val="23"/>
          <w:szCs w:val="23"/>
        </w:rPr>
        <w:t xml:space="preserve"> </w:t>
      </w:r>
      <w:r w:rsidRPr="00582F6B" w:rsidR="43AB402C">
        <w:rPr>
          <w:rFonts w:ascii="Times New Roman" w:hAnsi="Times New Roman" w:eastAsia="Calibri" w:cs="Times New Roman"/>
          <w:sz w:val="23"/>
          <w:szCs w:val="23"/>
        </w:rPr>
        <w:t>be</w:t>
      </w:r>
      <w:r w:rsidRPr="00582F6B">
        <w:rPr>
          <w:rFonts w:ascii="Times New Roman" w:hAnsi="Times New Roman" w:eastAsia="Calibri" w:cs="Times New Roman"/>
          <w:sz w:val="23"/>
          <w:szCs w:val="23"/>
        </w:rPr>
        <w:t xml:space="preserve"> 0.2 in/min. While the machine is working, keep your distance.</w:t>
      </w:r>
    </w:p>
    <w:p w:rsidRPr="00582F6B" w:rsidR="2FEFF9B8" w:rsidP="00582F6B" w:rsidRDefault="2FEFF9B8" w14:paraId="7C983441" w14:textId="2C09997E">
      <w:pPr>
        <w:pStyle w:val="ListParagraph"/>
        <w:numPr>
          <w:ilvl w:val="0"/>
          <w:numId w:val="16"/>
        </w:numPr>
        <w:spacing w:line="480" w:lineRule="auto"/>
        <w:rPr>
          <w:rFonts w:ascii="Times New Roman" w:hAnsi="Times New Roman" w:cs="Times New Roman"/>
        </w:rPr>
      </w:pPr>
      <w:r w:rsidRPr="00582F6B">
        <w:rPr>
          <w:rFonts w:ascii="Times New Roman" w:hAnsi="Times New Roman" w:eastAsia="Calibri" w:cs="Times New Roman"/>
          <w:sz w:val="23"/>
          <w:szCs w:val="23"/>
        </w:rPr>
        <w:t xml:space="preserve">Take the specimen once the machine has stopped working and make new measurements. Measure the specimen’s </w:t>
      </w:r>
      <w:r w:rsidRPr="372245B1" w:rsidR="5BA7F416">
        <w:rPr>
          <w:rFonts w:ascii="Times New Roman" w:hAnsi="Times New Roman" w:eastAsia="Calibri" w:cs="Times New Roman"/>
          <w:sz w:val="23"/>
          <w:szCs w:val="23"/>
        </w:rPr>
        <w:t>final</w:t>
      </w:r>
      <w:r w:rsidRPr="00582F6B">
        <w:rPr>
          <w:rFonts w:ascii="Times New Roman" w:hAnsi="Times New Roman" w:eastAsia="Calibri" w:cs="Times New Roman"/>
          <w:sz w:val="23"/>
          <w:szCs w:val="23"/>
        </w:rPr>
        <w:t xml:space="preserve"> width, thickness, and gage length.</w:t>
      </w:r>
    </w:p>
    <w:p w:rsidRPr="00582F6B" w:rsidR="2FEFF9B8" w:rsidP="00582F6B" w:rsidRDefault="69932F8A" w14:paraId="682A530F" w14:textId="7B6C173A">
      <w:pPr>
        <w:pStyle w:val="ListParagraph"/>
        <w:numPr>
          <w:ilvl w:val="0"/>
          <w:numId w:val="16"/>
        </w:numPr>
        <w:spacing w:line="480" w:lineRule="auto"/>
        <w:rPr>
          <w:rFonts w:eastAsiaTheme="minorEastAsia"/>
          <w:sz w:val="23"/>
          <w:szCs w:val="23"/>
        </w:rPr>
      </w:pPr>
      <w:r w:rsidRPr="3CFEE283">
        <w:rPr>
          <w:rFonts w:ascii="Times New Roman" w:hAnsi="Times New Roman" w:eastAsia="Calibri" w:cs="Times New Roman"/>
          <w:sz w:val="23"/>
          <w:szCs w:val="23"/>
        </w:rPr>
        <w:t>T</w:t>
      </w:r>
      <w:r w:rsidRPr="3CFEE283" w:rsidR="2DA2B19E">
        <w:rPr>
          <w:rFonts w:ascii="Times New Roman" w:hAnsi="Times New Roman" w:eastAsia="Calibri" w:cs="Times New Roman"/>
          <w:sz w:val="23"/>
          <w:szCs w:val="23"/>
        </w:rPr>
        <w:t>o better illustrate the</w:t>
      </w:r>
      <w:r w:rsidRPr="3CFEE283" w:rsidR="490EB38F">
        <w:rPr>
          <w:rFonts w:ascii="Times New Roman" w:hAnsi="Times New Roman" w:eastAsia="Calibri" w:cs="Times New Roman"/>
          <w:sz w:val="23"/>
          <w:szCs w:val="23"/>
        </w:rPr>
        <w:t xml:space="preserve"> </w:t>
      </w:r>
      <w:r w:rsidRPr="00582F6B" w:rsidR="2FEFF9B8">
        <w:rPr>
          <w:rFonts w:ascii="Times New Roman" w:hAnsi="Times New Roman" w:eastAsia="Calibri" w:cs="Times New Roman"/>
          <w:sz w:val="23"/>
          <w:szCs w:val="23"/>
        </w:rPr>
        <w:t>experiments collected data</w:t>
      </w:r>
      <w:r w:rsidRPr="3CFEE283" w:rsidR="5838F99E">
        <w:rPr>
          <w:rFonts w:ascii="Times New Roman" w:hAnsi="Times New Roman" w:eastAsia="Calibri" w:cs="Times New Roman"/>
          <w:sz w:val="23"/>
          <w:szCs w:val="23"/>
        </w:rPr>
        <w:t>,</w:t>
      </w:r>
      <w:r w:rsidRPr="3CFEE283" w:rsidR="490EB38F">
        <w:rPr>
          <w:rFonts w:ascii="Times New Roman" w:hAnsi="Times New Roman" w:eastAsia="Calibri" w:cs="Times New Roman"/>
          <w:sz w:val="23"/>
          <w:szCs w:val="23"/>
        </w:rPr>
        <w:t xml:space="preserve"> </w:t>
      </w:r>
      <w:r w:rsidRPr="3CFEE283" w:rsidR="0C47DA05">
        <w:rPr>
          <w:rFonts w:ascii="Times New Roman" w:hAnsi="Times New Roman" w:eastAsia="Calibri" w:cs="Times New Roman"/>
          <w:sz w:val="23"/>
          <w:szCs w:val="23"/>
        </w:rPr>
        <w:t xml:space="preserve">make a graph </w:t>
      </w:r>
      <w:r w:rsidRPr="03A6D2E3" w:rsidR="68E33032">
        <w:rPr>
          <w:rFonts w:ascii="Times New Roman" w:hAnsi="Times New Roman" w:eastAsia="Calibri" w:cs="Times New Roman"/>
          <w:sz w:val="23"/>
          <w:szCs w:val="23"/>
        </w:rPr>
        <w:t>for</w:t>
      </w:r>
      <w:r w:rsidRPr="3CFEE283" w:rsidR="490EB38F">
        <w:rPr>
          <w:rFonts w:ascii="Times New Roman" w:hAnsi="Times New Roman" w:eastAsia="Calibri" w:cs="Times New Roman"/>
          <w:sz w:val="23"/>
          <w:szCs w:val="23"/>
        </w:rPr>
        <w:t xml:space="preserve"> </w:t>
      </w:r>
      <w:r w:rsidRPr="00582F6B" w:rsidR="2FEFF9B8">
        <w:rPr>
          <w:rFonts w:ascii="Times New Roman" w:hAnsi="Times New Roman" w:eastAsia="Calibri" w:cs="Times New Roman"/>
          <w:sz w:val="23"/>
          <w:szCs w:val="23"/>
        </w:rPr>
        <w:t xml:space="preserve">force-displacement as well as </w:t>
      </w:r>
      <w:r w:rsidRPr="03A6D2E3" w:rsidR="0E977BFE">
        <w:rPr>
          <w:rFonts w:ascii="Times New Roman" w:hAnsi="Times New Roman" w:eastAsia="Calibri" w:cs="Times New Roman"/>
          <w:sz w:val="23"/>
          <w:szCs w:val="23"/>
        </w:rPr>
        <w:t>for</w:t>
      </w:r>
      <w:r w:rsidRPr="00582F6B" w:rsidR="2FEFF9B8">
        <w:rPr>
          <w:rFonts w:ascii="Times New Roman" w:hAnsi="Times New Roman" w:eastAsia="Calibri" w:cs="Times New Roman"/>
          <w:sz w:val="23"/>
          <w:szCs w:val="23"/>
        </w:rPr>
        <w:t xml:space="preserve"> stress-strain curves</w:t>
      </w:r>
      <w:r w:rsidRPr="0993EBE1" w:rsidR="05BEB43C">
        <w:rPr>
          <w:rFonts w:ascii="Times New Roman" w:hAnsi="Times New Roman" w:eastAsia="Calibri" w:cs="Times New Roman"/>
          <w:sz w:val="23"/>
          <w:szCs w:val="23"/>
        </w:rPr>
        <w:t xml:space="preserve"> of the material</w:t>
      </w:r>
      <w:r w:rsidRPr="00582F6B" w:rsidR="2FEFF9B8">
        <w:rPr>
          <w:rFonts w:ascii="Times New Roman" w:hAnsi="Times New Roman" w:eastAsia="Calibri" w:cs="Times New Roman"/>
          <w:sz w:val="23"/>
          <w:szCs w:val="23"/>
        </w:rPr>
        <w:t>.</w:t>
      </w:r>
    </w:p>
    <w:p w:rsidRPr="00582F6B" w:rsidR="11988B4F" w:rsidP="00582F6B" w:rsidRDefault="7873A1B0" w14:paraId="16C0B5DC" w14:textId="464D82F7">
      <w:pPr>
        <w:pStyle w:val="ListParagraph"/>
        <w:numPr>
          <w:ilvl w:val="0"/>
          <w:numId w:val="16"/>
        </w:numPr>
        <w:spacing w:line="480" w:lineRule="auto"/>
        <w:rPr>
          <w:rFonts w:eastAsiaTheme="minorEastAsia"/>
          <w:sz w:val="23"/>
          <w:szCs w:val="23"/>
        </w:rPr>
      </w:pPr>
      <w:r w:rsidRPr="00582F6B">
        <w:rPr>
          <w:rFonts w:ascii="Times New Roman" w:hAnsi="Times New Roman" w:eastAsia="Calibri" w:cs="Times New Roman"/>
          <w:sz w:val="23"/>
          <w:szCs w:val="23"/>
        </w:rPr>
        <w:t xml:space="preserve"> Find Young’s modulus</w:t>
      </w:r>
      <w:r w:rsidR="00E4765B">
        <w:rPr>
          <w:rFonts w:ascii="Times New Roman" w:hAnsi="Times New Roman" w:eastAsia="Calibri" w:cs="Times New Roman"/>
          <w:sz w:val="23"/>
          <w:szCs w:val="23"/>
        </w:rPr>
        <w:t xml:space="preserve"> </w:t>
      </w:r>
      <w:r w:rsidRPr="009E5C1B" w:rsidR="00E4765B">
        <w:rPr>
          <w:rFonts w:ascii="Times New Roman" w:hAnsi="Times New Roman" w:eastAsia="Calibri" w:cs="Times New Roman"/>
        </w:rPr>
        <w:t xml:space="preserve">using </w:t>
      </w:r>
      <w:r w:rsidRPr="009E5C1B" w:rsidR="009E5C1B">
        <w:rPr>
          <w:rFonts w:ascii="Times New Roman" w:hAnsi="Times New Roman" w:eastAsia="Calibri" w:cs="Times New Roman"/>
        </w:rPr>
        <w:fldChar w:fldCharType="begin"/>
      </w:r>
      <w:r w:rsidRPr="009E5C1B" w:rsidR="009E5C1B">
        <w:rPr>
          <w:rFonts w:ascii="Times New Roman" w:hAnsi="Times New Roman" w:eastAsia="Calibri" w:cs="Times New Roman"/>
        </w:rPr>
        <w:instrText xml:space="preserve"> REF _Ref89798556 \h  \* MERGEFORMAT </w:instrText>
      </w:r>
      <w:r w:rsidRPr="009E5C1B" w:rsidR="009E5C1B">
        <w:rPr>
          <w:rFonts w:ascii="Times New Roman" w:hAnsi="Times New Roman" w:eastAsia="Calibri" w:cs="Times New Roman"/>
        </w:rPr>
      </w:r>
      <w:r w:rsidRPr="009E5C1B" w:rsidR="009E5C1B">
        <w:rPr>
          <w:rFonts w:ascii="Times New Roman" w:hAnsi="Times New Roman" w:eastAsia="Calibri" w:cs="Times New Roman"/>
        </w:rPr>
        <w:fldChar w:fldCharType="separate"/>
      </w:r>
      <w:r w:rsidRPr="000B0104" w:rsidR="000B0104">
        <w:rPr>
          <w:rFonts w:ascii="Times New Roman" w:hAnsi="Times New Roman" w:cs="Times New Roman"/>
        </w:rPr>
        <w:t xml:space="preserve">Equation </w:t>
      </w:r>
      <w:r w:rsidRPr="000B0104" w:rsidR="000B0104">
        <w:rPr>
          <w:rFonts w:ascii="Times New Roman" w:hAnsi="Times New Roman" w:cs="Times New Roman"/>
          <w:noProof/>
        </w:rPr>
        <w:t>1</w:t>
      </w:r>
      <w:r w:rsidRPr="009E5C1B" w:rsidR="009E5C1B">
        <w:rPr>
          <w:rFonts w:ascii="Times New Roman" w:hAnsi="Times New Roman" w:eastAsia="Calibri" w:cs="Times New Roman"/>
        </w:rPr>
        <w:fldChar w:fldCharType="end"/>
      </w:r>
      <w:r w:rsidRPr="009E5C1B">
        <w:rPr>
          <w:rFonts w:ascii="Times New Roman" w:hAnsi="Times New Roman" w:eastAsia="Calibri" w:cs="Times New Roman"/>
        </w:rPr>
        <w:t>, tensile</w:t>
      </w:r>
      <w:r w:rsidRPr="00582F6B">
        <w:rPr>
          <w:rFonts w:ascii="Times New Roman" w:hAnsi="Times New Roman" w:eastAsia="Calibri" w:cs="Times New Roman"/>
          <w:sz w:val="23"/>
          <w:szCs w:val="23"/>
        </w:rPr>
        <w:t xml:space="preserve"> strength, ductility, and toughness. The yield strength should be </w:t>
      </w:r>
      <w:r w:rsidRPr="12153807" w:rsidR="3D81D462">
        <w:rPr>
          <w:rFonts w:ascii="Times New Roman" w:hAnsi="Times New Roman" w:eastAsia="Calibri" w:cs="Times New Roman"/>
          <w:sz w:val="23"/>
          <w:szCs w:val="23"/>
        </w:rPr>
        <w:t>a</w:t>
      </w:r>
      <w:r w:rsidRPr="12153807" w:rsidR="7C64135F">
        <w:rPr>
          <w:rFonts w:ascii="Times New Roman" w:hAnsi="Times New Roman" w:eastAsia="Calibri" w:cs="Times New Roman"/>
          <w:sz w:val="23"/>
          <w:szCs w:val="23"/>
        </w:rPr>
        <w:t>n offset</w:t>
      </w:r>
      <w:r w:rsidRPr="00582F6B">
        <w:rPr>
          <w:rFonts w:ascii="Times New Roman" w:hAnsi="Times New Roman" w:eastAsia="Calibri" w:cs="Times New Roman"/>
          <w:sz w:val="23"/>
          <w:szCs w:val="23"/>
        </w:rPr>
        <w:t xml:space="preserve"> </w:t>
      </w:r>
      <w:r w:rsidRPr="12153807" w:rsidR="3D81D462">
        <w:rPr>
          <w:rFonts w:ascii="Times New Roman" w:hAnsi="Times New Roman" w:eastAsia="Calibri" w:cs="Times New Roman"/>
          <w:sz w:val="23"/>
          <w:szCs w:val="23"/>
        </w:rPr>
        <w:t>value</w:t>
      </w:r>
      <w:r w:rsidRPr="00582F6B">
        <w:rPr>
          <w:rFonts w:ascii="Times New Roman" w:hAnsi="Times New Roman" w:eastAsia="Calibri" w:cs="Times New Roman"/>
          <w:sz w:val="23"/>
          <w:szCs w:val="23"/>
        </w:rPr>
        <w:t xml:space="preserve"> of 0.002.</w:t>
      </w:r>
    </w:p>
    <w:p w:rsidR="004B2ED1" w:rsidP="00DB5D1A" w:rsidRDefault="009A71D0" w14:paraId="3035EE66" w14:textId="2910B2A7">
      <w:pPr>
        <w:pStyle w:val="Heading1"/>
        <w:spacing w:line="480" w:lineRule="auto"/>
        <w:rPr>
          <w:rFonts w:cs="Times New Roman"/>
        </w:rPr>
      </w:pPr>
      <w:bookmarkStart w:name="_Toc89799124" w:id="8"/>
      <w:r w:rsidRPr="00052357">
        <w:rPr>
          <w:rFonts w:cs="Times New Roman"/>
        </w:rPr>
        <w:t>Data &amp; Results</w:t>
      </w:r>
      <w:bookmarkStart w:name="_Ref82465732" w:id="9"/>
      <w:bookmarkEnd w:id="8"/>
    </w:p>
    <w:p w:rsidR="448654E6" w:rsidP="20A7C14B" w:rsidRDefault="2B66C8C2" w14:paraId="3DF824B6" w14:textId="3B308220">
      <w:pPr>
        <w:spacing w:line="480" w:lineRule="auto"/>
        <w:ind w:firstLine="720"/>
      </w:pPr>
      <w:r>
        <w:t xml:space="preserve">The data obtained during the experiment can be seen by the four figures below. The graphs detail </w:t>
      </w:r>
      <w:r w:rsidR="21FD5008">
        <w:t xml:space="preserve">both stress vs. Strain and force vs displacement. </w:t>
      </w:r>
      <w:r w:rsidR="3DBD0912">
        <w:t xml:space="preserve">Both data from the graphs were obtained </w:t>
      </w:r>
      <w:r w:rsidR="47C5306B">
        <w:t xml:space="preserve">using </w:t>
      </w:r>
      <w:r w:rsidR="2148DEF0">
        <w:t>an</w:t>
      </w:r>
      <w:r w:rsidR="47C5306B">
        <w:t xml:space="preserve"> extensometer </w:t>
      </w:r>
      <w:r w:rsidR="3D71B61E">
        <w:t>and the information was</w:t>
      </w:r>
      <w:r w:rsidR="189C8B8A">
        <w:t xml:space="preserve"> inputted on the computer.</w:t>
      </w:r>
      <w:r w:rsidR="47C5306B">
        <w:t xml:space="preserve"> </w:t>
      </w:r>
      <w:r w:rsidR="58299397">
        <w:t>in</w:t>
      </w:r>
      <w:r w:rsidR="3BB38797">
        <w:t xml:space="preserve"> the stress vs strain </w:t>
      </w:r>
      <w:r w:rsidR="321C983C">
        <w:t>graphs</w:t>
      </w:r>
      <w:r w:rsidR="3BB38797">
        <w:t xml:space="preserve"> the force was calculated in MPa. For the force vs displacement</w:t>
      </w:r>
      <w:r w:rsidR="7EBB4409">
        <w:t>,</w:t>
      </w:r>
      <w:r w:rsidR="3BB38797">
        <w:t xml:space="preserve"> the graph was calc</w:t>
      </w:r>
      <w:r w:rsidR="6BE81F1A">
        <w:t xml:space="preserve">ulated in newtons (N). </w:t>
      </w:r>
    </w:p>
    <w:p w:rsidR="00A1529D" w:rsidP="00733A68" w:rsidRDefault="7CF45B87" w14:paraId="1A1CB572" w14:textId="0D2B0BA9">
      <w:pPr>
        <w:keepNext/>
        <w:spacing w:line="480" w:lineRule="auto"/>
        <w:jc w:val="center"/>
      </w:pPr>
      <w:r>
        <w:rPr>
          <w:noProof/>
        </w:rPr>
        <w:drawing>
          <wp:inline distT="0" distB="0" distL="0" distR="0" wp14:anchorId="7D17A2BF" wp14:editId="4E225549">
            <wp:extent cx="3829050" cy="320355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050" cy="3203557"/>
                    </a:xfrm>
                    <a:prstGeom prst="rect">
                      <a:avLst/>
                    </a:prstGeom>
                  </pic:spPr>
                </pic:pic>
              </a:graphicData>
            </a:graphic>
          </wp:inline>
        </w:drawing>
      </w:r>
    </w:p>
    <w:p w:rsidRPr="00733A68" w:rsidR="67529737" w:rsidP="00733A68" w:rsidRDefault="00733A68" w14:paraId="68BCD760" w14:textId="479C08A9">
      <w:pPr>
        <w:pStyle w:val="Caption"/>
        <w:jc w:val="center"/>
        <w:rPr>
          <w:rFonts w:ascii="Times New Roman" w:hAnsi="Times New Roman" w:cs="Times New Roman"/>
          <w:color w:val="000000" w:themeColor="text1"/>
        </w:rPr>
      </w:pPr>
      <w:bookmarkStart w:name="_Toc89806255" w:id="10"/>
      <w:r w:rsidRPr="00733A68">
        <w:rPr>
          <w:rFonts w:ascii="Times New Roman" w:hAnsi="Times New Roman" w:cs="Times New Roman"/>
          <w:color w:val="000000" w:themeColor="text1"/>
        </w:rPr>
        <w:t xml:space="preserve">Figure </w:t>
      </w:r>
      <w:r w:rsidRPr="00733A68">
        <w:rPr>
          <w:rFonts w:ascii="Times New Roman" w:hAnsi="Times New Roman" w:cs="Times New Roman"/>
          <w:color w:val="000000" w:themeColor="text1"/>
        </w:rPr>
        <w:fldChar w:fldCharType="begin"/>
      </w:r>
      <w:r w:rsidRPr="00733A68">
        <w:rPr>
          <w:rFonts w:ascii="Times New Roman" w:hAnsi="Times New Roman" w:cs="Times New Roman"/>
          <w:color w:val="000000" w:themeColor="text1"/>
        </w:rPr>
        <w:instrText xml:space="preserve"> SEQ Figure \* ARABIC </w:instrText>
      </w:r>
      <w:r w:rsidRPr="00733A68">
        <w:rPr>
          <w:rFonts w:ascii="Times New Roman" w:hAnsi="Times New Roman" w:cs="Times New Roman"/>
          <w:color w:val="000000" w:themeColor="text1"/>
        </w:rPr>
        <w:fldChar w:fldCharType="separate"/>
      </w:r>
      <w:r w:rsidR="000B0104">
        <w:rPr>
          <w:rFonts w:ascii="Times New Roman" w:hAnsi="Times New Roman" w:cs="Times New Roman"/>
          <w:noProof/>
          <w:color w:val="000000" w:themeColor="text1"/>
        </w:rPr>
        <w:t>4</w:t>
      </w:r>
      <w:r w:rsidRPr="00733A68">
        <w:rPr>
          <w:rFonts w:ascii="Times New Roman" w:hAnsi="Times New Roman" w:cs="Times New Roman"/>
          <w:color w:val="000000" w:themeColor="text1"/>
        </w:rPr>
        <w:fldChar w:fldCharType="end"/>
      </w:r>
      <w:r w:rsidRPr="00733A68">
        <w:rPr>
          <w:rFonts w:ascii="Times New Roman" w:hAnsi="Times New Roman" w:cs="Times New Roman"/>
          <w:color w:val="000000" w:themeColor="text1"/>
        </w:rPr>
        <w:t>: Stress Strain Curve</w:t>
      </w:r>
      <w:bookmarkEnd w:id="10"/>
    </w:p>
    <w:p w:rsidR="00733A68" w:rsidP="00733A68" w:rsidRDefault="081E0F49" w14:paraId="208CE992" w14:textId="0324DEA9">
      <w:pPr>
        <w:keepNext/>
        <w:spacing w:line="480" w:lineRule="auto"/>
        <w:jc w:val="center"/>
      </w:pPr>
      <w:r>
        <w:rPr>
          <w:noProof/>
        </w:rPr>
        <w:drawing>
          <wp:inline distT="0" distB="0" distL="0" distR="0" wp14:anchorId="28F9CDCE" wp14:editId="0661F653">
            <wp:extent cx="3958693" cy="3232087"/>
            <wp:effectExtent l="0" t="0" r="3810" b="0"/>
            <wp:docPr id="4" name="Picture 4"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8693" cy="3232087"/>
                    </a:xfrm>
                    <a:prstGeom prst="rect">
                      <a:avLst/>
                    </a:prstGeom>
                  </pic:spPr>
                </pic:pic>
              </a:graphicData>
            </a:graphic>
          </wp:inline>
        </w:drawing>
      </w:r>
    </w:p>
    <w:p w:rsidRPr="00733A68" w:rsidR="00733A68" w:rsidP="00733A68" w:rsidRDefault="00733A68" w14:paraId="58E9443A" w14:textId="02C4C5C2">
      <w:pPr>
        <w:pStyle w:val="Caption"/>
        <w:jc w:val="center"/>
        <w:rPr>
          <w:rFonts w:ascii="Times New Roman" w:hAnsi="Times New Roman" w:cs="Times New Roman"/>
          <w:color w:val="000000" w:themeColor="text1"/>
        </w:rPr>
      </w:pPr>
      <w:bookmarkStart w:name="_Toc89806256" w:id="11"/>
      <w:r w:rsidRPr="00733A68">
        <w:rPr>
          <w:rFonts w:ascii="Times New Roman" w:hAnsi="Times New Roman" w:cs="Times New Roman"/>
          <w:color w:val="000000" w:themeColor="text1"/>
        </w:rPr>
        <w:t xml:space="preserve">Figure </w:t>
      </w:r>
      <w:r w:rsidRPr="00733A68">
        <w:rPr>
          <w:rFonts w:ascii="Times New Roman" w:hAnsi="Times New Roman" w:cs="Times New Roman"/>
          <w:color w:val="000000" w:themeColor="text1"/>
        </w:rPr>
        <w:fldChar w:fldCharType="begin"/>
      </w:r>
      <w:r w:rsidRPr="00733A68">
        <w:rPr>
          <w:rFonts w:ascii="Times New Roman" w:hAnsi="Times New Roman" w:cs="Times New Roman"/>
          <w:color w:val="000000" w:themeColor="text1"/>
        </w:rPr>
        <w:instrText xml:space="preserve"> SEQ Figure \* ARABIC </w:instrText>
      </w:r>
      <w:r w:rsidRPr="00733A68">
        <w:rPr>
          <w:rFonts w:ascii="Times New Roman" w:hAnsi="Times New Roman" w:cs="Times New Roman"/>
          <w:color w:val="000000" w:themeColor="text1"/>
        </w:rPr>
        <w:fldChar w:fldCharType="separate"/>
      </w:r>
      <w:r w:rsidR="000B0104">
        <w:rPr>
          <w:rFonts w:ascii="Times New Roman" w:hAnsi="Times New Roman" w:cs="Times New Roman"/>
          <w:noProof/>
          <w:color w:val="000000" w:themeColor="text1"/>
        </w:rPr>
        <w:t>5</w:t>
      </w:r>
      <w:r w:rsidRPr="00733A68">
        <w:rPr>
          <w:rFonts w:ascii="Times New Roman" w:hAnsi="Times New Roman" w:cs="Times New Roman"/>
          <w:color w:val="000000" w:themeColor="text1"/>
        </w:rPr>
        <w:fldChar w:fldCharType="end"/>
      </w:r>
      <w:r w:rsidRPr="00733A68">
        <w:rPr>
          <w:rFonts w:ascii="Times New Roman" w:hAnsi="Times New Roman" w:cs="Times New Roman"/>
          <w:color w:val="000000" w:themeColor="text1"/>
        </w:rPr>
        <w:t>: Force Displacement Curve</w:t>
      </w:r>
      <w:bookmarkEnd w:id="11"/>
    </w:p>
    <w:p w:rsidR="00733A68" w:rsidP="00733A68" w:rsidRDefault="68279FC8" w14:paraId="29869875" w14:textId="04F38CD9">
      <w:pPr>
        <w:keepNext/>
        <w:spacing w:line="480" w:lineRule="auto"/>
        <w:jc w:val="center"/>
      </w:pPr>
      <w:r>
        <w:rPr>
          <w:noProof/>
        </w:rPr>
        <w:drawing>
          <wp:inline distT="0" distB="0" distL="0" distR="0" wp14:anchorId="42853430" wp14:editId="4BA3E80D">
            <wp:extent cx="4473772" cy="3720974"/>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473772" cy="3720974"/>
                    </a:xfrm>
                    <a:prstGeom prst="rect">
                      <a:avLst/>
                    </a:prstGeom>
                  </pic:spPr>
                </pic:pic>
              </a:graphicData>
            </a:graphic>
          </wp:inline>
        </w:drawing>
      </w:r>
    </w:p>
    <w:p w:rsidRPr="00733A68" w:rsidR="00A1529D" w:rsidP="00733A68" w:rsidRDefault="00733A68" w14:paraId="00A27F1F" w14:textId="67848AB3">
      <w:pPr>
        <w:pStyle w:val="Caption"/>
        <w:jc w:val="center"/>
        <w:rPr>
          <w:rFonts w:ascii="Times New Roman" w:hAnsi="Times New Roman" w:cs="Times New Roman"/>
          <w:color w:val="000000" w:themeColor="text1"/>
        </w:rPr>
      </w:pPr>
      <w:bookmarkStart w:name="_Toc89806257" w:id="12"/>
      <w:r w:rsidRPr="00733A68">
        <w:rPr>
          <w:rFonts w:ascii="Times New Roman" w:hAnsi="Times New Roman" w:cs="Times New Roman"/>
          <w:color w:val="000000" w:themeColor="text1"/>
        </w:rPr>
        <w:t xml:space="preserve">Figure </w:t>
      </w:r>
      <w:r w:rsidRPr="00733A68">
        <w:rPr>
          <w:rFonts w:ascii="Times New Roman" w:hAnsi="Times New Roman" w:cs="Times New Roman"/>
          <w:color w:val="000000" w:themeColor="text1"/>
        </w:rPr>
        <w:fldChar w:fldCharType="begin"/>
      </w:r>
      <w:r w:rsidRPr="00733A68">
        <w:rPr>
          <w:rFonts w:ascii="Times New Roman" w:hAnsi="Times New Roman" w:cs="Times New Roman"/>
          <w:color w:val="000000" w:themeColor="text1"/>
        </w:rPr>
        <w:instrText xml:space="preserve"> SEQ Figure \* ARABIC </w:instrText>
      </w:r>
      <w:r w:rsidRPr="00733A68">
        <w:rPr>
          <w:rFonts w:ascii="Times New Roman" w:hAnsi="Times New Roman" w:cs="Times New Roman"/>
          <w:color w:val="000000" w:themeColor="text1"/>
        </w:rPr>
        <w:fldChar w:fldCharType="separate"/>
      </w:r>
      <w:r w:rsidR="000B0104">
        <w:rPr>
          <w:rFonts w:ascii="Times New Roman" w:hAnsi="Times New Roman" w:cs="Times New Roman"/>
          <w:noProof/>
          <w:color w:val="000000" w:themeColor="text1"/>
        </w:rPr>
        <w:t>6</w:t>
      </w:r>
      <w:r w:rsidRPr="00733A68">
        <w:rPr>
          <w:rFonts w:ascii="Times New Roman" w:hAnsi="Times New Roman" w:cs="Times New Roman"/>
          <w:color w:val="000000" w:themeColor="text1"/>
        </w:rPr>
        <w:fldChar w:fldCharType="end"/>
      </w:r>
      <w:r w:rsidRPr="00733A68">
        <w:rPr>
          <w:rFonts w:ascii="Times New Roman" w:hAnsi="Times New Roman" w:cs="Times New Roman"/>
          <w:color w:val="000000" w:themeColor="text1"/>
        </w:rPr>
        <w:t>: Linear Region of Stress-Strain Curve</w:t>
      </w:r>
      <w:bookmarkEnd w:id="12"/>
    </w:p>
    <w:p w:rsidR="002D2B18" w:rsidP="00582F6B" w:rsidRDefault="00733A68" w14:paraId="01448173" w14:textId="17A8624C">
      <w:pPr>
        <w:spacing w:line="480" w:lineRule="auto"/>
      </w:pPr>
      <w:r>
        <w:t>The plot for the linear region of the stress-strain curve is</w:t>
      </w:r>
      <w:r w:rsidR="00037DEC">
        <w:t xml:space="preserve"> </w:t>
      </w:r>
      <w:r w:rsidR="002A77DF">
        <w:t>invalid</w:t>
      </w:r>
      <w:r w:rsidR="00037DEC">
        <w:t>. The elongation should not go negative since this is a tensile test, not a compressive test. This is most likely due to experimental error and setup using the extensometer.</w:t>
      </w:r>
      <w:r w:rsidR="008B27D8">
        <w:t xml:space="preserve"> </w:t>
      </w:r>
    </w:p>
    <w:p w:rsidR="00663D20" w:rsidP="00663D20" w:rsidRDefault="00F70DC9" w14:paraId="3797E15C" w14:textId="77777777">
      <w:pPr>
        <w:keepNext/>
        <w:spacing w:line="480" w:lineRule="auto"/>
      </w:pPr>
      <w:r>
        <w:rPr>
          <w:noProof/>
        </w:rPr>
        <w:drawing>
          <wp:inline distT="0" distB="0" distL="0" distR="0" wp14:anchorId="1AC2BA6D" wp14:editId="4E79EAC3">
            <wp:extent cx="5943600" cy="1574800"/>
            <wp:effectExtent l="0" t="0" r="0" b="0"/>
            <wp:docPr id="7" name="Picture 7" descr="A picture containing wall, indoor, bathroom,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ll, indoor, bathroom, mirror&#10;&#10;Description automatically generated"/>
                    <pic:cNvPicPr/>
                  </pic:nvPicPr>
                  <pic:blipFill rotWithShape="1">
                    <a:blip r:embed="rId15" cstate="print">
                      <a:extLst>
                        <a:ext uri="{28A0092B-C50C-407E-A947-70E740481C1C}">
                          <a14:useLocalDpi xmlns:a14="http://schemas.microsoft.com/office/drawing/2010/main" val="0"/>
                        </a:ext>
                      </a:extLst>
                    </a:blip>
                    <a:srcRect t="38177" b="26496"/>
                    <a:stretch/>
                  </pic:blipFill>
                  <pic:spPr bwMode="auto">
                    <a:xfrm>
                      <a:off x="0" y="0"/>
                      <a:ext cx="5943600" cy="1574800"/>
                    </a:xfrm>
                    <a:prstGeom prst="rect">
                      <a:avLst/>
                    </a:prstGeom>
                    <a:ln>
                      <a:noFill/>
                    </a:ln>
                    <a:extLst>
                      <a:ext uri="{53640926-AAD7-44D8-BBD7-CCE9431645EC}">
                        <a14:shadowObscured xmlns:a14="http://schemas.microsoft.com/office/drawing/2010/main"/>
                      </a:ext>
                    </a:extLst>
                  </pic:spPr>
                </pic:pic>
              </a:graphicData>
            </a:graphic>
          </wp:inline>
        </w:drawing>
      </w:r>
    </w:p>
    <w:p w:rsidRPr="00663D20" w:rsidR="00F70DC9" w:rsidP="00663D20" w:rsidRDefault="00663D20" w14:paraId="28DAA387" w14:textId="4D70FD4F">
      <w:pPr>
        <w:pStyle w:val="Caption"/>
        <w:jc w:val="center"/>
        <w:rPr>
          <w:rFonts w:ascii="Times New Roman" w:hAnsi="Times New Roman" w:cs="Times New Roman"/>
          <w:color w:val="000000" w:themeColor="text1"/>
        </w:rPr>
      </w:pPr>
      <w:bookmarkStart w:name="_Toc89806258" w:id="13"/>
      <w:r w:rsidRPr="00663D20">
        <w:rPr>
          <w:rFonts w:ascii="Times New Roman" w:hAnsi="Times New Roman" w:cs="Times New Roman"/>
          <w:color w:val="000000" w:themeColor="text1"/>
        </w:rPr>
        <w:t xml:space="preserve">Figure </w:t>
      </w:r>
      <w:r w:rsidRPr="00663D20">
        <w:rPr>
          <w:rFonts w:ascii="Times New Roman" w:hAnsi="Times New Roman" w:cs="Times New Roman"/>
          <w:color w:val="000000" w:themeColor="text1"/>
        </w:rPr>
        <w:fldChar w:fldCharType="begin"/>
      </w:r>
      <w:r w:rsidRPr="00663D20">
        <w:rPr>
          <w:rFonts w:ascii="Times New Roman" w:hAnsi="Times New Roman" w:cs="Times New Roman"/>
          <w:color w:val="000000" w:themeColor="text1"/>
        </w:rPr>
        <w:instrText xml:space="preserve"> SEQ Figure \* ARABIC </w:instrText>
      </w:r>
      <w:r w:rsidRPr="00663D20">
        <w:rPr>
          <w:rFonts w:ascii="Times New Roman" w:hAnsi="Times New Roman" w:cs="Times New Roman"/>
          <w:color w:val="000000" w:themeColor="text1"/>
        </w:rPr>
        <w:fldChar w:fldCharType="separate"/>
      </w:r>
      <w:r w:rsidR="000B0104">
        <w:rPr>
          <w:rFonts w:ascii="Times New Roman" w:hAnsi="Times New Roman" w:cs="Times New Roman"/>
          <w:noProof/>
          <w:color w:val="000000" w:themeColor="text1"/>
        </w:rPr>
        <w:t>7</w:t>
      </w:r>
      <w:r w:rsidRPr="00663D20">
        <w:rPr>
          <w:rFonts w:ascii="Times New Roman" w:hAnsi="Times New Roman" w:cs="Times New Roman"/>
          <w:color w:val="000000" w:themeColor="text1"/>
        </w:rPr>
        <w:fldChar w:fldCharType="end"/>
      </w:r>
      <w:r w:rsidRPr="00663D20">
        <w:rPr>
          <w:rFonts w:ascii="Times New Roman" w:hAnsi="Times New Roman" w:cs="Times New Roman"/>
          <w:color w:val="000000" w:themeColor="text1"/>
        </w:rPr>
        <w:t>: Steel After Tensile Test</w:t>
      </w:r>
      <w:bookmarkEnd w:id="13"/>
    </w:p>
    <w:p w:rsidR="006F61C3" w:rsidP="006F61C3" w:rsidRDefault="00426CE1" w14:paraId="68497936" w14:textId="77777777">
      <w:pPr>
        <w:keepNext/>
      </w:pPr>
      <w:r>
        <w:rPr>
          <w:noProof/>
        </w:rPr>
        <w:drawing>
          <wp:inline distT="0" distB="0" distL="0" distR="0" wp14:anchorId="638C9363" wp14:editId="0F0B272A">
            <wp:extent cx="5942715" cy="124032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cstate="print">
                      <a:extLst>
                        <a:ext uri="{28A0092B-C50C-407E-A947-70E740481C1C}">
                          <a14:useLocalDpi xmlns:a14="http://schemas.microsoft.com/office/drawing/2010/main" val="0"/>
                        </a:ext>
                      </a:extLst>
                    </a:blip>
                    <a:srcRect t="36558" b="35614"/>
                    <a:stretch/>
                  </pic:blipFill>
                  <pic:spPr bwMode="auto">
                    <a:xfrm>
                      <a:off x="0" y="0"/>
                      <a:ext cx="5943600" cy="1240510"/>
                    </a:xfrm>
                    <a:prstGeom prst="rect">
                      <a:avLst/>
                    </a:prstGeom>
                    <a:ln>
                      <a:noFill/>
                    </a:ln>
                    <a:extLst>
                      <a:ext uri="{53640926-AAD7-44D8-BBD7-CCE9431645EC}">
                        <a14:shadowObscured xmlns:a14="http://schemas.microsoft.com/office/drawing/2010/main"/>
                      </a:ext>
                    </a:extLst>
                  </pic:spPr>
                </pic:pic>
              </a:graphicData>
            </a:graphic>
          </wp:inline>
        </w:drawing>
      </w:r>
    </w:p>
    <w:p w:rsidRPr="006F61C3" w:rsidR="00426CE1" w:rsidP="006F61C3" w:rsidRDefault="006F61C3" w14:paraId="59C8DAB7" w14:textId="4D29E738">
      <w:pPr>
        <w:pStyle w:val="Caption"/>
        <w:jc w:val="center"/>
        <w:rPr>
          <w:rFonts w:ascii="Times New Roman" w:hAnsi="Times New Roman" w:cs="Times New Roman"/>
          <w:color w:val="000000" w:themeColor="text1"/>
        </w:rPr>
      </w:pPr>
      <w:bookmarkStart w:name="_Toc89806259" w:id="14"/>
      <w:r w:rsidRPr="006F61C3">
        <w:rPr>
          <w:rFonts w:ascii="Times New Roman" w:hAnsi="Times New Roman" w:cs="Times New Roman"/>
          <w:color w:val="000000" w:themeColor="text1"/>
        </w:rPr>
        <w:t xml:space="preserve">Figure </w:t>
      </w:r>
      <w:r w:rsidRPr="006F61C3">
        <w:rPr>
          <w:rFonts w:ascii="Times New Roman" w:hAnsi="Times New Roman" w:cs="Times New Roman"/>
          <w:color w:val="000000" w:themeColor="text1"/>
        </w:rPr>
        <w:fldChar w:fldCharType="begin"/>
      </w:r>
      <w:r w:rsidRPr="006F61C3">
        <w:rPr>
          <w:rFonts w:ascii="Times New Roman" w:hAnsi="Times New Roman" w:cs="Times New Roman"/>
          <w:color w:val="000000" w:themeColor="text1"/>
        </w:rPr>
        <w:instrText xml:space="preserve"> SEQ Figure \* ARABIC </w:instrText>
      </w:r>
      <w:r w:rsidRPr="006F61C3">
        <w:rPr>
          <w:rFonts w:ascii="Times New Roman" w:hAnsi="Times New Roman" w:cs="Times New Roman"/>
          <w:color w:val="000000" w:themeColor="text1"/>
        </w:rPr>
        <w:fldChar w:fldCharType="separate"/>
      </w:r>
      <w:r w:rsidR="000B0104">
        <w:rPr>
          <w:rFonts w:ascii="Times New Roman" w:hAnsi="Times New Roman" w:cs="Times New Roman"/>
          <w:noProof/>
          <w:color w:val="000000" w:themeColor="text1"/>
        </w:rPr>
        <w:t>8</w:t>
      </w:r>
      <w:r w:rsidRPr="006F61C3">
        <w:rPr>
          <w:rFonts w:ascii="Times New Roman" w:hAnsi="Times New Roman" w:cs="Times New Roman"/>
          <w:color w:val="000000" w:themeColor="text1"/>
        </w:rPr>
        <w:fldChar w:fldCharType="end"/>
      </w:r>
      <w:r w:rsidRPr="006F61C3">
        <w:rPr>
          <w:rFonts w:ascii="Times New Roman" w:hAnsi="Times New Roman" w:cs="Times New Roman"/>
          <w:color w:val="000000" w:themeColor="text1"/>
        </w:rPr>
        <w:t>: Aluminum After Tensile Test</w:t>
      </w:r>
      <w:bookmarkEnd w:id="14"/>
    </w:p>
    <w:p w:rsidRPr="004A3DD4" w:rsidR="004A3DD4" w:rsidP="004A3DD4" w:rsidRDefault="004A3DD4" w14:paraId="28CB68F2" w14:textId="77777777"/>
    <w:p w:rsidR="00125DE0" w:rsidP="00BA2B14" w:rsidRDefault="00125DE0" w14:paraId="02C3E673" w14:textId="03C8AFC1">
      <w:pPr>
        <w:pStyle w:val="Heading1"/>
        <w:spacing w:line="480" w:lineRule="auto"/>
        <w:rPr>
          <w:rFonts w:cs="Times New Roman"/>
        </w:rPr>
      </w:pPr>
      <w:bookmarkStart w:name="_Ref86592498" w:id="15"/>
      <w:bookmarkStart w:name="_Toc89799125" w:id="16"/>
      <w:bookmarkEnd w:id="9"/>
      <w:r w:rsidRPr="3E8D7F53">
        <w:rPr>
          <w:rFonts w:cs="Times New Roman"/>
        </w:rPr>
        <w:t>Discussion of Results</w:t>
      </w:r>
      <w:bookmarkEnd w:id="15"/>
      <w:bookmarkEnd w:id="16"/>
    </w:p>
    <w:p w:rsidRPr="00582F6B" w:rsidR="3E8D7F53" w:rsidP="00582F6B" w:rsidRDefault="5DAD45EF" w14:paraId="6929CA6A" w14:textId="073E7179">
      <w:pPr>
        <w:spacing w:line="480" w:lineRule="auto"/>
        <w:ind w:firstLine="720"/>
      </w:pPr>
      <w:r w:rsidRPr="00582F6B">
        <w:t>For this experiment</w:t>
      </w:r>
      <w:r w:rsidRPr="00582F6B" w:rsidR="1A4CDFE7">
        <w:t xml:space="preserve">, we were provided with 6061-T6 Aluminum Alloy and Cold Worked 1018 Steel specimens that were tested </w:t>
      </w:r>
      <w:r w:rsidRPr="00582F6B" w:rsidR="67AF4128">
        <w:t>to</w:t>
      </w:r>
      <w:r w:rsidRPr="00582F6B" w:rsidR="1A4CDFE7">
        <w:t xml:space="preserve"> see if they had a specific yield strength of 350 MPa.</w:t>
      </w:r>
    </w:p>
    <w:p w:rsidR="3E8D7F53" w:rsidP="00582F6B" w:rsidRDefault="1A4CDFE7" w14:paraId="15D77A03" w14:textId="5E23C32B">
      <w:pPr>
        <w:spacing w:line="480" w:lineRule="auto"/>
      </w:pPr>
      <w:r w:rsidRPr="00582F6B">
        <w:t xml:space="preserve">According to the results obtained, </w:t>
      </w:r>
      <w:r w:rsidRPr="00582F6B" w:rsidR="64EE76F8">
        <w:t>Cold</w:t>
      </w:r>
      <w:r w:rsidRPr="00582F6B">
        <w:t xml:space="preserve"> Worked 1018 Steel me</w:t>
      </w:r>
      <w:r w:rsidRPr="00582F6B" w:rsidR="26F9BF1E">
        <w:t>e</w:t>
      </w:r>
      <w:r w:rsidRPr="00582F6B">
        <w:t>t</w:t>
      </w:r>
      <w:r w:rsidRPr="00582F6B" w:rsidR="26F9BF1E">
        <w:t>s</w:t>
      </w:r>
      <w:r w:rsidRPr="00582F6B">
        <w:t xml:space="preserve"> the requirement.</w:t>
      </w:r>
      <w:r w:rsidRPr="00582F6B" w:rsidR="1DBFDD01">
        <w:t xml:space="preserve"> According to our data </w:t>
      </w:r>
      <w:r w:rsidRPr="00582F6B" w:rsidR="7DA9F1C0">
        <w:t xml:space="preserve">Cold Worked 1018 Steel reached </w:t>
      </w:r>
      <w:r w:rsidRPr="00582F6B" w:rsidR="3F6AED15">
        <w:t>just over 400</w:t>
      </w:r>
      <w:r w:rsidRPr="00582F6B" w:rsidR="7DA9F1C0">
        <w:t xml:space="preserve">MPa </w:t>
      </w:r>
      <w:r w:rsidRPr="00582F6B" w:rsidR="6379CE2A">
        <w:t xml:space="preserve">while aluminum </w:t>
      </w:r>
      <w:r w:rsidRPr="00582F6B" w:rsidR="03CC0A43">
        <w:t xml:space="preserve">was well below that. </w:t>
      </w:r>
      <w:r w:rsidRPr="00582F6B" w:rsidR="6F537D4C">
        <w:t xml:space="preserve">Steel also had the least </w:t>
      </w:r>
      <w:r w:rsidRPr="00582F6B" w:rsidR="239E7853">
        <w:t xml:space="preserve">width </w:t>
      </w:r>
      <w:r w:rsidRPr="00582F6B" w:rsidR="6F537D4C">
        <w:t>before failure since it had a higher restraint to the tensile force</w:t>
      </w:r>
      <w:r w:rsidRPr="00582F6B" w:rsidR="6726AB4A">
        <w:t xml:space="preserve">. Based </w:t>
      </w:r>
      <w:r w:rsidRPr="00582F6B" w:rsidR="5E400C7A">
        <w:t>on</w:t>
      </w:r>
      <w:r w:rsidRPr="00582F6B" w:rsidR="6726AB4A">
        <w:t xml:space="preserve"> the graph and our measurements one can </w:t>
      </w:r>
      <w:r w:rsidRPr="00582F6B" w:rsidR="21D95C86">
        <w:t>analyze</w:t>
      </w:r>
      <w:r w:rsidRPr="00582F6B" w:rsidR="6726AB4A">
        <w:t xml:space="preserve"> and say </w:t>
      </w:r>
      <w:r w:rsidRPr="00582F6B" w:rsidR="2574675B">
        <w:t xml:space="preserve">that steel is the best fit for the company. </w:t>
      </w:r>
      <w:r w:rsidRPr="00582F6B" w:rsidR="681C9782">
        <w:t xml:space="preserve">The final thickness for aluminum was 2.25 cm while steel had a thickness of 1.17 in the end. </w:t>
      </w:r>
      <w:r w:rsidRPr="00582F6B" w:rsidR="3ECE586B">
        <w:t xml:space="preserve">From the graph you can see steel's ability to stretch and absorb more force while aluminum </w:t>
      </w:r>
      <w:r w:rsidRPr="00582F6B" w:rsidR="4E493880">
        <w:t>was not able to endure the same.</w:t>
      </w:r>
      <w:r w:rsidRPr="00582F6B" w:rsidR="14F00C1E">
        <w:t xml:space="preserve"> Steel typically has a minimum of 370MPa. Our findings seem to line up with that because our data shows </w:t>
      </w:r>
      <w:r w:rsidRPr="00582F6B" w:rsidR="1130B4AB">
        <w:t>our steel had over 400MPa.</w:t>
      </w:r>
      <w:r w:rsidRPr="00582F6B" w:rsidR="7EFF0087">
        <w:t xml:space="preserve"> In </w:t>
      </w:r>
      <w:r w:rsidRPr="00582F6B" w:rsidR="7BFFF145">
        <w:t>addition,</w:t>
      </w:r>
      <w:r w:rsidRPr="00582F6B" w:rsidR="7EFF0087">
        <w:t xml:space="preserve"> aluminum has an average of </w:t>
      </w:r>
      <w:r w:rsidRPr="00582F6B" w:rsidR="2FAFD445">
        <w:t>280MPa,</w:t>
      </w:r>
      <w:r w:rsidRPr="00582F6B" w:rsidR="7EFF0087">
        <w:t xml:space="preserve"> </w:t>
      </w:r>
      <w:r w:rsidRPr="00582F6B" w:rsidR="7238C87C">
        <w:t>and our findings show it was well below that number.</w:t>
      </w:r>
      <w:r w:rsidRPr="00582F6B" w:rsidR="1130B4AB">
        <w:t xml:space="preserve"> Steel is almost thr</w:t>
      </w:r>
      <w:r w:rsidRPr="00582F6B" w:rsidR="4AAA8C73">
        <w:t xml:space="preserve">ee </w:t>
      </w:r>
      <w:r w:rsidRPr="00582F6B" w:rsidR="7F09855A">
        <w:t>times</w:t>
      </w:r>
      <w:r w:rsidRPr="00582F6B" w:rsidR="4AAA8C73">
        <w:t xml:space="preserve"> as dense as aluminum meaning it is less likely to bend or</w:t>
      </w:r>
      <w:r w:rsidRPr="00582F6B" w:rsidR="4AEB3CF9">
        <w:t xml:space="preserve"> deform</w:t>
      </w:r>
      <w:r w:rsidRPr="00582F6B" w:rsidR="4AAA8C73">
        <w:t xml:space="preserve"> under str</w:t>
      </w:r>
      <w:r w:rsidRPr="00582F6B" w:rsidR="05BAD039">
        <w:t>ess. Steel is also typic</w:t>
      </w:r>
      <w:r w:rsidRPr="00582F6B" w:rsidR="06195003">
        <w:t>ally less expensive than aluminum, further backing up why the company should choose steel over aluminum</w:t>
      </w:r>
      <w:r w:rsidRPr="00582F6B" w:rsidR="7D67B94C">
        <w:t>.</w:t>
      </w:r>
    </w:p>
    <w:p w:rsidRPr="00582F6B" w:rsidR="1090FC54" w:rsidP="00582F6B" w:rsidRDefault="76A05931" w14:paraId="6E2B8858" w14:textId="723E6341">
      <w:pPr>
        <w:spacing w:line="480" w:lineRule="auto"/>
      </w:pPr>
      <w:r>
        <w:t xml:space="preserve">Based on our </w:t>
      </w:r>
      <w:r w:rsidR="636FD51D">
        <w:t>findings</w:t>
      </w:r>
      <w:r>
        <w:t xml:space="preserve"> and data we can assume that they are accurate based on the average strength of both aluminum and steel. </w:t>
      </w:r>
      <w:proofErr w:type="gramStart"/>
      <w:r>
        <w:t>With that being said</w:t>
      </w:r>
      <w:r w:rsidR="2BD950FA">
        <w:t>,</w:t>
      </w:r>
      <w:r>
        <w:t xml:space="preserve"> there</w:t>
      </w:r>
      <w:proofErr w:type="gramEnd"/>
      <w:r>
        <w:t xml:space="preserve"> are still a few possible fac</w:t>
      </w:r>
      <w:r w:rsidR="7353559B">
        <w:t xml:space="preserve">tors that could have caused </w:t>
      </w:r>
      <w:r w:rsidR="3BF1C40B">
        <w:t xml:space="preserve">error in our experiment. </w:t>
      </w:r>
      <w:r w:rsidR="14E4BDBF">
        <w:t xml:space="preserve">One error could be our observation while measuring. Some students used a </w:t>
      </w:r>
      <w:r w:rsidR="1CD8594A">
        <w:t>non-digital</w:t>
      </w:r>
      <w:r w:rsidR="14E4BDBF">
        <w:t xml:space="preserve"> measurement while others used the digital one. </w:t>
      </w:r>
      <w:r w:rsidR="17469F3B">
        <w:t>Another possible error could be</w:t>
      </w:r>
      <w:r w:rsidR="2FBE7380">
        <w:t xml:space="preserve"> the room environment. We conducted the experiment in an uncontrolled room so the temperatures could have changed while taking data </w:t>
      </w:r>
      <w:r w:rsidR="622D497C">
        <w:t>for each material. Lastly, the data</w:t>
      </w:r>
      <w:r w:rsidR="56A80AC8">
        <w:t xml:space="preserve"> findings</w:t>
      </w:r>
      <w:r w:rsidR="622D497C">
        <w:t xml:space="preserve"> from the computer could have been off </w:t>
      </w:r>
      <w:r w:rsidR="631E037C">
        <w:t xml:space="preserve">while the experiment was taking place. Overall, there was most likely </w:t>
      </w:r>
      <w:r w:rsidR="275B8806">
        <w:t>truly little</w:t>
      </w:r>
      <w:r w:rsidR="631E037C">
        <w:t xml:space="preserve"> experimental error </w:t>
      </w:r>
      <w:r w:rsidR="6367F055">
        <w:t xml:space="preserve">during our experiment. </w:t>
      </w:r>
    </w:p>
    <w:p w:rsidRPr="00052357" w:rsidR="00F76A53" w:rsidP="002B78F0" w:rsidRDefault="00F76A53" w14:paraId="684A1D85" w14:textId="71597876">
      <w:pPr>
        <w:pStyle w:val="Heading1"/>
        <w:spacing w:line="480" w:lineRule="auto"/>
        <w:rPr>
          <w:rFonts w:cs="Times New Roman"/>
        </w:rPr>
      </w:pPr>
      <w:bookmarkStart w:name="_Toc89799126" w:id="17"/>
      <w:r w:rsidRPr="00052357">
        <w:rPr>
          <w:rFonts w:cs="Times New Roman"/>
        </w:rPr>
        <w:t>Conclusion</w:t>
      </w:r>
      <w:bookmarkEnd w:id="17"/>
    </w:p>
    <w:p w:rsidR="00630893" w:rsidP="00B7773E" w:rsidRDefault="6321E8BF" w14:paraId="6A9FF269" w14:textId="53C00F75">
      <w:pPr>
        <w:spacing w:line="480" w:lineRule="auto"/>
        <w:ind w:firstLine="720"/>
      </w:pPr>
      <w:r>
        <w:t>The tensile testing laboratory experiment allowed for a much better understanding for the importance of tensile testing and why it is such a valuable and widely used test in industry.</w:t>
      </w:r>
      <w:r w:rsidR="20826A75">
        <w:t xml:space="preserve"> </w:t>
      </w:r>
      <w:r w:rsidR="2C473E01">
        <w:t xml:space="preserve">Mechanical properties such as </w:t>
      </w:r>
      <w:r w:rsidR="6C066A81">
        <w:t xml:space="preserve">yield strength, ultimate tensile strength, ductility, modulus of elasticity, and poisons ratio can all be calculated directly from the </w:t>
      </w:r>
      <w:r w:rsidR="732251E6">
        <w:t>results</w:t>
      </w:r>
      <w:r w:rsidR="6C066A81">
        <w:t xml:space="preserve"> of the tensile test. Other mechanical properties such as hardness and</w:t>
      </w:r>
      <w:r w:rsidR="732251E6">
        <w:t xml:space="preserve"> strain-hardening characteristics can also be determined. One major flaw of the tensile test is the fact that </w:t>
      </w:r>
      <w:proofErr w:type="gramStart"/>
      <w:r w:rsidR="732251E6">
        <w:t>all of</w:t>
      </w:r>
      <w:proofErr w:type="gramEnd"/>
      <w:r w:rsidR="732251E6">
        <w:t xml:space="preserve"> the samples need to be manufactured to a certain spec. The dimension of the sample before testing must be determined to compare with the end results, giving the mechanical properties. </w:t>
      </w:r>
    </w:p>
    <w:p w:rsidR="00AB5A14" w:rsidP="00F3563B" w:rsidRDefault="00D44A82" w14:paraId="72F45054" w14:textId="017DC6C7">
      <w:pPr>
        <w:spacing w:line="480" w:lineRule="auto"/>
      </w:pPr>
      <w:r>
        <w:tab/>
      </w:r>
      <w:r w:rsidR="00D96891">
        <w:t xml:space="preserve">The material for the component </w:t>
      </w:r>
      <w:r w:rsidR="00D662EE">
        <w:t xml:space="preserve">requires minimum yield strength of </w:t>
      </w:r>
      <w:r w:rsidR="00010448">
        <w:t xml:space="preserve">350 MPa. </w:t>
      </w:r>
      <w:r w:rsidR="004D4D81">
        <w:t>Between the</w:t>
      </w:r>
      <w:r w:rsidR="00D3755E">
        <w:t xml:space="preserve"> 6061-T6</w:t>
      </w:r>
      <w:r w:rsidR="004D4D81">
        <w:t xml:space="preserve"> </w:t>
      </w:r>
      <w:r w:rsidR="00B134FF">
        <w:t xml:space="preserve">aluminum alloy </w:t>
      </w:r>
      <w:r w:rsidR="0060129A">
        <w:t xml:space="preserve">and the </w:t>
      </w:r>
      <w:r w:rsidR="00202285">
        <w:t>cold</w:t>
      </w:r>
      <w:r w:rsidR="003A61AB">
        <w:t>-</w:t>
      </w:r>
      <w:r w:rsidR="00202285">
        <w:t xml:space="preserve">worked 1018 </w:t>
      </w:r>
      <w:r w:rsidR="001A7CD9">
        <w:t>steel allo</w:t>
      </w:r>
      <w:r w:rsidR="00C8140E">
        <w:t>y</w:t>
      </w:r>
      <w:r w:rsidR="001A7CD9">
        <w:t>,</w:t>
      </w:r>
      <w:r w:rsidR="00EE1A2D">
        <w:t xml:space="preserve"> the steel allo</w:t>
      </w:r>
      <w:r w:rsidR="003F7674">
        <w:t>y</w:t>
      </w:r>
      <w:r w:rsidR="00EE1A2D">
        <w:t xml:space="preserve"> had a yield strength of </w:t>
      </w:r>
      <w:r w:rsidR="00EC14D5">
        <w:t>about 400 MPa</w:t>
      </w:r>
      <w:r w:rsidR="00A70338">
        <w:t>,</w:t>
      </w:r>
      <w:r w:rsidR="000517BB">
        <w:t xml:space="preserve"> qualifying the steel </w:t>
      </w:r>
      <w:r w:rsidR="000215B3">
        <w:t>as a</w:t>
      </w:r>
      <w:r w:rsidR="006A4F06">
        <w:t xml:space="preserve"> possible material,</w:t>
      </w:r>
      <w:r w:rsidR="00D526C1">
        <w:t xml:space="preserve"> while</w:t>
      </w:r>
      <w:r w:rsidR="00CC2067">
        <w:t xml:space="preserve"> </w:t>
      </w:r>
      <w:r w:rsidR="006A4F06">
        <w:t xml:space="preserve">the aluminum alloy had a yield strength of about </w:t>
      </w:r>
      <w:r w:rsidR="007607AC">
        <w:t>3</w:t>
      </w:r>
      <w:r w:rsidR="00434761">
        <w:t>1</w:t>
      </w:r>
      <w:r w:rsidR="007607AC">
        <w:t>0</w:t>
      </w:r>
      <w:r w:rsidR="0056376E">
        <w:t xml:space="preserve"> MPa</w:t>
      </w:r>
      <w:r w:rsidR="00972E71">
        <w:t xml:space="preserve"> and fractured</w:t>
      </w:r>
      <w:r w:rsidR="00D50040">
        <w:t xml:space="preserve"> </w:t>
      </w:r>
      <w:r w:rsidR="00F8372C">
        <w:t xml:space="preserve">with about 340 MPa of stress. </w:t>
      </w:r>
      <w:r w:rsidR="00CC2067">
        <w:t xml:space="preserve">The aluminum allow would be </w:t>
      </w:r>
      <w:r w:rsidR="00011C1A">
        <w:t xml:space="preserve">incapable of </w:t>
      </w:r>
      <w:r w:rsidR="00373819">
        <w:t xml:space="preserve">handling 350 MPa of stress, while the steel allow is capable of handling </w:t>
      </w:r>
      <w:r w:rsidR="00C6026C">
        <w:t>over 3</w:t>
      </w:r>
      <w:r w:rsidR="00A50816">
        <w:t xml:space="preserve">50 MPa of stress, while remaining elastic. </w:t>
      </w:r>
      <w:r w:rsidR="00186439">
        <w:t xml:space="preserve">Since the steel alloy </w:t>
      </w:r>
      <w:r w:rsidR="00AA5E8C">
        <w:t xml:space="preserve">exceeded the required minimum yield strength, </w:t>
      </w:r>
      <w:r w:rsidR="00D435FC">
        <w:t>th</w:t>
      </w:r>
      <w:r w:rsidR="006A4B1A">
        <w:t>e cold worked 1018 steel alloy is recommended</w:t>
      </w:r>
      <w:r w:rsidR="009C2A85">
        <w:t xml:space="preserve"> as the final component for the component. </w:t>
      </w:r>
    </w:p>
    <w:p w:rsidRPr="00630893" w:rsidR="00AC6CEC" w:rsidP="00630893" w:rsidRDefault="00AC6CEC" w14:paraId="39E6C89D" w14:textId="77777777">
      <w:pPr>
        <w:spacing w:line="480" w:lineRule="auto"/>
      </w:pPr>
    </w:p>
    <w:p w:rsidR="006422A8" w:rsidP="004B6A1E" w:rsidRDefault="009A71D0" w14:paraId="17EE31A1" w14:textId="1C5047C7">
      <w:pPr>
        <w:pStyle w:val="Heading1"/>
        <w:pageBreakBefore/>
        <w:spacing w:line="480" w:lineRule="auto"/>
        <w:rPr>
          <w:rFonts w:cs="Times New Roman"/>
        </w:rPr>
      </w:pPr>
      <w:bookmarkStart w:name="_Ref82511502" w:id="18"/>
      <w:bookmarkStart w:name="_Ref82511550" w:id="19"/>
      <w:bookmarkStart w:name="_Ref82511589" w:id="20"/>
      <w:bookmarkStart w:name="_Ref82513425" w:id="21"/>
      <w:bookmarkStart w:name="_Toc89799127" w:id="22"/>
      <w:r w:rsidRPr="00052357">
        <w:rPr>
          <w:rFonts w:cs="Times New Roman"/>
        </w:rPr>
        <w:t>Appendices</w:t>
      </w:r>
      <w:bookmarkEnd w:id="18"/>
      <w:bookmarkEnd w:id="19"/>
      <w:bookmarkEnd w:id="20"/>
      <w:bookmarkEnd w:id="21"/>
      <w:bookmarkEnd w:id="22"/>
    </w:p>
    <w:p w:rsidR="008273B0" w:rsidP="00C32BAA" w:rsidRDefault="009D0C78" w14:paraId="32D37887" w14:textId="0DA85F46">
      <w:pPr>
        <w:pStyle w:val="Heading2"/>
        <w:spacing w:before="100" w:beforeAutospacing="1" w:line="360" w:lineRule="auto"/>
        <w:jc w:val="center"/>
        <w:rPr>
          <w:rFonts w:ascii="Times New Roman" w:hAnsi="Times New Roman" w:cs="Times New Roman"/>
          <w:b/>
          <w:bCs/>
          <w:color w:val="000000" w:themeColor="text1"/>
        </w:rPr>
      </w:pPr>
      <w:bookmarkStart w:name="_Toc89799128" w:id="23"/>
      <w:r w:rsidRPr="009D0C78">
        <w:rPr>
          <w:rFonts w:ascii="Times New Roman" w:hAnsi="Times New Roman" w:cs="Times New Roman"/>
          <w:b/>
          <w:bCs/>
          <w:color w:val="000000" w:themeColor="text1"/>
        </w:rPr>
        <w:t>Appendix B</w:t>
      </w:r>
      <w:r w:rsidRPr="009D0C78">
        <w:rPr>
          <w:rFonts w:ascii="Times New Roman" w:hAnsi="Times New Roman" w:cs="Times New Roman"/>
          <w:b/>
          <w:bCs/>
          <w:color w:val="FFFFFF" w:themeColor="background1"/>
        </w:rPr>
        <w:t>:</w:t>
      </w:r>
      <w:r w:rsidRPr="00582F6B">
        <w:rPr>
          <w:rFonts w:ascii="Times New Roman" w:hAnsi="Times New Roman" w:cs="Times New Roman"/>
        </w:rPr>
        <w:br/>
      </w:r>
      <w:r w:rsidRPr="009D0C78">
        <w:rPr>
          <w:rFonts w:ascii="Times New Roman" w:hAnsi="Times New Roman" w:cs="Times New Roman"/>
          <w:b/>
          <w:bCs/>
          <w:color w:val="000000" w:themeColor="text1"/>
        </w:rPr>
        <w:t>MATLAB C</w:t>
      </w:r>
      <w:r w:rsidR="0003562E">
        <w:rPr>
          <w:rFonts w:ascii="Times New Roman" w:hAnsi="Times New Roman" w:cs="Times New Roman"/>
          <w:b/>
          <w:bCs/>
          <w:color w:val="000000" w:themeColor="text1"/>
        </w:rPr>
        <w:t>ode</w:t>
      </w:r>
      <w:bookmarkEnd w:id="23"/>
    </w:p>
    <w:p w:rsidRPr="00582F6B" w:rsidR="004E6F4D" w:rsidP="00C32BAA" w:rsidRDefault="004E6F4D" w14:paraId="57FEF55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clear; close </w:t>
      </w:r>
      <w:r w:rsidRPr="00582F6B">
        <w:rPr>
          <w:rStyle w:val="string"/>
          <w:rFonts w:ascii="Times New Roman" w:hAnsi="Times New Roman" w:cs="Times New Roman"/>
          <w:color w:val="A020F0"/>
          <w:sz w:val="18"/>
          <w:szCs w:val="18"/>
          <w:bdr w:val="none" w:color="auto" w:sz="0" w:space="0" w:frame="1"/>
        </w:rPr>
        <w:t>all</w:t>
      </w:r>
      <w:r w:rsidRPr="00582F6B">
        <w:rPr>
          <w:rFonts w:ascii="Times New Roman" w:hAnsi="Times New Roman" w:cs="Times New Roman"/>
          <w:color w:val="000000"/>
          <w:sz w:val="18"/>
          <w:szCs w:val="18"/>
        </w:rPr>
        <w:t>;</w:t>
      </w:r>
    </w:p>
    <w:p w:rsidR="004E6F4D" w:rsidP="00C32BAA" w:rsidRDefault="004E6F4D" w14:paraId="6B181361" w14:textId="77777777">
      <w:pPr>
        <w:spacing w:line="360" w:lineRule="auto"/>
      </w:pPr>
      <w:r>
        <w:t>Experimental Data</w:t>
      </w:r>
    </w:p>
    <w:p w:rsidRPr="00582F6B" w:rsidR="004E6F4D" w:rsidP="00C32BAA" w:rsidRDefault="004E6F4D" w14:paraId="15AC503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Aluminum</w:t>
      </w:r>
    </w:p>
    <w:p w:rsidRPr="00582F6B" w:rsidR="004E6F4D" w:rsidP="00C32BAA" w:rsidRDefault="004E6F4D" w14:paraId="0E8E686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aluminum.LengthInitial = [25.24 25.57];</w:t>
      </w:r>
    </w:p>
    <w:p w:rsidRPr="00582F6B" w:rsidR="004E6F4D" w:rsidP="00C32BAA" w:rsidRDefault="004E6F4D" w14:paraId="0848457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aluminum.LengthFinal = [28.64 28.94];</w:t>
      </w:r>
    </w:p>
    <w:p w:rsidRPr="00582F6B" w:rsidR="004E6F4D" w:rsidP="00C32BAA" w:rsidRDefault="004E6F4D" w14:paraId="579E688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aluminum.WidthInitial = [6.35 6.36];</w:t>
      </w:r>
    </w:p>
    <w:p w:rsidRPr="00582F6B" w:rsidR="004E6F4D" w:rsidP="00C32BAA" w:rsidRDefault="004E6F4D" w14:paraId="731C217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aluminum.WidthFinal = [5.63 5.8];</w:t>
      </w:r>
    </w:p>
    <w:p w:rsidRPr="00582F6B" w:rsidR="004E6F4D" w:rsidP="00C32BAA" w:rsidRDefault="004E6F4D" w14:paraId="193D7F3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aluminum.ThicknessIntial = [2.55 2.53];</w:t>
      </w:r>
    </w:p>
    <w:p w:rsidRPr="00582F6B" w:rsidR="004E6F4D" w:rsidP="00C32BAA" w:rsidRDefault="004E6F4D" w14:paraId="674653D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aluminum.ThicknessFinal = [2.23 2.23];</w:t>
      </w:r>
    </w:p>
    <w:p w:rsidRPr="00582F6B" w:rsidR="004E6F4D" w:rsidP="00C32BAA" w:rsidRDefault="004E6F4D" w14:paraId="100B70C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1F1ED3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Steel</w:t>
      </w:r>
    </w:p>
    <w:p w:rsidRPr="00582F6B" w:rsidR="004E6F4D" w:rsidP="00C32BAA" w:rsidRDefault="004E6F4D" w14:paraId="5927156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steel.LengthInitial = [25.57 25.82];</w:t>
      </w:r>
    </w:p>
    <w:p w:rsidRPr="00582F6B" w:rsidR="004E6F4D" w:rsidP="00C32BAA" w:rsidRDefault="004E6F4D" w14:paraId="4B6DCF6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steel.LengthFinal = [32.68 31.89];</w:t>
      </w:r>
    </w:p>
    <w:p w:rsidRPr="00582F6B" w:rsidR="004E6F4D" w:rsidP="00C32BAA" w:rsidRDefault="004E6F4D" w14:paraId="4EB9EC2B"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steel.WidthInitial = [6.48 6.45];</w:t>
      </w:r>
    </w:p>
    <w:p w:rsidRPr="00582F6B" w:rsidR="004E6F4D" w:rsidP="00C32BAA" w:rsidRDefault="004E6F4D" w14:paraId="4DA61A5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steel.WidthFinal = [4.31 4.53];</w:t>
      </w:r>
    </w:p>
    <w:p w:rsidRPr="00582F6B" w:rsidR="004E6F4D" w:rsidP="00C32BAA" w:rsidRDefault="004E6F4D" w14:paraId="784D6AF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steel.ThicknessIntial = [2.5 2.55];</w:t>
      </w:r>
    </w:p>
    <w:p w:rsidRPr="00582F6B" w:rsidR="004E6F4D" w:rsidP="00C32BAA" w:rsidRDefault="004E6F4D" w14:paraId="4D0CC2F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steel.ThicknessFinal = [1.64 1.17];</w:t>
      </w:r>
    </w:p>
    <w:p w:rsidR="004E6F4D" w:rsidP="00C32BAA" w:rsidRDefault="004E6F4D" w14:paraId="7DA08413" w14:textId="77777777">
      <w:pPr>
        <w:spacing w:line="360" w:lineRule="auto"/>
      </w:pPr>
      <w:r>
        <w:t>Force-Displacement Curve</w:t>
      </w:r>
    </w:p>
    <w:p w:rsidRPr="00582F6B" w:rsidR="004E6F4D" w:rsidP="00C32BAA" w:rsidRDefault="004E6F4D" w14:paraId="11F7C0E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Aluminum -----</w:t>
      </w:r>
    </w:p>
    <w:p w:rsidRPr="00582F6B" w:rsidR="004E6F4D" w:rsidP="00C32BAA" w:rsidRDefault="004E6F4D" w14:paraId="68AFCB8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B2119E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Sample 1 --</w:t>
      </w:r>
    </w:p>
    <w:p w:rsidRPr="00582F6B" w:rsidR="004E6F4D" w:rsidP="00C32BAA" w:rsidRDefault="004E6F4D" w14:paraId="7FEB441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aluminum sample 1</w:t>
      </w:r>
    </w:p>
    <w:p w:rsidRPr="00582F6B" w:rsidR="004E6F4D" w:rsidP="00C32BAA" w:rsidRDefault="004E6F4D" w14:paraId="7F9F7D9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aluminum1Force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'C12:C684'</w:t>
      </w:r>
      <w:r w:rsidRPr="00582F6B">
        <w:rPr>
          <w:rFonts w:ascii="Times New Roman" w:hAnsi="Times New Roman" w:cs="Times New Roman"/>
          <w:color w:val="000000"/>
          <w:sz w:val="18"/>
          <w:szCs w:val="18"/>
        </w:rPr>
        <w:t>);</w:t>
      </w:r>
    </w:p>
    <w:p w:rsidRPr="00582F6B" w:rsidR="004E6F4D" w:rsidP="00C32BAA" w:rsidRDefault="004E6F4D" w14:paraId="24A2114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displacement data - aluminum sample 1</w:t>
      </w:r>
    </w:p>
    <w:p w:rsidRPr="00582F6B" w:rsidR="004E6F4D" w:rsidP="00C32BAA" w:rsidRDefault="004E6F4D" w14:paraId="787CA6C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aluminum1Displacement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61171B0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'F12:F684'</w:t>
      </w:r>
      <w:r w:rsidRPr="00582F6B">
        <w:rPr>
          <w:rFonts w:ascii="Times New Roman" w:hAnsi="Times New Roman" w:cs="Times New Roman"/>
          <w:color w:val="000000"/>
          <w:sz w:val="18"/>
          <w:szCs w:val="18"/>
        </w:rPr>
        <w:t>);</w:t>
      </w:r>
    </w:p>
    <w:p w:rsidRPr="00582F6B" w:rsidR="004E6F4D" w:rsidP="00C32BAA" w:rsidRDefault="004E6F4D" w14:paraId="4E74A36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BAD614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Creating new figure</w:t>
      </w:r>
    </w:p>
    <w:p w:rsidRPr="00582F6B" w:rsidR="004E6F4D" w:rsidP="00C32BAA" w:rsidRDefault="004E6F4D" w14:paraId="757B0B0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figure(1);</w:t>
      </w:r>
    </w:p>
    <w:p w:rsidRPr="00582F6B" w:rsidR="004E6F4D" w:rsidP="00C32BAA" w:rsidRDefault="004E6F4D" w14:paraId="0C6425E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Allowing for mulptiple lines</w:t>
      </w:r>
    </w:p>
    <w:p w:rsidRPr="00582F6B" w:rsidR="004E6F4D" w:rsidP="00C32BAA" w:rsidRDefault="004E6F4D" w14:paraId="790FC91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hold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6DA268F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Turning grid on</w:t>
      </w:r>
    </w:p>
    <w:p w:rsidRPr="00582F6B" w:rsidR="004E6F4D" w:rsidP="00C32BAA" w:rsidRDefault="004E6F4D" w14:paraId="0AA0F3D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grid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5BB7568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Setting y-axis limit</w:t>
      </w:r>
    </w:p>
    <w:p w:rsidRPr="00582F6B" w:rsidR="004E6F4D" w:rsidP="00C32BAA" w:rsidRDefault="004E6F4D" w14:paraId="238011B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ylim([0 9500]);</w:t>
      </w:r>
    </w:p>
    <w:p w:rsidRPr="00582F6B" w:rsidR="004E6F4D" w:rsidP="00C32BAA" w:rsidRDefault="004E6F4D" w14:paraId="0334D06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C2B01D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force-displacement curve for aluminum - sample 1</w:t>
      </w:r>
    </w:p>
    <w:p w:rsidRPr="00582F6B" w:rsidR="004E6F4D" w:rsidP="00C32BAA" w:rsidRDefault="004E6F4D" w14:paraId="38F25E7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plot(aluminum1Displacement, aluminum1Force,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1'</w:t>
      </w:r>
      <w:r w:rsidRPr="00582F6B">
        <w:rPr>
          <w:rFonts w:ascii="Times New Roman" w:hAnsi="Times New Roman" w:cs="Times New Roman"/>
          <w:color w:val="000000"/>
          <w:sz w:val="18"/>
          <w:szCs w:val="18"/>
        </w:rPr>
        <w:t>);</w:t>
      </w:r>
    </w:p>
    <w:p w:rsidRPr="00582F6B" w:rsidR="004E6F4D" w:rsidP="00C32BAA" w:rsidRDefault="004E6F4D" w14:paraId="451EBF0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4793CB3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Sample 2 --</w:t>
      </w:r>
    </w:p>
    <w:p w:rsidRPr="00582F6B" w:rsidR="004E6F4D" w:rsidP="00C32BAA" w:rsidRDefault="004E6F4D" w14:paraId="0BE8862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aluminum sample 2</w:t>
      </w:r>
    </w:p>
    <w:p w:rsidRPr="00582F6B" w:rsidR="004E6F4D" w:rsidP="00C32BAA" w:rsidRDefault="004E6F4D" w14:paraId="726F595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aluminum2Force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'M12:M601'</w:t>
      </w:r>
      <w:r w:rsidRPr="00582F6B">
        <w:rPr>
          <w:rFonts w:ascii="Times New Roman" w:hAnsi="Times New Roman" w:cs="Times New Roman"/>
          <w:color w:val="000000"/>
          <w:sz w:val="18"/>
          <w:szCs w:val="18"/>
        </w:rPr>
        <w:t>);</w:t>
      </w:r>
    </w:p>
    <w:p w:rsidRPr="00582F6B" w:rsidR="004E6F4D" w:rsidP="00C32BAA" w:rsidRDefault="004E6F4D" w14:paraId="34C329E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displacement data - aluminum sample 2</w:t>
      </w:r>
    </w:p>
    <w:p w:rsidRPr="00582F6B" w:rsidR="004E6F4D" w:rsidP="00C32BAA" w:rsidRDefault="004E6F4D" w14:paraId="3E2B984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aluminum2Displacement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297CA97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'P12:P684'</w:t>
      </w:r>
      <w:r w:rsidRPr="00582F6B">
        <w:rPr>
          <w:rFonts w:ascii="Times New Roman" w:hAnsi="Times New Roman" w:cs="Times New Roman"/>
          <w:color w:val="000000"/>
          <w:sz w:val="18"/>
          <w:szCs w:val="18"/>
        </w:rPr>
        <w:t>);</w:t>
      </w:r>
    </w:p>
    <w:p w:rsidRPr="00582F6B" w:rsidR="004E6F4D" w:rsidP="00C32BAA" w:rsidRDefault="004E6F4D" w14:paraId="2E7E086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4145C6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force-displacement curve for aluminum - sample 2</w:t>
      </w:r>
    </w:p>
    <w:p w:rsidRPr="00582F6B" w:rsidR="004E6F4D" w:rsidP="00C32BAA" w:rsidRDefault="004E6F4D" w14:paraId="0C29121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plot(aluminum2Displacement, aluminum2Force,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2'</w:t>
      </w:r>
      <w:r w:rsidRPr="00582F6B">
        <w:rPr>
          <w:rFonts w:ascii="Times New Roman" w:hAnsi="Times New Roman" w:cs="Times New Roman"/>
          <w:color w:val="000000"/>
          <w:sz w:val="18"/>
          <w:szCs w:val="18"/>
        </w:rPr>
        <w:t>);</w:t>
      </w:r>
    </w:p>
    <w:p w:rsidRPr="00582F6B" w:rsidR="004E6F4D" w:rsidP="00C32BAA" w:rsidRDefault="004E6F4D" w14:paraId="1EA6D05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0092B1D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Steel -----</w:t>
      </w:r>
    </w:p>
    <w:p w:rsidRPr="00582F6B" w:rsidR="004E6F4D" w:rsidP="00C32BAA" w:rsidRDefault="004E6F4D" w14:paraId="16BCFC4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B2685E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Sample 1 --</w:t>
      </w:r>
    </w:p>
    <w:p w:rsidRPr="00582F6B" w:rsidR="004E6F4D" w:rsidP="00C32BAA" w:rsidRDefault="004E6F4D" w14:paraId="3FEC0C6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steel sample 1</w:t>
      </w:r>
    </w:p>
    <w:p w:rsidRPr="00582F6B" w:rsidR="004E6F4D" w:rsidP="00C32BAA" w:rsidRDefault="004E6F4D" w14:paraId="5DA3C77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steel1Force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'W12:W1217'</w:t>
      </w:r>
      <w:r w:rsidRPr="00582F6B">
        <w:rPr>
          <w:rFonts w:ascii="Times New Roman" w:hAnsi="Times New Roman" w:cs="Times New Roman"/>
          <w:color w:val="000000"/>
          <w:sz w:val="18"/>
          <w:szCs w:val="18"/>
        </w:rPr>
        <w:t>);</w:t>
      </w:r>
    </w:p>
    <w:p w:rsidRPr="00582F6B" w:rsidR="004E6F4D" w:rsidP="00C32BAA" w:rsidRDefault="004E6F4D" w14:paraId="6F28257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steel sample 1</w:t>
      </w:r>
    </w:p>
    <w:p w:rsidRPr="00582F6B" w:rsidR="004E6F4D" w:rsidP="00C32BAA" w:rsidRDefault="004E6F4D" w14:paraId="7231AB5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steel1Displacement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7686ADC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'Z12:Z1217'</w:t>
      </w:r>
      <w:r w:rsidRPr="00582F6B">
        <w:rPr>
          <w:rFonts w:ascii="Times New Roman" w:hAnsi="Times New Roman" w:cs="Times New Roman"/>
          <w:color w:val="000000"/>
          <w:sz w:val="18"/>
          <w:szCs w:val="18"/>
        </w:rPr>
        <w:t>);</w:t>
      </w:r>
    </w:p>
    <w:p w:rsidRPr="00582F6B" w:rsidR="004E6F4D" w:rsidP="00C32BAA" w:rsidRDefault="004E6F4D" w14:paraId="27C5734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Removing negative displacement values</w:t>
      </w:r>
    </w:p>
    <w:p w:rsidRPr="00582F6B" w:rsidR="004E6F4D" w:rsidP="00C32BAA" w:rsidRDefault="004E6F4D" w14:paraId="5CE519E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steel1DisplacementL = steel1Displacement(1:270);</w:t>
      </w:r>
    </w:p>
    <w:p w:rsidRPr="00582F6B" w:rsidR="004E6F4D" w:rsidP="00C32BAA" w:rsidRDefault="004E6F4D" w14:paraId="5C1E9C7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Removing same element in force vector</w:t>
      </w:r>
    </w:p>
    <w:p w:rsidRPr="00582F6B" w:rsidR="004E6F4D" w:rsidP="00C32BAA" w:rsidRDefault="004E6F4D" w14:paraId="1D653EE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steel1ForceL = steel1Force(1:270);</w:t>
      </w:r>
    </w:p>
    <w:p w:rsidRPr="00582F6B" w:rsidR="004E6F4D" w:rsidP="00C32BAA" w:rsidRDefault="004E6F4D" w14:paraId="502AC3D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3A7D11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force-displacement curve for steel - sample 1</w:t>
      </w:r>
    </w:p>
    <w:p w:rsidRPr="00582F6B" w:rsidR="004E6F4D" w:rsidP="00C32BAA" w:rsidRDefault="004E6F4D" w14:paraId="280E46B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plot(steel1Displacement, steel1Force,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1'</w:t>
      </w:r>
      <w:r w:rsidRPr="00582F6B">
        <w:rPr>
          <w:rFonts w:ascii="Times New Roman" w:hAnsi="Times New Roman" w:cs="Times New Roman"/>
          <w:color w:val="000000"/>
          <w:sz w:val="18"/>
          <w:szCs w:val="18"/>
        </w:rPr>
        <w:t>);</w:t>
      </w:r>
    </w:p>
    <w:p w:rsidRPr="00582F6B" w:rsidR="004E6F4D" w:rsidP="00C32BAA" w:rsidRDefault="004E6F4D" w14:paraId="46BB93A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51C37D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Sample 2 --</w:t>
      </w:r>
    </w:p>
    <w:p w:rsidRPr="00582F6B" w:rsidR="004E6F4D" w:rsidP="00C32BAA" w:rsidRDefault="004E6F4D" w14:paraId="469752E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steel sample 2</w:t>
      </w:r>
    </w:p>
    <w:p w:rsidRPr="00582F6B" w:rsidR="004E6F4D" w:rsidP="00C32BAA" w:rsidRDefault="004E6F4D" w14:paraId="365538C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steel2Force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'AG12:AG1253'</w:t>
      </w:r>
      <w:r w:rsidRPr="00582F6B">
        <w:rPr>
          <w:rFonts w:ascii="Times New Roman" w:hAnsi="Times New Roman" w:cs="Times New Roman"/>
          <w:color w:val="000000"/>
          <w:sz w:val="18"/>
          <w:szCs w:val="18"/>
        </w:rPr>
        <w:t>);</w:t>
      </w:r>
    </w:p>
    <w:p w:rsidRPr="00582F6B" w:rsidR="004E6F4D" w:rsidP="00C32BAA" w:rsidRDefault="004E6F4D" w14:paraId="7E70B6C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Reading excel file and assigning variable for force data - steel sample 2</w:t>
      </w:r>
    </w:p>
    <w:p w:rsidRPr="00582F6B" w:rsidR="004E6F4D" w:rsidP="00C32BAA" w:rsidRDefault="004E6F4D" w14:paraId="452029B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steel2Displacement = xlsread(</w:t>
      </w:r>
      <w:r w:rsidRPr="00582F6B">
        <w:rPr>
          <w:rStyle w:val="string"/>
          <w:rFonts w:ascii="Times New Roman" w:hAnsi="Times New Roman" w:cs="Times New Roman"/>
          <w:color w:val="A020F0"/>
          <w:sz w:val="18"/>
          <w:szCs w:val="18"/>
          <w:bdr w:val="none" w:color="auto" w:sz="0" w:space="0" w:frame="1"/>
        </w:rPr>
        <w:t>'Tensile Test Results.xlsx'</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'ExperimentalData'</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7DED010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'AJ12:AJ1253'</w:t>
      </w:r>
      <w:r w:rsidRPr="00582F6B">
        <w:rPr>
          <w:rFonts w:ascii="Times New Roman" w:hAnsi="Times New Roman" w:cs="Times New Roman"/>
          <w:color w:val="000000"/>
          <w:sz w:val="18"/>
          <w:szCs w:val="18"/>
        </w:rPr>
        <w:t>);</w:t>
      </w:r>
    </w:p>
    <w:p w:rsidRPr="00582F6B" w:rsidR="004E6F4D" w:rsidP="00C32BAA" w:rsidRDefault="004E6F4D" w14:paraId="084E836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Removing negative displacement values</w:t>
      </w:r>
    </w:p>
    <w:p w:rsidRPr="00582F6B" w:rsidR="004E6F4D" w:rsidP="00C32BAA" w:rsidRDefault="004E6F4D" w14:paraId="4713D01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steel2DisplacementL = steel2Displacement(1:270);</w:t>
      </w:r>
    </w:p>
    <w:p w:rsidRPr="00582F6B" w:rsidR="004E6F4D" w:rsidP="00C32BAA" w:rsidRDefault="004E6F4D" w14:paraId="5E22319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Removing same element in force vector</w:t>
      </w:r>
    </w:p>
    <w:p w:rsidRPr="00582F6B" w:rsidR="004E6F4D" w:rsidP="00C32BAA" w:rsidRDefault="004E6F4D" w14:paraId="60D5024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steel2ForceL = steel2Force(1:270);</w:t>
      </w:r>
    </w:p>
    <w:p w:rsidRPr="00582F6B" w:rsidR="004E6F4D" w:rsidP="00C32BAA" w:rsidRDefault="004E6F4D" w14:paraId="66C6811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8533AE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force-displacement curve for steel - sample 2</w:t>
      </w:r>
    </w:p>
    <w:p w:rsidRPr="00582F6B" w:rsidR="004E6F4D" w:rsidP="00C32BAA" w:rsidRDefault="004E6F4D" w14:paraId="5C06965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plot(steel2Displacement, steel2Force,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2'</w:t>
      </w:r>
      <w:r w:rsidRPr="00582F6B">
        <w:rPr>
          <w:rFonts w:ascii="Times New Roman" w:hAnsi="Times New Roman" w:cs="Times New Roman"/>
          <w:color w:val="000000"/>
          <w:sz w:val="18"/>
          <w:szCs w:val="18"/>
        </w:rPr>
        <w:t>);</w:t>
      </w:r>
    </w:p>
    <w:p w:rsidRPr="00582F6B" w:rsidR="004E6F4D" w:rsidP="00C32BAA" w:rsidRDefault="004E6F4D" w14:paraId="03C16D5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E8C096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Axis Descriptors</w:t>
      </w:r>
    </w:p>
    <w:p w:rsidRPr="00582F6B" w:rsidR="004E6F4D" w:rsidP="00C32BAA" w:rsidRDefault="004E6F4D" w14:paraId="4D52999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xlabel(</w:t>
      </w:r>
      <w:r w:rsidRPr="00582F6B">
        <w:rPr>
          <w:rStyle w:val="string"/>
          <w:rFonts w:ascii="Times New Roman" w:hAnsi="Times New Roman" w:cs="Times New Roman"/>
          <w:color w:val="A020F0"/>
          <w:sz w:val="18"/>
          <w:szCs w:val="18"/>
          <w:bdr w:val="none" w:color="auto" w:sz="0" w:space="0" w:frame="1"/>
        </w:rPr>
        <w:t>'\emph {Displacement (mm)}'</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74DB7E3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2385D29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5FEC666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ylabel(</w:t>
      </w:r>
      <w:r w:rsidRPr="00582F6B">
        <w:rPr>
          <w:rStyle w:val="string"/>
          <w:rFonts w:ascii="Times New Roman" w:hAnsi="Times New Roman" w:cs="Times New Roman"/>
          <w:color w:val="A020F0"/>
          <w:sz w:val="18"/>
          <w:szCs w:val="18"/>
          <w:bdr w:val="none" w:color="auto" w:sz="0" w:space="0" w:frame="1"/>
        </w:rPr>
        <w:t>'\emph {Force (N)}'</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0B22950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48BC0C2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title(</w:t>
      </w:r>
      <w:r w:rsidRPr="00582F6B">
        <w:rPr>
          <w:rStyle w:val="string"/>
          <w:rFonts w:ascii="Times New Roman" w:hAnsi="Times New Roman" w:cs="Times New Roman"/>
          <w:color w:val="A020F0"/>
          <w:sz w:val="18"/>
          <w:szCs w:val="18"/>
          <w:bdr w:val="none" w:color="auto" w:sz="0" w:space="0" w:frame="1"/>
        </w:rPr>
        <w:t>'\emph {Force vs. Displacement}'</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16,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712C03F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40A22BD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E477B32" w14:textId="51FCB7C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legend(</w:t>
      </w:r>
      <w:r w:rsidRPr="00582F6B">
        <w:rPr>
          <w:rStyle w:val="string"/>
          <w:rFonts w:ascii="Times New Roman" w:hAnsi="Times New Roman" w:cs="Times New Roman"/>
          <w:color w:val="A020F0"/>
          <w:sz w:val="18"/>
          <w:szCs w:val="18"/>
          <w:bdr w:val="none" w:color="auto" w:sz="0" w:space="0" w:frame="1"/>
        </w:rPr>
        <w:t>'location'</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'northwest'</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'NumColumns'</w:t>
      </w:r>
      <w:r w:rsidRPr="00582F6B">
        <w:rPr>
          <w:rFonts w:ascii="Times New Roman" w:hAnsi="Times New Roman" w:cs="Times New Roman"/>
          <w:color w:val="000000"/>
          <w:sz w:val="18"/>
          <w:szCs w:val="18"/>
        </w:rPr>
        <w:t>, 2);</w:t>
      </w:r>
    </w:p>
    <w:p w:rsidR="004E6F4D" w:rsidP="00C32BAA" w:rsidRDefault="004E6F4D" w14:paraId="374DE6A3" w14:textId="77777777">
      <w:pPr>
        <w:spacing w:line="360" w:lineRule="auto"/>
      </w:pPr>
      <w:r>
        <w:t>Calculations</w:t>
      </w:r>
    </w:p>
    <w:p w:rsidRPr="00582F6B" w:rsidR="004E6F4D" w:rsidP="00C32BAA" w:rsidRDefault="004E6F4D" w14:paraId="4295BAE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Aluminum --</w:t>
      </w:r>
    </w:p>
    <w:p w:rsidRPr="00582F6B" w:rsidR="004E6F4D" w:rsidP="00C32BAA" w:rsidRDefault="004E6F4D" w14:paraId="053018E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137CF0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Area</w:t>
      </w:r>
    </w:p>
    <w:p w:rsidRPr="00582F6B" w:rsidR="004E6F4D" w:rsidP="00C32BAA" w:rsidRDefault="004E6F4D" w14:paraId="750DFE1B"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aluminum.InitialArea = aluminum.WidthInitial .* aluminum.ThicknessIntial;</w:t>
      </w:r>
    </w:p>
    <w:p w:rsidRPr="00582F6B" w:rsidR="004E6F4D" w:rsidP="00C32BAA" w:rsidRDefault="004E6F4D" w14:paraId="34DA455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4A344C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Stress</w:t>
      </w:r>
    </w:p>
    <w:p w:rsidRPr="00582F6B" w:rsidR="004E6F4D" w:rsidP="00C32BAA" w:rsidRDefault="004E6F4D" w14:paraId="7692007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aluminum.Stress1 = (aluminum1Force ./ aluminum.InitialArea(1))';</w:t>
      </w:r>
    </w:p>
    <w:p w:rsidRPr="00582F6B" w:rsidR="004E6F4D" w:rsidP="00C32BAA" w:rsidRDefault="004E6F4D" w14:paraId="5A280F2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aluminum.Stress2 = (aluminum2Force ./ aluminum.InitialArea(2))';</w:t>
      </w:r>
    </w:p>
    <w:p w:rsidRPr="00582F6B" w:rsidR="004E6F4D" w:rsidP="00C32BAA" w:rsidRDefault="004E6F4D" w14:paraId="4DDAEB4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280793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Strain</w:t>
      </w:r>
    </w:p>
    <w:p w:rsidRPr="00582F6B" w:rsidR="004E6F4D" w:rsidP="00C32BAA" w:rsidRDefault="004E6F4D" w14:paraId="75B6902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aluminum.Strain1 = (aluminum1Displacement ./ aluminum.LengthInitial(1))';</w:t>
      </w:r>
    </w:p>
    <w:p w:rsidRPr="00582F6B" w:rsidR="004E6F4D" w:rsidP="00C32BAA" w:rsidRDefault="004E6F4D" w14:paraId="77C47D2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aluminum.Strain2 = (aluminum2Displacement ./ aluminum.LengthInitial(2))';</w:t>
      </w:r>
    </w:p>
    <w:p w:rsidRPr="00582F6B" w:rsidR="004E6F4D" w:rsidP="00C32BAA" w:rsidRDefault="004E6F4D" w14:paraId="48025DD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DD6FA1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Steel --</w:t>
      </w:r>
    </w:p>
    <w:p w:rsidRPr="00582F6B" w:rsidR="004E6F4D" w:rsidP="00C32BAA" w:rsidRDefault="004E6F4D" w14:paraId="5B4611C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A25316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Area</w:t>
      </w:r>
    </w:p>
    <w:p w:rsidRPr="00582F6B" w:rsidR="004E6F4D" w:rsidP="00C32BAA" w:rsidRDefault="004E6F4D" w14:paraId="6FE4E6A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steel.InitialArea = steel.WidthInitial .* steel.ThicknessIntial;</w:t>
      </w:r>
    </w:p>
    <w:p w:rsidRPr="00582F6B" w:rsidR="004E6F4D" w:rsidP="00C32BAA" w:rsidRDefault="004E6F4D" w14:paraId="3B7265C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EB7183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Stress</w:t>
      </w:r>
    </w:p>
    <w:p w:rsidRPr="00582F6B" w:rsidR="004E6F4D" w:rsidP="00C32BAA" w:rsidRDefault="004E6F4D" w14:paraId="41282A0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steel.Stress1 = (steel1Force ./ steel.InitialArea(1))';</w:t>
      </w:r>
    </w:p>
    <w:p w:rsidRPr="00582F6B" w:rsidR="004E6F4D" w:rsidP="00C32BAA" w:rsidRDefault="004E6F4D" w14:paraId="3CE03B2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steel.Stress2 = (steel2Force ./ steel.InitialArea(2))';</w:t>
      </w:r>
    </w:p>
    <w:p w:rsidRPr="00582F6B" w:rsidR="004E6F4D" w:rsidP="00C32BAA" w:rsidRDefault="004E6F4D" w14:paraId="014A62B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DBA09FB"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Strain</w:t>
      </w:r>
    </w:p>
    <w:p w:rsidRPr="00582F6B" w:rsidR="004E6F4D" w:rsidP="00C32BAA" w:rsidRDefault="004E6F4D" w14:paraId="051DB39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steel.Strain1 = (steel1Displacement ./ steel.LengthInitial(1))';</w:t>
      </w:r>
    </w:p>
    <w:p w:rsidRPr="00582F6B" w:rsidR="004E6F4D" w:rsidP="00C32BAA" w:rsidRDefault="004E6F4D" w14:paraId="5F7E3DF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steel.Strain2 = (steel2Displacement ./ steel.LengthInitial(2))';</w:t>
      </w:r>
    </w:p>
    <w:p w:rsidR="004E6F4D" w:rsidP="00C32BAA" w:rsidRDefault="004E6F4D" w14:paraId="091C1A18" w14:textId="77777777">
      <w:pPr>
        <w:spacing w:line="360" w:lineRule="auto"/>
      </w:pPr>
      <w:r>
        <w:t>Stress-Strain Curve</w:t>
      </w:r>
    </w:p>
    <w:p w:rsidRPr="00582F6B" w:rsidR="004E6F4D" w:rsidP="00C32BAA" w:rsidRDefault="004E6F4D" w14:paraId="1621AEF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Aluminum -----</w:t>
      </w:r>
    </w:p>
    <w:p w:rsidRPr="00582F6B" w:rsidR="004E6F4D" w:rsidP="00C32BAA" w:rsidRDefault="004E6F4D" w14:paraId="2542D01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0F35D45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Creating new figure</w:t>
      </w:r>
    </w:p>
    <w:p w:rsidRPr="00582F6B" w:rsidR="004E6F4D" w:rsidP="00C32BAA" w:rsidRDefault="004E6F4D" w14:paraId="1F1F696B"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figure(2);</w:t>
      </w:r>
    </w:p>
    <w:p w:rsidRPr="00582F6B" w:rsidR="004E6F4D" w:rsidP="00C32BAA" w:rsidRDefault="004E6F4D" w14:paraId="131BEB9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Allowing for multiple plots</w:t>
      </w:r>
    </w:p>
    <w:p w:rsidRPr="00582F6B" w:rsidR="004E6F4D" w:rsidP="00C32BAA" w:rsidRDefault="004E6F4D" w14:paraId="312AB34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hold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4E2CDBC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Turning grid on</w:t>
      </w:r>
    </w:p>
    <w:p w:rsidRPr="00582F6B" w:rsidR="004E6F4D" w:rsidP="00C32BAA" w:rsidRDefault="004E6F4D" w14:paraId="29F8161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grid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2D7558E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Setting y-axis limit</w:t>
      </w:r>
    </w:p>
    <w:p w:rsidRPr="00582F6B" w:rsidR="004E6F4D" w:rsidP="00C32BAA" w:rsidRDefault="004E6F4D" w14:paraId="09E0BE96"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0DFC2F1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aluminum - sample 1</w:t>
      </w:r>
    </w:p>
    <w:p w:rsidRPr="00582F6B" w:rsidR="004E6F4D" w:rsidP="00C32BAA" w:rsidRDefault="004E6F4D" w14:paraId="1EA7AB2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plot(aluminum.Strain1, aluminum.Stress1,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1'</w:t>
      </w:r>
      <w:r w:rsidRPr="00582F6B">
        <w:rPr>
          <w:rFonts w:ascii="Times New Roman" w:hAnsi="Times New Roman" w:cs="Times New Roman"/>
          <w:color w:val="000000"/>
          <w:sz w:val="18"/>
          <w:szCs w:val="18"/>
        </w:rPr>
        <w:t>);</w:t>
      </w:r>
    </w:p>
    <w:p w:rsidRPr="00582F6B" w:rsidR="004E6F4D" w:rsidP="00C32BAA" w:rsidRDefault="004E6F4D" w14:paraId="215E8FB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43BBA24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aluminum - sample 2</w:t>
      </w:r>
    </w:p>
    <w:p w:rsidRPr="00582F6B" w:rsidR="004E6F4D" w:rsidP="00C32BAA" w:rsidRDefault="004E6F4D" w14:paraId="104CD52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plot(aluminum.Strain2, aluminum.Stress2,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2'</w:t>
      </w:r>
      <w:r w:rsidRPr="00582F6B">
        <w:rPr>
          <w:rFonts w:ascii="Times New Roman" w:hAnsi="Times New Roman" w:cs="Times New Roman"/>
          <w:color w:val="000000"/>
          <w:sz w:val="18"/>
          <w:szCs w:val="18"/>
        </w:rPr>
        <w:t>);</w:t>
      </w:r>
    </w:p>
    <w:p w:rsidRPr="00582F6B" w:rsidR="004E6F4D" w:rsidP="00C32BAA" w:rsidRDefault="004E6F4D" w14:paraId="6E9B34A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5340D16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Steel -----</w:t>
      </w:r>
    </w:p>
    <w:p w:rsidRPr="00582F6B" w:rsidR="004E6F4D" w:rsidP="00C32BAA" w:rsidRDefault="004E6F4D" w14:paraId="78AF10B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F225A8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steel - sample 1</w:t>
      </w:r>
    </w:p>
    <w:p w:rsidRPr="00582F6B" w:rsidR="004E6F4D" w:rsidP="00C32BAA" w:rsidRDefault="004E6F4D" w14:paraId="13F80A0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plot(steel.Strain1, steel.Stress1,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1'</w:t>
      </w:r>
      <w:r w:rsidRPr="00582F6B">
        <w:rPr>
          <w:rFonts w:ascii="Times New Roman" w:hAnsi="Times New Roman" w:cs="Times New Roman"/>
          <w:color w:val="000000"/>
          <w:sz w:val="18"/>
          <w:szCs w:val="18"/>
        </w:rPr>
        <w:t>);</w:t>
      </w:r>
    </w:p>
    <w:p w:rsidRPr="00582F6B" w:rsidR="004E6F4D" w:rsidP="00C32BAA" w:rsidRDefault="004E6F4D" w14:paraId="2DA529F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4480C3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steel - sample 2</w:t>
      </w:r>
    </w:p>
    <w:p w:rsidRPr="00582F6B" w:rsidR="004E6F4D" w:rsidP="00C32BAA" w:rsidRDefault="004E6F4D" w14:paraId="4B09CD9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plot(steel.Strain2, steel.Stress2,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2'</w:t>
      </w:r>
      <w:r w:rsidRPr="00582F6B">
        <w:rPr>
          <w:rFonts w:ascii="Times New Roman" w:hAnsi="Times New Roman" w:cs="Times New Roman"/>
          <w:color w:val="000000"/>
          <w:sz w:val="18"/>
          <w:szCs w:val="18"/>
        </w:rPr>
        <w:t>);</w:t>
      </w:r>
    </w:p>
    <w:p w:rsidRPr="00582F6B" w:rsidR="004E6F4D" w:rsidP="00C32BAA" w:rsidRDefault="004E6F4D" w14:paraId="5220B60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4BF40FC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Axis Descriptors</w:t>
      </w:r>
    </w:p>
    <w:p w:rsidRPr="00582F6B" w:rsidR="004E6F4D" w:rsidP="00C32BAA" w:rsidRDefault="004E6F4D" w14:paraId="6D0DE19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xlabel(</w:t>
      </w:r>
      <w:r w:rsidRPr="00582F6B">
        <w:rPr>
          <w:rStyle w:val="string"/>
          <w:rFonts w:ascii="Times New Roman" w:hAnsi="Times New Roman" w:cs="Times New Roman"/>
          <w:color w:val="A020F0"/>
          <w:sz w:val="18"/>
          <w:szCs w:val="18"/>
          <w:bdr w:val="none" w:color="auto" w:sz="0" w:space="0" w:frame="1"/>
        </w:rPr>
        <w:t>'\emph {Strain ($${\frac{mm}{mm})}$$}'</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4895373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1F73806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D1210A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ylabel(</w:t>
      </w:r>
      <w:r w:rsidRPr="00582F6B">
        <w:rPr>
          <w:rStyle w:val="string"/>
          <w:rFonts w:ascii="Times New Roman" w:hAnsi="Times New Roman" w:cs="Times New Roman"/>
          <w:color w:val="A020F0"/>
          <w:sz w:val="18"/>
          <w:szCs w:val="18"/>
          <w:bdr w:val="none" w:color="auto" w:sz="0" w:space="0" w:frame="1"/>
        </w:rPr>
        <w:t>'\emph {Stress (MPa)}'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29161F6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50BF7D7F"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title(</w:t>
      </w:r>
      <w:r w:rsidRPr="00582F6B">
        <w:rPr>
          <w:rStyle w:val="string"/>
          <w:rFonts w:ascii="Times New Roman" w:hAnsi="Times New Roman" w:cs="Times New Roman"/>
          <w:color w:val="A020F0"/>
          <w:sz w:val="18"/>
          <w:szCs w:val="18"/>
          <w:bdr w:val="none" w:color="auto" w:sz="0" w:space="0" w:frame="1"/>
        </w:rPr>
        <w:t>'\emph {Stress vs. Strain}'</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16,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5D3E4B2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39D4EA3C"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82AD0F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legend(</w:t>
      </w:r>
      <w:r w:rsidRPr="00582F6B">
        <w:rPr>
          <w:rStyle w:val="string"/>
          <w:rFonts w:ascii="Times New Roman" w:hAnsi="Times New Roman" w:cs="Times New Roman"/>
          <w:color w:val="A020F0"/>
          <w:sz w:val="18"/>
          <w:szCs w:val="18"/>
          <w:bdr w:val="none" w:color="auto" w:sz="0" w:space="0" w:frame="1"/>
        </w:rPr>
        <w:t>'location'</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'northwest'</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'NumColumns'</w:t>
      </w:r>
      <w:r w:rsidRPr="00582F6B">
        <w:rPr>
          <w:rFonts w:ascii="Times New Roman" w:hAnsi="Times New Roman" w:cs="Times New Roman"/>
          <w:color w:val="000000"/>
          <w:sz w:val="18"/>
          <w:szCs w:val="18"/>
        </w:rPr>
        <w:t>, 2);</w:t>
      </w:r>
    </w:p>
    <w:p w:rsidRPr="00582F6B" w:rsidR="004E6F4D" w:rsidP="00C32BAA" w:rsidRDefault="004E6F4D" w14:paraId="5D9EA2E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9DBC98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 for linear Region</w:t>
      </w:r>
    </w:p>
    <w:p w:rsidRPr="00582F6B" w:rsidR="004E6F4D" w:rsidP="00C32BAA" w:rsidRDefault="004E6F4D" w14:paraId="6FCF7C4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05DEFAF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Creating new figure</w:t>
      </w:r>
    </w:p>
    <w:p w:rsidRPr="00582F6B" w:rsidR="004E6F4D" w:rsidP="00C32BAA" w:rsidRDefault="004E6F4D" w14:paraId="564ED3D5"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figure(3);</w:t>
      </w:r>
    </w:p>
    <w:p w:rsidRPr="00582F6B" w:rsidR="004E6F4D" w:rsidP="00C32BAA" w:rsidRDefault="004E6F4D" w14:paraId="2921871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Allowing for multiple plots</w:t>
      </w:r>
    </w:p>
    <w:p w:rsidRPr="00582F6B" w:rsidR="004E6F4D" w:rsidP="00C32BAA" w:rsidRDefault="004E6F4D" w14:paraId="0649639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hold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487E5B97"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Turning grid on</w:t>
      </w:r>
    </w:p>
    <w:p w:rsidRPr="00582F6B" w:rsidR="004E6F4D" w:rsidP="00C32BAA" w:rsidRDefault="004E6F4D" w14:paraId="328C917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grid </w:t>
      </w:r>
      <w:r w:rsidRPr="00582F6B">
        <w:rPr>
          <w:rStyle w:val="string"/>
          <w:rFonts w:ascii="Times New Roman" w:hAnsi="Times New Roman" w:cs="Times New Roman"/>
          <w:color w:val="A020F0"/>
          <w:sz w:val="18"/>
          <w:szCs w:val="18"/>
          <w:bdr w:val="none" w:color="auto" w:sz="0" w:space="0" w:frame="1"/>
        </w:rPr>
        <w:t>on</w:t>
      </w:r>
      <w:r w:rsidRPr="00582F6B">
        <w:rPr>
          <w:rFonts w:ascii="Times New Roman" w:hAnsi="Times New Roman" w:cs="Times New Roman"/>
          <w:color w:val="000000"/>
          <w:sz w:val="18"/>
          <w:szCs w:val="18"/>
        </w:rPr>
        <w:t>;</w:t>
      </w:r>
    </w:p>
    <w:p w:rsidRPr="00582F6B" w:rsidR="004E6F4D" w:rsidP="00C32BAA" w:rsidRDefault="004E6F4D" w14:paraId="55B635E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Setting y-axis limit</w:t>
      </w:r>
    </w:p>
    <w:p w:rsidRPr="00582F6B" w:rsidR="004E6F4D" w:rsidP="00C32BAA" w:rsidRDefault="004E6F4D" w14:paraId="4A3E184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4B35912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aluminum - sample 1</w:t>
      </w:r>
    </w:p>
    <w:p w:rsidRPr="00582F6B" w:rsidR="004E6F4D" w:rsidP="00C32BAA" w:rsidRDefault="004E6F4D" w14:paraId="610ED56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plot(aluminum.Strain1(1:220), aluminum.Stress1(1:220),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1'</w:t>
      </w:r>
      <w:r w:rsidRPr="00582F6B">
        <w:rPr>
          <w:rFonts w:ascii="Times New Roman" w:hAnsi="Times New Roman" w:cs="Times New Roman"/>
          <w:color w:val="000000"/>
          <w:sz w:val="18"/>
          <w:szCs w:val="18"/>
        </w:rPr>
        <w:t>);</w:t>
      </w:r>
    </w:p>
    <w:p w:rsidRPr="00582F6B" w:rsidR="004E6F4D" w:rsidP="00C32BAA" w:rsidRDefault="004E6F4D" w14:paraId="111D551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D552AB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aluminum - sample 2</w:t>
      </w:r>
    </w:p>
    <w:p w:rsidRPr="00582F6B" w:rsidR="004E6F4D" w:rsidP="00C32BAA" w:rsidRDefault="004E6F4D" w14:paraId="3753A703"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plot(aluminum.Strain2(1:175), aluminum.Stress2(1:175),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'Aluminum - Sample 2'</w:t>
      </w:r>
      <w:r w:rsidRPr="00582F6B">
        <w:rPr>
          <w:rFonts w:ascii="Times New Roman" w:hAnsi="Times New Roman" w:cs="Times New Roman"/>
          <w:color w:val="000000"/>
          <w:sz w:val="18"/>
          <w:szCs w:val="18"/>
        </w:rPr>
        <w:t>);</w:t>
      </w:r>
    </w:p>
    <w:p w:rsidRPr="00582F6B" w:rsidR="004E6F4D" w:rsidP="00C32BAA" w:rsidRDefault="004E6F4D" w14:paraId="1F3AE85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1F0520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 Steel -----</w:t>
      </w:r>
    </w:p>
    <w:p w:rsidRPr="00582F6B" w:rsidR="004E6F4D" w:rsidP="00C32BAA" w:rsidRDefault="004E6F4D" w14:paraId="6B87E37B"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572ED912"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steel - sample 1</w:t>
      </w:r>
    </w:p>
    <w:p w:rsidRPr="00582F6B" w:rsidR="004E6F4D" w:rsidP="00C32BAA" w:rsidRDefault="004E6F4D" w14:paraId="3B4A7D4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plot(steel.Strain1(1:250), steel.Stress1(1:250),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1'</w:t>
      </w:r>
      <w:r w:rsidRPr="00582F6B">
        <w:rPr>
          <w:rFonts w:ascii="Times New Roman" w:hAnsi="Times New Roman" w:cs="Times New Roman"/>
          <w:color w:val="000000"/>
          <w:sz w:val="18"/>
          <w:szCs w:val="18"/>
        </w:rPr>
        <w:t>);</w:t>
      </w:r>
    </w:p>
    <w:p w:rsidRPr="00582F6B" w:rsidR="004E6F4D" w:rsidP="00C32BAA" w:rsidRDefault="004E6F4D" w14:paraId="33B3E7C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17D07E5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Plotting stress-strain curve for steel - sample 2</w:t>
      </w:r>
    </w:p>
    <w:p w:rsidRPr="00582F6B" w:rsidR="004E6F4D" w:rsidP="00C32BAA" w:rsidRDefault="004E6F4D" w14:paraId="348C75ED"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plot(steel.Strain2(1:250), steel.Stress2(1:250), </w:t>
      </w:r>
      <w:r w:rsidRPr="00582F6B">
        <w:rPr>
          <w:rStyle w:val="string"/>
          <w:rFonts w:ascii="Times New Roman" w:hAnsi="Times New Roman" w:cs="Times New Roman"/>
          <w:color w:val="A020F0"/>
          <w:sz w:val="18"/>
          <w:szCs w:val="18"/>
          <w:bdr w:val="none" w:color="auto" w:sz="0" w:space="0" w:frame="1"/>
        </w:rPr>
        <w:t>'DisplayName'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'Steel - Sample 2'</w:t>
      </w:r>
      <w:r w:rsidRPr="00582F6B">
        <w:rPr>
          <w:rFonts w:ascii="Times New Roman" w:hAnsi="Times New Roman" w:cs="Times New Roman"/>
          <w:color w:val="000000"/>
          <w:sz w:val="18"/>
          <w:szCs w:val="18"/>
        </w:rPr>
        <w:t>);</w:t>
      </w:r>
    </w:p>
    <w:p w:rsidRPr="00582F6B" w:rsidR="004E6F4D" w:rsidP="00C32BAA" w:rsidRDefault="004E6F4D" w14:paraId="0B94CB29"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66429100"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Style w:val="comment"/>
          <w:rFonts w:ascii="Times New Roman" w:hAnsi="Times New Roman" w:cs="Times New Roman"/>
          <w:color w:val="228B22"/>
          <w:sz w:val="18"/>
          <w:szCs w:val="18"/>
          <w:bdr w:val="none" w:color="auto" w:sz="0" w:space="0" w:frame="1"/>
        </w:rPr>
        <w:t>% Axis Descriptors</w:t>
      </w:r>
    </w:p>
    <w:p w:rsidRPr="00582F6B" w:rsidR="004E6F4D" w:rsidP="00C32BAA" w:rsidRDefault="004E6F4D" w14:paraId="22C1942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xlabel(</w:t>
      </w:r>
      <w:r w:rsidRPr="00582F6B">
        <w:rPr>
          <w:rStyle w:val="string"/>
          <w:rFonts w:ascii="Times New Roman" w:hAnsi="Times New Roman" w:cs="Times New Roman"/>
          <w:color w:val="A020F0"/>
          <w:sz w:val="18"/>
          <w:szCs w:val="18"/>
          <w:bdr w:val="none" w:color="auto" w:sz="0" w:space="0" w:frame="1"/>
        </w:rPr>
        <w:t>'\emph {Strain ($${\frac{mm}{mm})}$$}'</w:t>
      </w:r>
      <w:r w:rsidRPr="00582F6B">
        <w:rPr>
          <w:rFonts w:ascii="Times New Roman" w:hAnsi="Times New Roman" w:cs="Times New Roman"/>
          <w:color w:val="000000"/>
          <w:sz w:val="18"/>
          <w:szCs w:val="18"/>
        </w:rPr>
        <w:t xml:space="preserve">,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775E60C1"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7AB2C73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79199F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ylabel(</w:t>
      </w:r>
      <w:r w:rsidRPr="00582F6B">
        <w:rPr>
          <w:rStyle w:val="string"/>
          <w:rFonts w:ascii="Times New Roman" w:hAnsi="Times New Roman" w:cs="Times New Roman"/>
          <w:color w:val="A020F0"/>
          <w:sz w:val="18"/>
          <w:szCs w:val="18"/>
          <w:bdr w:val="none" w:color="auto" w:sz="0" w:space="0" w:frame="1"/>
        </w:rPr>
        <w:t>'\emph {Stress (MPa)}'</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14,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67CC84DA"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2C117D28"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title(</w:t>
      </w:r>
      <w:r w:rsidRPr="00582F6B">
        <w:rPr>
          <w:rStyle w:val="string"/>
          <w:rFonts w:ascii="Times New Roman" w:hAnsi="Times New Roman" w:cs="Times New Roman"/>
          <w:color w:val="A020F0"/>
          <w:sz w:val="18"/>
          <w:szCs w:val="18"/>
          <w:bdr w:val="none" w:color="auto" w:sz="0" w:space="0" w:frame="1"/>
        </w:rPr>
        <w:t>'\emph {Stress vs. Strain in Elastic Regime}'</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'fontsize'</w:t>
      </w:r>
      <w:r w:rsidRPr="00582F6B">
        <w:rPr>
          <w:rFonts w:ascii="Times New Roman" w:hAnsi="Times New Roman" w:cs="Times New Roman"/>
          <w:color w:val="000000"/>
          <w:sz w:val="18"/>
          <w:szCs w:val="18"/>
        </w:rPr>
        <w:t xml:space="preserve">, 16, </w:t>
      </w:r>
      <w:r w:rsidRPr="00582F6B">
        <w:rPr>
          <w:rStyle w:val="keyword"/>
          <w:rFonts w:ascii="Times New Roman" w:hAnsi="Times New Roman" w:cs="Times New Roman"/>
          <w:color w:val="0000FF"/>
          <w:sz w:val="18"/>
          <w:szCs w:val="18"/>
          <w:bdr w:val="none" w:color="auto" w:sz="0" w:space="0" w:frame="1"/>
        </w:rPr>
        <w:t>...</w:t>
      </w:r>
    </w:p>
    <w:p w:rsidRPr="00582F6B" w:rsidR="004E6F4D" w:rsidP="00C32BAA" w:rsidRDefault="004E6F4D" w14:paraId="35FB38D4"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'Interpreter'</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'latex'</w:t>
      </w:r>
      <w:r w:rsidRPr="00582F6B">
        <w:rPr>
          <w:rFonts w:ascii="Times New Roman" w:hAnsi="Times New Roman" w:cs="Times New Roman"/>
          <w:color w:val="000000"/>
          <w:sz w:val="18"/>
          <w:szCs w:val="18"/>
        </w:rPr>
        <w:t>);</w:t>
      </w:r>
    </w:p>
    <w:p w:rsidRPr="00582F6B" w:rsidR="004E6F4D" w:rsidP="00C32BAA" w:rsidRDefault="004E6F4D" w14:paraId="01BFF9E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p>
    <w:p w:rsidRPr="00582F6B" w:rsidR="004E6F4D" w:rsidP="00C32BAA" w:rsidRDefault="004E6F4D" w14:paraId="3CE3DBEE" w14:textId="77777777">
      <w:pPr>
        <w:pStyle w:val="HTMLPreformatted"/>
        <w:pBdr>
          <w:top w:val="single" w:color="D3D3D3" w:sz="6" w:space="8"/>
          <w:left w:val="single" w:color="D3D3D3" w:sz="6" w:space="8"/>
          <w:bottom w:val="single" w:color="D3D3D3" w:sz="6" w:space="8"/>
          <w:right w:val="single" w:color="D3D3D3" w:sz="6" w:space="8"/>
        </w:pBdr>
        <w:shd w:val="clear" w:color="auto" w:fill="F7F7F7"/>
        <w:spacing w:line="360" w:lineRule="auto"/>
        <w:textAlignment w:val="baseline"/>
        <w:rPr>
          <w:rFonts w:ascii="Times New Roman" w:hAnsi="Times New Roman" w:cs="Times New Roman"/>
          <w:color w:val="000000"/>
          <w:sz w:val="18"/>
          <w:szCs w:val="18"/>
        </w:rPr>
      </w:pPr>
      <w:r w:rsidRPr="00582F6B">
        <w:rPr>
          <w:rFonts w:ascii="Times New Roman" w:hAnsi="Times New Roman" w:cs="Times New Roman"/>
          <w:color w:val="000000"/>
          <w:sz w:val="18"/>
          <w:szCs w:val="18"/>
        </w:rPr>
        <w:t>legend(</w:t>
      </w:r>
      <w:r w:rsidRPr="00582F6B">
        <w:rPr>
          <w:rStyle w:val="string"/>
          <w:rFonts w:ascii="Times New Roman" w:hAnsi="Times New Roman" w:cs="Times New Roman"/>
          <w:color w:val="A020F0"/>
          <w:sz w:val="18"/>
          <w:szCs w:val="18"/>
          <w:bdr w:val="none" w:color="auto" w:sz="0" w:space="0" w:frame="1"/>
        </w:rPr>
        <w:t>'location'</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'northwest'</w:t>
      </w:r>
      <w:r w:rsidRPr="00582F6B">
        <w:rPr>
          <w:rFonts w:ascii="Times New Roman" w:hAnsi="Times New Roman" w:cs="Times New Roman"/>
          <w:color w:val="000000"/>
          <w:sz w:val="18"/>
          <w:szCs w:val="18"/>
        </w:rPr>
        <w:t xml:space="preserve">, </w:t>
      </w:r>
      <w:r w:rsidRPr="00582F6B">
        <w:rPr>
          <w:rStyle w:val="string"/>
          <w:rFonts w:ascii="Times New Roman" w:hAnsi="Times New Roman" w:cs="Times New Roman"/>
          <w:color w:val="A020F0"/>
          <w:sz w:val="18"/>
          <w:szCs w:val="18"/>
          <w:bdr w:val="none" w:color="auto" w:sz="0" w:space="0" w:frame="1"/>
        </w:rPr>
        <w:t>'NumColumns'</w:t>
      </w:r>
      <w:r w:rsidRPr="00582F6B">
        <w:rPr>
          <w:rFonts w:ascii="Times New Roman" w:hAnsi="Times New Roman" w:cs="Times New Roman"/>
          <w:color w:val="000000"/>
          <w:sz w:val="18"/>
          <w:szCs w:val="18"/>
        </w:rPr>
        <w:t>, 2);</w:t>
      </w:r>
    </w:p>
    <w:p w:rsidRPr="00E26A76" w:rsidR="00E26A76" w:rsidP="00582F6B" w:rsidRDefault="00E26A76" w14:paraId="0F5BB209" w14:textId="77777777">
      <w:pPr>
        <w:spacing w:line="480" w:lineRule="auto"/>
      </w:pPr>
    </w:p>
    <w:p w:rsidRPr="009C69E8" w:rsidR="009C69E8" w:rsidP="00582F6B" w:rsidRDefault="009C69E8" w14:paraId="30B793C7" w14:textId="77777777">
      <w:pPr>
        <w:spacing w:line="480" w:lineRule="auto"/>
      </w:pPr>
    </w:p>
    <w:p w:rsidRPr="00052357" w:rsidR="009A71D0" w:rsidP="00052357" w:rsidRDefault="009A71D0" w14:paraId="49DC2156" w14:textId="182C7AA2">
      <w:pPr>
        <w:pStyle w:val="Heading1"/>
        <w:pageBreakBefore/>
        <w:spacing w:line="480" w:lineRule="auto"/>
        <w:rPr>
          <w:rFonts w:cs="Times New Roman"/>
        </w:rPr>
      </w:pPr>
      <w:bookmarkStart w:name="_Toc89799129" w:id="24"/>
      <w:r w:rsidRPr="00052357">
        <w:rPr>
          <w:rFonts w:cs="Times New Roman"/>
        </w:rPr>
        <w:t>References</w:t>
      </w:r>
      <w:bookmarkEnd w:id="24"/>
    </w:p>
    <w:p w:rsidRPr="00582F6B" w:rsidR="002047C1" w:rsidP="307762E8" w:rsidRDefault="48C13801" w14:paraId="4D071948" w14:textId="70F37AF0">
      <w:pPr>
        <w:pStyle w:val="NormalWeb"/>
        <w:numPr>
          <w:ilvl w:val="0"/>
          <w:numId w:val="6"/>
        </w:numPr>
        <w:spacing w:line="480" w:lineRule="auto"/>
        <w:rPr>
          <w:rFonts w:eastAsiaTheme="minorEastAsia"/>
          <w:color w:val="000000" w:themeColor="text1"/>
        </w:rPr>
      </w:pPr>
      <w:bookmarkStart w:name="_Ref86674065" w:id="25"/>
      <w:r>
        <w:t xml:space="preserve">Francois, D., &amp; Pineau, A. (2002). </w:t>
      </w:r>
      <w:r w:rsidRPr="307762E8">
        <w:rPr>
          <w:i/>
          <w:iCs/>
        </w:rPr>
        <w:t>From Charpy to Present Impact Testing (Volume 30) (European Structural Integrity Society, Volume 30)</w:t>
      </w:r>
      <w:r>
        <w:t xml:space="preserve"> (1st ed.) [E-book]. Elsevier Science.</w:t>
      </w:r>
      <w:bookmarkEnd w:id="25"/>
    </w:p>
    <w:p w:rsidR="30B84E24" w:rsidP="01F9B73C" w:rsidRDefault="30B84E24" w14:paraId="3DF44C38" w14:textId="6EA2DE62">
      <w:pPr>
        <w:pStyle w:val="NormalWeb"/>
        <w:numPr>
          <w:ilvl w:val="0"/>
          <w:numId w:val="6"/>
        </w:numPr>
        <w:spacing w:line="480" w:lineRule="auto"/>
        <w:rPr>
          <w:color w:val="000000" w:themeColor="text1"/>
        </w:rPr>
      </w:pPr>
      <w:r w:rsidRPr="01F9B73C">
        <w:t xml:space="preserve">IAIN., D. C. (2018). </w:t>
      </w:r>
      <w:r w:rsidRPr="01F9B73C">
        <w:rPr>
          <w:i/>
          <w:iCs/>
        </w:rPr>
        <w:t>Finnie's notes on Fracture Mechanics: Fundamental and practical lessons</w:t>
      </w:r>
      <w:r w:rsidRPr="01F9B73C">
        <w:t>. SPRINGER.</w:t>
      </w:r>
    </w:p>
    <w:p w:rsidRPr="000F4CCA" w:rsidR="00380ADF" w:rsidP="00521CFE" w:rsidRDefault="00A530D5" w14:paraId="7E0D88A4" w14:textId="45B355C5">
      <w:pPr>
        <w:pStyle w:val="NormalWeb"/>
        <w:numPr>
          <w:ilvl w:val="0"/>
          <w:numId w:val="6"/>
        </w:numPr>
        <w:spacing w:line="480" w:lineRule="auto"/>
        <w:rPr>
          <w:color w:val="000000" w:themeColor="text1"/>
        </w:rPr>
      </w:pPr>
      <w:bookmarkStart w:name="_Ref85383715" w:id="26"/>
      <w:r w:rsidRPr="000F4CCA">
        <w:rPr>
          <w:color w:val="000000" w:themeColor="text1"/>
        </w:rPr>
        <w:t>Lab Manu</w:t>
      </w:r>
      <w:r w:rsidRPr="000F4CCA" w:rsidR="3E5BF0D5">
        <w:rPr>
          <w:color w:val="000000" w:themeColor="text1"/>
        </w:rPr>
        <w:t>a</w:t>
      </w:r>
      <w:r w:rsidRPr="000F4CCA">
        <w:rPr>
          <w:color w:val="000000" w:themeColor="text1"/>
        </w:rPr>
        <w:t>l (Camacho, 2021).</w:t>
      </w:r>
      <w:bookmarkEnd w:id="26"/>
    </w:p>
    <w:p w:rsidRPr="009255AB" w:rsidR="000A0177" w:rsidP="009255AB" w:rsidRDefault="00380ADF" w14:paraId="7E7EB33E" w14:textId="4DD752A2">
      <w:pPr>
        <w:pStyle w:val="NormalWeb"/>
        <w:numPr>
          <w:ilvl w:val="0"/>
          <w:numId w:val="6"/>
        </w:numPr>
        <w:spacing w:line="480" w:lineRule="auto"/>
        <w:rPr>
          <w:color w:val="000000" w:themeColor="text1"/>
        </w:rPr>
      </w:pPr>
      <w:bookmarkStart w:name="_Ref86674947" w:id="27"/>
      <w:r w:rsidRPr="005101AD">
        <w:rPr>
          <w:color w:val="000000" w:themeColor="text1"/>
        </w:rPr>
        <w:t>J. R. Taylor, “Principal Formulas in Part 1” in An Introduction to Error Analysis: The Study of Uncertainties in Physical Measurements, (University Science Books, 1996), Vol. 9, Chapter</w:t>
      </w:r>
      <w:r w:rsidRPr="005101AD" w:rsidR="00E73356">
        <w:rPr>
          <w:color w:val="000000" w:themeColor="text1"/>
        </w:rPr>
        <w:t xml:space="preserve"> 3</w:t>
      </w:r>
      <w:r w:rsidRPr="005101AD">
        <w:rPr>
          <w:color w:val="000000" w:themeColor="text1"/>
        </w:rPr>
        <w:t>.</w:t>
      </w:r>
      <w:bookmarkEnd w:id="27"/>
    </w:p>
    <w:sectPr w:rsidRPr="009255AB" w:rsidR="000A0177" w:rsidSect="006B3AEF">
      <w:footerReference w:type="even" r:id="rId17"/>
      <w:footerReference w:type="default" r:id="rId18"/>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77DF" w:rsidP="006B3AEF" w:rsidRDefault="006877DF" w14:paraId="1A796B85" w14:textId="77777777">
      <w:r>
        <w:separator/>
      </w:r>
    </w:p>
  </w:endnote>
  <w:endnote w:type="continuationSeparator" w:id="0">
    <w:p w:rsidR="006877DF" w:rsidP="006B3AEF" w:rsidRDefault="006877DF" w14:paraId="107C1AB5" w14:textId="77777777">
      <w:r>
        <w:continuationSeparator/>
      </w:r>
    </w:p>
  </w:endnote>
  <w:endnote w:type="continuationNotice" w:id="1">
    <w:p w:rsidR="006877DF" w:rsidRDefault="006877DF" w14:paraId="56F7EBD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2846115"/>
      <w:docPartObj>
        <w:docPartGallery w:val="Page Numbers (Bottom of Page)"/>
        <w:docPartUnique/>
      </w:docPartObj>
    </w:sdtPr>
    <w:sdtContent>
      <w:p w:rsidR="006B3AEF" w:rsidP="00DB5A2C" w:rsidRDefault="006B3AEF" w14:paraId="4C218443" w14:textId="586E94FA">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B3AEF" w:rsidP="006B3AEF" w:rsidRDefault="006B3AEF" w14:paraId="1452EB8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9111378"/>
      <w:docPartObj>
        <w:docPartGallery w:val="Page Numbers (Bottom of Page)"/>
        <w:docPartUnique/>
      </w:docPartObj>
    </w:sdtPr>
    <w:sdtEndPr>
      <w:rPr>
        <w:rStyle w:val="PageNumber"/>
        <w:rFonts w:ascii="Times New Roman" w:hAnsi="Times New Roman" w:cs="Times New Roman"/>
      </w:rPr>
    </w:sdtEndPr>
    <w:sdtContent>
      <w:p w:rsidRPr="006B3AEF" w:rsidR="006B3AEF" w:rsidP="00DB5A2C" w:rsidRDefault="006B3AEF" w14:paraId="2FB43CDD" w14:textId="0EDC0771">
        <w:pPr>
          <w:pStyle w:val="Footer"/>
          <w:framePr w:wrap="none" w:hAnchor="margin" w:vAnchor="text" w:xAlign="right" w:y="1"/>
          <w:rPr>
            <w:rStyle w:val="PageNumber"/>
            <w:rFonts w:ascii="Times New Roman" w:hAnsi="Times New Roman" w:cs="Times New Roman"/>
          </w:rPr>
        </w:pPr>
        <w:r w:rsidRPr="006B3AEF">
          <w:rPr>
            <w:rStyle w:val="PageNumber"/>
            <w:rFonts w:ascii="Times New Roman" w:hAnsi="Times New Roman" w:cs="Times New Roman"/>
          </w:rPr>
          <w:fldChar w:fldCharType="begin"/>
        </w:r>
        <w:r w:rsidRPr="006B3AEF">
          <w:rPr>
            <w:rStyle w:val="PageNumber"/>
            <w:rFonts w:ascii="Times New Roman" w:hAnsi="Times New Roman" w:cs="Times New Roman"/>
          </w:rPr>
          <w:instrText xml:space="preserve"> PAGE </w:instrText>
        </w:r>
        <w:r w:rsidRPr="006B3AEF">
          <w:rPr>
            <w:rStyle w:val="PageNumber"/>
            <w:rFonts w:ascii="Times New Roman" w:hAnsi="Times New Roman" w:cs="Times New Roman"/>
          </w:rPr>
          <w:fldChar w:fldCharType="separate"/>
        </w:r>
        <w:r w:rsidRPr="006B3AEF">
          <w:rPr>
            <w:rStyle w:val="PageNumber"/>
            <w:rFonts w:ascii="Times New Roman" w:hAnsi="Times New Roman" w:cs="Times New Roman"/>
            <w:noProof/>
          </w:rPr>
          <w:t>0</w:t>
        </w:r>
        <w:r w:rsidRPr="006B3AEF">
          <w:rPr>
            <w:rStyle w:val="PageNumber"/>
            <w:rFonts w:ascii="Times New Roman" w:hAnsi="Times New Roman" w:cs="Times New Roman"/>
          </w:rPr>
          <w:fldChar w:fldCharType="end"/>
        </w:r>
      </w:p>
    </w:sdtContent>
  </w:sdt>
  <w:p w:rsidR="006B3AEF" w:rsidP="006B3AEF" w:rsidRDefault="006B3AEF" w14:paraId="58898B5C"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77DF" w:rsidP="006B3AEF" w:rsidRDefault="006877DF" w14:paraId="067643BC" w14:textId="77777777">
      <w:r>
        <w:separator/>
      </w:r>
    </w:p>
  </w:footnote>
  <w:footnote w:type="continuationSeparator" w:id="0">
    <w:p w:rsidR="006877DF" w:rsidP="006B3AEF" w:rsidRDefault="006877DF" w14:paraId="6AC80C15" w14:textId="77777777">
      <w:r>
        <w:continuationSeparator/>
      </w:r>
    </w:p>
  </w:footnote>
  <w:footnote w:type="continuationNotice" w:id="1">
    <w:p w:rsidR="006877DF" w:rsidRDefault="006877DF" w14:paraId="4C45ACCD"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2596"/>
    <w:multiLevelType w:val="hybridMultilevel"/>
    <w:tmpl w:val="2C7276DE"/>
    <w:lvl w:ilvl="0" w:tplc="AD52B4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676FBB"/>
    <w:multiLevelType w:val="hybridMultilevel"/>
    <w:tmpl w:val="FFFFFFFF"/>
    <w:lvl w:ilvl="0" w:tplc="745A0E32">
      <w:start w:val="1"/>
      <w:numFmt w:val="decimal"/>
      <w:lvlText w:val="%1."/>
      <w:lvlJc w:val="left"/>
      <w:pPr>
        <w:ind w:left="720" w:hanging="360"/>
      </w:pPr>
    </w:lvl>
    <w:lvl w:ilvl="1" w:tplc="ED522252">
      <w:start w:val="1"/>
      <w:numFmt w:val="lowerLetter"/>
      <w:lvlText w:val="%2."/>
      <w:lvlJc w:val="left"/>
      <w:pPr>
        <w:ind w:left="1440" w:hanging="360"/>
      </w:pPr>
    </w:lvl>
    <w:lvl w:ilvl="2" w:tplc="0854CE4E">
      <w:start w:val="1"/>
      <w:numFmt w:val="lowerRoman"/>
      <w:lvlText w:val="%3."/>
      <w:lvlJc w:val="right"/>
      <w:pPr>
        <w:ind w:left="2160" w:hanging="180"/>
      </w:pPr>
    </w:lvl>
    <w:lvl w:ilvl="3" w:tplc="06C2AF9A">
      <w:start w:val="1"/>
      <w:numFmt w:val="decimal"/>
      <w:lvlText w:val="%4."/>
      <w:lvlJc w:val="left"/>
      <w:pPr>
        <w:ind w:left="2880" w:hanging="360"/>
      </w:pPr>
    </w:lvl>
    <w:lvl w:ilvl="4" w:tplc="24E6EE46">
      <w:start w:val="1"/>
      <w:numFmt w:val="lowerLetter"/>
      <w:lvlText w:val="%5."/>
      <w:lvlJc w:val="left"/>
      <w:pPr>
        <w:ind w:left="3600" w:hanging="360"/>
      </w:pPr>
    </w:lvl>
    <w:lvl w:ilvl="5" w:tplc="9368A1E0">
      <w:start w:val="1"/>
      <w:numFmt w:val="lowerRoman"/>
      <w:lvlText w:val="%6."/>
      <w:lvlJc w:val="right"/>
      <w:pPr>
        <w:ind w:left="4320" w:hanging="180"/>
      </w:pPr>
    </w:lvl>
    <w:lvl w:ilvl="6" w:tplc="8BA6D27E">
      <w:start w:val="1"/>
      <w:numFmt w:val="decimal"/>
      <w:lvlText w:val="%7."/>
      <w:lvlJc w:val="left"/>
      <w:pPr>
        <w:ind w:left="5040" w:hanging="360"/>
      </w:pPr>
    </w:lvl>
    <w:lvl w:ilvl="7" w:tplc="B22491E0">
      <w:start w:val="1"/>
      <w:numFmt w:val="lowerLetter"/>
      <w:lvlText w:val="%8."/>
      <w:lvlJc w:val="left"/>
      <w:pPr>
        <w:ind w:left="5760" w:hanging="360"/>
      </w:pPr>
    </w:lvl>
    <w:lvl w:ilvl="8" w:tplc="DED8B726">
      <w:start w:val="1"/>
      <w:numFmt w:val="lowerRoman"/>
      <w:lvlText w:val="%9."/>
      <w:lvlJc w:val="right"/>
      <w:pPr>
        <w:ind w:left="6480" w:hanging="180"/>
      </w:pPr>
    </w:lvl>
  </w:abstractNum>
  <w:abstractNum w:abstractNumId="2" w15:restartNumberingAfterBreak="0">
    <w:nsid w:val="19963819"/>
    <w:multiLevelType w:val="hybridMultilevel"/>
    <w:tmpl w:val="8EEA25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2391ABB"/>
    <w:multiLevelType w:val="hybridMultilevel"/>
    <w:tmpl w:val="FFFFFFFF"/>
    <w:lvl w:ilvl="0" w:tplc="4F947152">
      <w:start w:val="1"/>
      <w:numFmt w:val="decimal"/>
      <w:lvlText w:val="%1."/>
      <w:lvlJc w:val="left"/>
      <w:pPr>
        <w:ind w:left="720" w:hanging="360"/>
      </w:pPr>
    </w:lvl>
    <w:lvl w:ilvl="1" w:tplc="DD966AA6">
      <w:start w:val="1"/>
      <w:numFmt w:val="lowerLetter"/>
      <w:lvlText w:val="%2."/>
      <w:lvlJc w:val="left"/>
      <w:pPr>
        <w:ind w:left="1440" w:hanging="360"/>
      </w:pPr>
    </w:lvl>
    <w:lvl w:ilvl="2" w:tplc="EFC63CC8">
      <w:start w:val="1"/>
      <w:numFmt w:val="lowerRoman"/>
      <w:lvlText w:val="%3."/>
      <w:lvlJc w:val="right"/>
      <w:pPr>
        <w:ind w:left="2160" w:hanging="180"/>
      </w:pPr>
    </w:lvl>
    <w:lvl w:ilvl="3" w:tplc="0E34362A">
      <w:start w:val="1"/>
      <w:numFmt w:val="decimal"/>
      <w:lvlText w:val="%4."/>
      <w:lvlJc w:val="left"/>
      <w:pPr>
        <w:ind w:left="2880" w:hanging="360"/>
      </w:pPr>
    </w:lvl>
    <w:lvl w:ilvl="4" w:tplc="651C61F4">
      <w:start w:val="1"/>
      <w:numFmt w:val="lowerLetter"/>
      <w:lvlText w:val="%5."/>
      <w:lvlJc w:val="left"/>
      <w:pPr>
        <w:ind w:left="3600" w:hanging="360"/>
      </w:pPr>
    </w:lvl>
    <w:lvl w:ilvl="5" w:tplc="53A69DBE">
      <w:start w:val="1"/>
      <w:numFmt w:val="lowerRoman"/>
      <w:lvlText w:val="%6."/>
      <w:lvlJc w:val="right"/>
      <w:pPr>
        <w:ind w:left="4320" w:hanging="180"/>
      </w:pPr>
    </w:lvl>
    <w:lvl w:ilvl="6" w:tplc="288E4F5E">
      <w:start w:val="1"/>
      <w:numFmt w:val="decimal"/>
      <w:lvlText w:val="%7."/>
      <w:lvlJc w:val="left"/>
      <w:pPr>
        <w:ind w:left="5040" w:hanging="360"/>
      </w:pPr>
    </w:lvl>
    <w:lvl w:ilvl="7" w:tplc="1E74C520">
      <w:start w:val="1"/>
      <w:numFmt w:val="lowerLetter"/>
      <w:lvlText w:val="%8."/>
      <w:lvlJc w:val="left"/>
      <w:pPr>
        <w:ind w:left="5760" w:hanging="360"/>
      </w:pPr>
    </w:lvl>
    <w:lvl w:ilvl="8" w:tplc="FD94DCFA">
      <w:start w:val="1"/>
      <w:numFmt w:val="lowerRoman"/>
      <w:lvlText w:val="%9."/>
      <w:lvlJc w:val="right"/>
      <w:pPr>
        <w:ind w:left="6480" w:hanging="180"/>
      </w:pPr>
    </w:lvl>
  </w:abstractNum>
  <w:abstractNum w:abstractNumId="4" w15:restartNumberingAfterBreak="0">
    <w:nsid w:val="3FD5135A"/>
    <w:multiLevelType w:val="hybridMultilevel"/>
    <w:tmpl w:val="381859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B028C2"/>
    <w:multiLevelType w:val="hybridMultilevel"/>
    <w:tmpl w:val="9A6A5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A0E89"/>
    <w:multiLevelType w:val="hybridMultilevel"/>
    <w:tmpl w:val="FFFFFFFF"/>
    <w:lvl w:ilvl="0" w:tplc="801AD206">
      <w:start w:val="1"/>
      <w:numFmt w:val="decimal"/>
      <w:lvlText w:val="%1."/>
      <w:lvlJc w:val="left"/>
      <w:pPr>
        <w:ind w:left="720" w:hanging="360"/>
      </w:pPr>
    </w:lvl>
    <w:lvl w:ilvl="1" w:tplc="E84EA712">
      <w:start w:val="1"/>
      <w:numFmt w:val="lowerLetter"/>
      <w:lvlText w:val="%2."/>
      <w:lvlJc w:val="left"/>
      <w:pPr>
        <w:ind w:left="1440" w:hanging="360"/>
      </w:pPr>
    </w:lvl>
    <w:lvl w:ilvl="2" w:tplc="E2F6B292">
      <w:start w:val="1"/>
      <w:numFmt w:val="lowerRoman"/>
      <w:lvlText w:val="%3."/>
      <w:lvlJc w:val="right"/>
      <w:pPr>
        <w:ind w:left="2160" w:hanging="180"/>
      </w:pPr>
    </w:lvl>
    <w:lvl w:ilvl="3" w:tplc="149E7A3A">
      <w:start w:val="1"/>
      <w:numFmt w:val="decimal"/>
      <w:lvlText w:val="%4."/>
      <w:lvlJc w:val="left"/>
      <w:pPr>
        <w:ind w:left="2880" w:hanging="360"/>
      </w:pPr>
    </w:lvl>
    <w:lvl w:ilvl="4" w:tplc="5EE85FA4">
      <w:start w:val="1"/>
      <w:numFmt w:val="lowerLetter"/>
      <w:lvlText w:val="%5."/>
      <w:lvlJc w:val="left"/>
      <w:pPr>
        <w:ind w:left="3600" w:hanging="360"/>
      </w:pPr>
    </w:lvl>
    <w:lvl w:ilvl="5" w:tplc="6A0499F4">
      <w:start w:val="1"/>
      <w:numFmt w:val="lowerRoman"/>
      <w:lvlText w:val="%6."/>
      <w:lvlJc w:val="right"/>
      <w:pPr>
        <w:ind w:left="4320" w:hanging="180"/>
      </w:pPr>
    </w:lvl>
    <w:lvl w:ilvl="6" w:tplc="C4F80CCC">
      <w:start w:val="1"/>
      <w:numFmt w:val="decimal"/>
      <w:lvlText w:val="%7."/>
      <w:lvlJc w:val="left"/>
      <w:pPr>
        <w:ind w:left="5040" w:hanging="360"/>
      </w:pPr>
    </w:lvl>
    <w:lvl w:ilvl="7" w:tplc="5B5C5FA6">
      <w:start w:val="1"/>
      <w:numFmt w:val="lowerLetter"/>
      <w:lvlText w:val="%8."/>
      <w:lvlJc w:val="left"/>
      <w:pPr>
        <w:ind w:left="5760" w:hanging="360"/>
      </w:pPr>
    </w:lvl>
    <w:lvl w:ilvl="8" w:tplc="E51C2352">
      <w:start w:val="1"/>
      <w:numFmt w:val="lowerRoman"/>
      <w:lvlText w:val="%9."/>
      <w:lvlJc w:val="right"/>
      <w:pPr>
        <w:ind w:left="6480" w:hanging="180"/>
      </w:pPr>
    </w:lvl>
  </w:abstractNum>
  <w:abstractNum w:abstractNumId="7" w15:restartNumberingAfterBreak="0">
    <w:nsid w:val="4C5E66B1"/>
    <w:multiLevelType w:val="hybridMultilevel"/>
    <w:tmpl w:val="E340B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F2A64"/>
    <w:multiLevelType w:val="multilevel"/>
    <w:tmpl w:val="F2B0E84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653C7BF0"/>
    <w:multiLevelType w:val="hybridMultilevel"/>
    <w:tmpl w:val="1040D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6F50AC"/>
    <w:multiLevelType w:val="hybridMultilevel"/>
    <w:tmpl w:val="587AD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9D676C"/>
    <w:multiLevelType w:val="hybridMultilevel"/>
    <w:tmpl w:val="5D0ACEC2"/>
    <w:lvl w:ilvl="0" w:tplc="1FBCF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44707F0"/>
    <w:multiLevelType w:val="hybridMultilevel"/>
    <w:tmpl w:val="3FBED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826E9"/>
    <w:multiLevelType w:val="hybridMultilevel"/>
    <w:tmpl w:val="E76CD956"/>
    <w:lvl w:ilvl="0" w:tplc="5A1C4AFC">
      <w:start w:val="1"/>
      <w:numFmt w:val="decimal"/>
      <w:lvlText w:val="[%1]"/>
      <w:lvlJc w:val="left"/>
      <w:pPr>
        <w:ind w:left="720" w:hanging="360"/>
      </w:pPr>
      <w:rPr>
        <w:rFonts w:hint="default" w:ascii="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BB28F9"/>
    <w:multiLevelType w:val="hybridMultilevel"/>
    <w:tmpl w:val="1D6E6D8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C5C10"/>
    <w:multiLevelType w:val="hybridMultilevel"/>
    <w:tmpl w:val="4A6C80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2"/>
  </w:num>
  <w:num w:numId="4">
    <w:abstractNumId w:val="9"/>
  </w:num>
  <w:num w:numId="5">
    <w:abstractNumId w:val="15"/>
  </w:num>
  <w:num w:numId="6">
    <w:abstractNumId w:val="13"/>
  </w:num>
  <w:num w:numId="7">
    <w:abstractNumId w:val="11"/>
  </w:num>
  <w:num w:numId="8">
    <w:abstractNumId w:val="5"/>
  </w:num>
  <w:num w:numId="9">
    <w:abstractNumId w:val="0"/>
  </w:num>
  <w:num w:numId="10">
    <w:abstractNumId w:val="14"/>
  </w:num>
  <w:num w:numId="11">
    <w:abstractNumId w:val="10"/>
  </w:num>
  <w:num w:numId="12">
    <w:abstractNumId w:val="4"/>
  </w:num>
  <w:num w:numId="13">
    <w:abstractNumId w:val="8"/>
  </w:num>
  <w:num w:numId="14">
    <w:abstractNumId w:val="6"/>
  </w:num>
  <w:num w:numId="15">
    <w:abstractNumId w:val="3"/>
  </w:num>
  <w:num w:numId="1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5A5"/>
    <w:rsid w:val="000018DA"/>
    <w:rsid w:val="00002281"/>
    <w:rsid w:val="00002317"/>
    <w:rsid w:val="0000389B"/>
    <w:rsid w:val="000047F2"/>
    <w:rsid w:val="00006BBD"/>
    <w:rsid w:val="00010448"/>
    <w:rsid w:val="0001068F"/>
    <w:rsid w:val="000115F4"/>
    <w:rsid w:val="00011813"/>
    <w:rsid w:val="00011C1A"/>
    <w:rsid w:val="00011D9A"/>
    <w:rsid w:val="00012599"/>
    <w:rsid w:val="00012FB2"/>
    <w:rsid w:val="000139F1"/>
    <w:rsid w:val="00014918"/>
    <w:rsid w:val="000149DE"/>
    <w:rsid w:val="00016FF8"/>
    <w:rsid w:val="000204D8"/>
    <w:rsid w:val="000215B3"/>
    <w:rsid w:val="000221A6"/>
    <w:rsid w:val="00022BC9"/>
    <w:rsid w:val="00022D7B"/>
    <w:rsid w:val="0002367E"/>
    <w:rsid w:val="000255D7"/>
    <w:rsid w:val="000255E6"/>
    <w:rsid w:val="00025966"/>
    <w:rsid w:val="000267E8"/>
    <w:rsid w:val="00026DDA"/>
    <w:rsid w:val="00030307"/>
    <w:rsid w:val="00030370"/>
    <w:rsid w:val="00030920"/>
    <w:rsid w:val="00030D29"/>
    <w:rsid w:val="00030E3D"/>
    <w:rsid w:val="00031F1E"/>
    <w:rsid w:val="00032DD8"/>
    <w:rsid w:val="000330C5"/>
    <w:rsid w:val="000345E9"/>
    <w:rsid w:val="000347F4"/>
    <w:rsid w:val="00034DF6"/>
    <w:rsid w:val="00035360"/>
    <w:rsid w:val="0003548E"/>
    <w:rsid w:val="0003562E"/>
    <w:rsid w:val="0003642C"/>
    <w:rsid w:val="00036685"/>
    <w:rsid w:val="00036AE7"/>
    <w:rsid w:val="00036E9B"/>
    <w:rsid w:val="00037D40"/>
    <w:rsid w:val="00037DEC"/>
    <w:rsid w:val="00041AB1"/>
    <w:rsid w:val="00041B98"/>
    <w:rsid w:val="000440F0"/>
    <w:rsid w:val="0004488A"/>
    <w:rsid w:val="00044DCC"/>
    <w:rsid w:val="00045999"/>
    <w:rsid w:val="000474A7"/>
    <w:rsid w:val="00047E6C"/>
    <w:rsid w:val="000507C8"/>
    <w:rsid w:val="000517BB"/>
    <w:rsid w:val="00051B62"/>
    <w:rsid w:val="00051D0A"/>
    <w:rsid w:val="00052357"/>
    <w:rsid w:val="000539B1"/>
    <w:rsid w:val="00053E2C"/>
    <w:rsid w:val="00054D58"/>
    <w:rsid w:val="00054DE9"/>
    <w:rsid w:val="0005530B"/>
    <w:rsid w:val="00055963"/>
    <w:rsid w:val="00055D48"/>
    <w:rsid w:val="000579D7"/>
    <w:rsid w:val="00057A4A"/>
    <w:rsid w:val="00057D2C"/>
    <w:rsid w:val="000602AE"/>
    <w:rsid w:val="00060686"/>
    <w:rsid w:val="00060CBF"/>
    <w:rsid w:val="00062138"/>
    <w:rsid w:val="000621DB"/>
    <w:rsid w:val="00063038"/>
    <w:rsid w:val="000639F6"/>
    <w:rsid w:val="00063BF4"/>
    <w:rsid w:val="00063D64"/>
    <w:rsid w:val="00064E9E"/>
    <w:rsid w:val="00065956"/>
    <w:rsid w:val="00066417"/>
    <w:rsid w:val="0006784E"/>
    <w:rsid w:val="0006799A"/>
    <w:rsid w:val="0007051F"/>
    <w:rsid w:val="000708DC"/>
    <w:rsid w:val="00072958"/>
    <w:rsid w:val="00075737"/>
    <w:rsid w:val="000775E4"/>
    <w:rsid w:val="00077D2E"/>
    <w:rsid w:val="00080237"/>
    <w:rsid w:val="00081B9D"/>
    <w:rsid w:val="0008499E"/>
    <w:rsid w:val="00086F75"/>
    <w:rsid w:val="000870EB"/>
    <w:rsid w:val="000871BE"/>
    <w:rsid w:val="00087233"/>
    <w:rsid w:val="00087D13"/>
    <w:rsid w:val="000911CB"/>
    <w:rsid w:val="00091622"/>
    <w:rsid w:val="00091724"/>
    <w:rsid w:val="000917C5"/>
    <w:rsid w:val="00092AAE"/>
    <w:rsid w:val="00092C43"/>
    <w:rsid w:val="00092C44"/>
    <w:rsid w:val="00095281"/>
    <w:rsid w:val="00095385"/>
    <w:rsid w:val="000979FC"/>
    <w:rsid w:val="000A0177"/>
    <w:rsid w:val="000A1161"/>
    <w:rsid w:val="000A13E2"/>
    <w:rsid w:val="000A15DE"/>
    <w:rsid w:val="000A215D"/>
    <w:rsid w:val="000A36D5"/>
    <w:rsid w:val="000A4D71"/>
    <w:rsid w:val="000A794A"/>
    <w:rsid w:val="000B0104"/>
    <w:rsid w:val="000B11AE"/>
    <w:rsid w:val="000B1AD6"/>
    <w:rsid w:val="000B28EA"/>
    <w:rsid w:val="000B4574"/>
    <w:rsid w:val="000B4D85"/>
    <w:rsid w:val="000B64E3"/>
    <w:rsid w:val="000B6F73"/>
    <w:rsid w:val="000B7A6D"/>
    <w:rsid w:val="000C2025"/>
    <w:rsid w:val="000C374B"/>
    <w:rsid w:val="000C51E5"/>
    <w:rsid w:val="000C5845"/>
    <w:rsid w:val="000C7CAF"/>
    <w:rsid w:val="000D212C"/>
    <w:rsid w:val="000D2157"/>
    <w:rsid w:val="000D26D4"/>
    <w:rsid w:val="000D2857"/>
    <w:rsid w:val="000D2B03"/>
    <w:rsid w:val="000D4AA7"/>
    <w:rsid w:val="000D4F0F"/>
    <w:rsid w:val="000D50D4"/>
    <w:rsid w:val="000D726D"/>
    <w:rsid w:val="000D7BAC"/>
    <w:rsid w:val="000D7EB2"/>
    <w:rsid w:val="000E11C9"/>
    <w:rsid w:val="000E244C"/>
    <w:rsid w:val="000E36E9"/>
    <w:rsid w:val="000E500C"/>
    <w:rsid w:val="000E64CF"/>
    <w:rsid w:val="000E7B80"/>
    <w:rsid w:val="000F0F49"/>
    <w:rsid w:val="000F108B"/>
    <w:rsid w:val="000F1B38"/>
    <w:rsid w:val="000F1CEB"/>
    <w:rsid w:val="000F2DCF"/>
    <w:rsid w:val="000F2DFD"/>
    <w:rsid w:val="000F4665"/>
    <w:rsid w:val="000F4CCA"/>
    <w:rsid w:val="000F6008"/>
    <w:rsid w:val="000F62A0"/>
    <w:rsid w:val="000F6417"/>
    <w:rsid w:val="000F6C96"/>
    <w:rsid w:val="000F6E93"/>
    <w:rsid w:val="00100349"/>
    <w:rsid w:val="00100CA3"/>
    <w:rsid w:val="00101167"/>
    <w:rsid w:val="001020B1"/>
    <w:rsid w:val="00103618"/>
    <w:rsid w:val="00106495"/>
    <w:rsid w:val="00106A28"/>
    <w:rsid w:val="001070D5"/>
    <w:rsid w:val="0010739B"/>
    <w:rsid w:val="0011024E"/>
    <w:rsid w:val="00110A53"/>
    <w:rsid w:val="0011119A"/>
    <w:rsid w:val="00113A0D"/>
    <w:rsid w:val="00113D85"/>
    <w:rsid w:val="00113FE4"/>
    <w:rsid w:val="00116D87"/>
    <w:rsid w:val="001171BF"/>
    <w:rsid w:val="00120044"/>
    <w:rsid w:val="00120DF0"/>
    <w:rsid w:val="00121AC4"/>
    <w:rsid w:val="00121D13"/>
    <w:rsid w:val="00121DED"/>
    <w:rsid w:val="00123728"/>
    <w:rsid w:val="00123C21"/>
    <w:rsid w:val="001247DD"/>
    <w:rsid w:val="0012503A"/>
    <w:rsid w:val="00125513"/>
    <w:rsid w:val="001258AC"/>
    <w:rsid w:val="00125D80"/>
    <w:rsid w:val="00125DE0"/>
    <w:rsid w:val="0012775B"/>
    <w:rsid w:val="00130BA7"/>
    <w:rsid w:val="0013127C"/>
    <w:rsid w:val="00134BF7"/>
    <w:rsid w:val="001355C0"/>
    <w:rsid w:val="00140C8D"/>
    <w:rsid w:val="0014416A"/>
    <w:rsid w:val="0014626B"/>
    <w:rsid w:val="00146D54"/>
    <w:rsid w:val="001475D7"/>
    <w:rsid w:val="00147B95"/>
    <w:rsid w:val="001502E0"/>
    <w:rsid w:val="00150A2D"/>
    <w:rsid w:val="0015168D"/>
    <w:rsid w:val="00151909"/>
    <w:rsid w:val="001528D4"/>
    <w:rsid w:val="00152E22"/>
    <w:rsid w:val="0015382C"/>
    <w:rsid w:val="0015502D"/>
    <w:rsid w:val="0015552B"/>
    <w:rsid w:val="001557BF"/>
    <w:rsid w:val="00156A30"/>
    <w:rsid w:val="001608EF"/>
    <w:rsid w:val="00162765"/>
    <w:rsid w:val="00163CF7"/>
    <w:rsid w:val="00164250"/>
    <w:rsid w:val="0016427D"/>
    <w:rsid w:val="001644F8"/>
    <w:rsid w:val="00164ACA"/>
    <w:rsid w:val="001670AC"/>
    <w:rsid w:val="001706A3"/>
    <w:rsid w:val="00170EF5"/>
    <w:rsid w:val="00172124"/>
    <w:rsid w:val="0017262D"/>
    <w:rsid w:val="00172756"/>
    <w:rsid w:val="001738E8"/>
    <w:rsid w:val="001742AD"/>
    <w:rsid w:val="0017497C"/>
    <w:rsid w:val="00175034"/>
    <w:rsid w:val="00175060"/>
    <w:rsid w:val="00175567"/>
    <w:rsid w:val="0017628A"/>
    <w:rsid w:val="00180279"/>
    <w:rsid w:val="0018049D"/>
    <w:rsid w:val="00181D4F"/>
    <w:rsid w:val="00182A15"/>
    <w:rsid w:val="001837E4"/>
    <w:rsid w:val="00185C9B"/>
    <w:rsid w:val="00185F28"/>
    <w:rsid w:val="00186439"/>
    <w:rsid w:val="001870C4"/>
    <w:rsid w:val="001916C5"/>
    <w:rsid w:val="0019176B"/>
    <w:rsid w:val="0019259A"/>
    <w:rsid w:val="00194EC7"/>
    <w:rsid w:val="00194F6B"/>
    <w:rsid w:val="001957B5"/>
    <w:rsid w:val="00195CD2"/>
    <w:rsid w:val="001A0DF3"/>
    <w:rsid w:val="001A4FE1"/>
    <w:rsid w:val="001A72A1"/>
    <w:rsid w:val="001A7CD9"/>
    <w:rsid w:val="001B00B5"/>
    <w:rsid w:val="001B028D"/>
    <w:rsid w:val="001B04F1"/>
    <w:rsid w:val="001B0AFA"/>
    <w:rsid w:val="001B46E9"/>
    <w:rsid w:val="001B525E"/>
    <w:rsid w:val="001B55CC"/>
    <w:rsid w:val="001B5A5E"/>
    <w:rsid w:val="001B6716"/>
    <w:rsid w:val="001B6BA3"/>
    <w:rsid w:val="001B770F"/>
    <w:rsid w:val="001C07E3"/>
    <w:rsid w:val="001C1F86"/>
    <w:rsid w:val="001C3E4C"/>
    <w:rsid w:val="001C4126"/>
    <w:rsid w:val="001C4591"/>
    <w:rsid w:val="001C483E"/>
    <w:rsid w:val="001C4894"/>
    <w:rsid w:val="001C71C1"/>
    <w:rsid w:val="001C7B84"/>
    <w:rsid w:val="001C7DEF"/>
    <w:rsid w:val="001D03FA"/>
    <w:rsid w:val="001D57C5"/>
    <w:rsid w:val="001D589C"/>
    <w:rsid w:val="001D7AC1"/>
    <w:rsid w:val="001E0BD0"/>
    <w:rsid w:val="001E1BA4"/>
    <w:rsid w:val="001E1F30"/>
    <w:rsid w:val="001E2A38"/>
    <w:rsid w:val="001E475A"/>
    <w:rsid w:val="001E733A"/>
    <w:rsid w:val="001F016F"/>
    <w:rsid w:val="001F08DF"/>
    <w:rsid w:val="001F36FA"/>
    <w:rsid w:val="001F460F"/>
    <w:rsid w:val="001F5837"/>
    <w:rsid w:val="001F6FEC"/>
    <w:rsid w:val="00200905"/>
    <w:rsid w:val="0020139F"/>
    <w:rsid w:val="00201943"/>
    <w:rsid w:val="00202285"/>
    <w:rsid w:val="002029D6"/>
    <w:rsid w:val="00203A11"/>
    <w:rsid w:val="00203E03"/>
    <w:rsid w:val="002041A0"/>
    <w:rsid w:val="002047C1"/>
    <w:rsid w:val="00204A01"/>
    <w:rsid w:val="00204D63"/>
    <w:rsid w:val="00204F31"/>
    <w:rsid w:val="00205089"/>
    <w:rsid w:val="002065D1"/>
    <w:rsid w:val="00210855"/>
    <w:rsid w:val="00211335"/>
    <w:rsid w:val="00212716"/>
    <w:rsid w:val="002137B4"/>
    <w:rsid w:val="002144C2"/>
    <w:rsid w:val="00214757"/>
    <w:rsid w:val="00214E3C"/>
    <w:rsid w:val="0021E35A"/>
    <w:rsid w:val="00220E20"/>
    <w:rsid w:val="0022426D"/>
    <w:rsid w:val="0022451A"/>
    <w:rsid w:val="00225072"/>
    <w:rsid w:val="00225302"/>
    <w:rsid w:val="00226E23"/>
    <w:rsid w:val="00227C7E"/>
    <w:rsid w:val="002315BD"/>
    <w:rsid w:val="00232BB5"/>
    <w:rsid w:val="002342A7"/>
    <w:rsid w:val="002343AB"/>
    <w:rsid w:val="00235CEF"/>
    <w:rsid w:val="002361B3"/>
    <w:rsid w:val="002412B8"/>
    <w:rsid w:val="00242930"/>
    <w:rsid w:val="00242F97"/>
    <w:rsid w:val="002455A5"/>
    <w:rsid w:val="00245E0B"/>
    <w:rsid w:val="00247956"/>
    <w:rsid w:val="00250369"/>
    <w:rsid w:val="0025088D"/>
    <w:rsid w:val="00250C8E"/>
    <w:rsid w:val="00254A3E"/>
    <w:rsid w:val="00254A87"/>
    <w:rsid w:val="00256826"/>
    <w:rsid w:val="00256EAE"/>
    <w:rsid w:val="00257C5E"/>
    <w:rsid w:val="002609B7"/>
    <w:rsid w:val="0026162E"/>
    <w:rsid w:val="0026248D"/>
    <w:rsid w:val="0026295B"/>
    <w:rsid w:val="00265CAA"/>
    <w:rsid w:val="002674BA"/>
    <w:rsid w:val="00267BB9"/>
    <w:rsid w:val="00267D53"/>
    <w:rsid w:val="0027053A"/>
    <w:rsid w:val="00270A11"/>
    <w:rsid w:val="002712D5"/>
    <w:rsid w:val="00272D18"/>
    <w:rsid w:val="00272E1C"/>
    <w:rsid w:val="0027306C"/>
    <w:rsid w:val="002750FB"/>
    <w:rsid w:val="00275A26"/>
    <w:rsid w:val="00276480"/>
    <w:rsid w:val="00281D18"/>
    <w:rsid w:val="00282C22"/>
    <w:rsid w:val="00282DCC"/>
    <w:rsid w:val="0028408D"/>
    <w:rsid w:val="00285843"/>
    <w:rsid w:val="00285EA6"/>
    <w:rsid w:val="00285FA1"/>
    <w:rsid w:val="00286447"/>
    <w:rsid w:val="00290983"/>
    <w:rsid w:val="00291C0E"/>
    <w:rsid w:val="00292F89"/>
    <w:rsid w:val="002941B9"/>
    <w:rsid w:val="00294AB9"/>
    <w:rsid w:val="00295B7E"/>
    <w:rsid w:val="002979BC"/>
    <w:rsid w:val="00297E60"/>
    <w:rsid w:val="002A02F7"/>
    <w:rsid w:val="002A3EAE"/>
    <w:rsid w:val="002A4BA7"/>
    <w:rsid w:val="002A5009"/>
    <w:rsid w:val="002A59DD"/>
    <w:rsid w:val="002A606C"/>
    <w:rsid w:val="002A658B"/>
    <w:rsid w:val="002A71E3"/>
    <w:rsid w:val="002A748B"/>
    <w:rsid w:val="002A77A2"/>
    <w:rsid w:val="002A77DF"/>
    <w:rsid w:val="002A79C1"/>
    <w:rsid w:val="002B1EAD"/>
    <w:rsid w:val="002B27AE"/>
    <w:rsid w:val="002B460A"/>
    <w:rsid w:val="002B4853"/>
    <w:rsid w:val="002B48A1"/>
    <w:rsid w:val="002B4EC1"/>
    <w:rsid w:val="002B54B9"/>
    <w:rsid w:val="002B5ADD"/>
    <w:rsid w:val="002B5CB6"/>
    <w:rsid w:val="002B5DE3"/>
    <w:rsid w:val="002B6526"/>
    <w:rsid w:val="002B68D2"/>
    <w:rsid w:val="002B78F0"/>
    <w:rsid w:val="002C11CA"/>
    <w:rsid w:val="002C1F06"/>
    <w:rsid w:val="002C4CD4"/>
    <w:rsid w:val="002C57A5"/>
    <w:rsid w:val="002C57DB"/>
    <w:rsid w:val="002C61E1"/>
    <w:rsid w:val="002C67D5"/>
    <w:rsid w:val="002C6BC1"/>
    <w:rsid w:val="002C7347"/>
    <w:rsid w:val="002D008A"/>
    <w:rsid w:val="002D0D21"/>
    <w:rsid w:val="002D1179"/>
    <w:rsid w:val="002D2B18"/>
    <w:rsid w:val="002D3DAA"/>
    <w:rsid w:val="002D4325"/>
    <w:rsid w:val="002D5EB0"/>
    <w:rsid w:val="002D6509"/>
    <w:rsid w:val="002D66B8"/>
    <w:rsid w:val="002D7BAF"/>
    <w:rsid w:val="002E0C71"/>
    <w:rsid w:val="002E0F9E"/>
    <w:rsid w:val="002E1B3E"/>
    <w:rsid w:val="002E2FD2"/>
    <w:rsid w:val="002E3030"/>
    <w:rsid w:val="002E3C10"/>
    <w:rsid w:val="002E3D5F"/>
    <w:rsid w:val="002E3F1F"/>
    <w:rsid w:val="002E4328"/>
    <w:rsid w:val="002E5100"/>
    <w:rsid w:val="002E57B6"/>
    <w:rsid w:val="002E5A91"/>
    <w:rsid w:val="002E674A"/>
    <w:rsid w:val="002E7FCE"/>
    <w:rsid w:val="002F00A8"/>
    <w:rsid w:val="002F02F9"/>
    <w:rsid w:val="002F0EB4"/>
    <w:rsid w:val="002F1239"/>
    <w:rsid w:val="002F20F9"/>
    <w:rsid w:val="002F4068"/>
    <w:rsid w:val="002F73BA"/>
    <w:rsid w:val="002F7D4B"/>
    <w:rsid w:val="00300ECB"/>
    <w:rsid w:val="003034A5"/>
    <w:rsid w:val="003040A6"/>
    <w:rsid w:val="00305606"/>
    <w:rsid w:val="00305EE9"/>
    <w:rsid w:val="00306820"/>
    <w:rsid w:val="00307999"/>
    <w:rsid w:val="003107BF"/>
    <w:rsid w:val="00310F2F"/>
    <w:rsid w:val="00311F0A"/>
    <w:rsid w:val="00311F9B"/>
    <w:rsid w:val="00312192"/>
    <w:rsid w:val="00312715"/>
    <w:rsid w:val="00315E82"/>
    <w:rsid w:val="003162C7"/>
    <w:rsid w:val="0031677A"/>
    <w:rsid w:val="003168F2"/>
    <w:rsid w:val="00316BB9"/>
    <w:rsid w:val="003202D8"/>
    <w:rsid w:val="0032078A"/>
    <w:rsid w:val="00320A9E"/>
    <w:rsid w:val="00322434"/>
    <w:rsid w:val="00323B04"/>
    <w:rsid w:val="00323B6F"/>
    <w:rsid w:val="00323D1B"/>
    <w:rsid w:val="003248B8"/>
    <w:rsid w:val="00325203"/>
    <w:rsid w:val="003266B2"/>
    <w:rsid w:val="00326D75"/>
    <w:rsid w:val="00327B9F"/>
    <w:rsid w:val="00330BCE"/>
    <w:rsid w:val="00333629"/>
    <w:rsid w:val="00334254"/>
    <w:rsid w:val="00334A58"/>
    <w:rsid w:val="00337841"/>
    <w:rsid w:val="00337B7B"/>
    <w:rsid w:val="00337C9D"/>
    <w:rsid w:val="00337F81"/>
    <w:rsid w:val="00341BA7"/>
    <w:rsid w:val="003434B6"/>
    <w:rsid w:val="003525F6"/>
    <w:rsid w:val="00354192"/>
    <w:rsid w:val="0035614E"/>
    <w:rsid w:val="003569C2"/>
    <w:rsid w:val="00356BFA"/>
    <w:rsid w:val="00360EBD"/>
    <w:rsid w:val="003615FC"/>
    <w:rsid w:val="00361B61"/>
    <w:rsid w:val="00364BC8"/>
    <w:rsid w:val="00364D28"/>
    <w:rsid w:val="003650EE"/>
    <w:rsid w:val="0036516D"/>
    <w:rsid w:val="00365B47"/>
    <w:rsid w:val="00366824"/>
    <w:rsid w:val="00366B1A"/>
    <w:rsid w:val="00366CFE"/>
    <w:rsid w:val="00367ACB"/>
    <w:rsid w:val="00370857"/>
    <w:rsid w:val="0037253F"/>
    <w:rsid w:val="00373208"/>
    <w:rsid w:val="00373819"/>
    <w:rsid w:val="00373EE4"/>
    <w:rsid w:val="00375CC5"/>
    <w:rsid w:val="003764C2"/>
    <w:rsid w:val="00376F9E"/>
    <w:rsid w:val="00380414"/>
    <w:rsid w:val="00380ADF"/>
    <w:rsid w:val="00380D25"/>
    <w:rsid w:val="003816A3"/>
    <w:rsid w:val="00381A19"/>
    <w:rsid w:val="00381A6B"/>
    <w:rsid w:val="003824EE"/>
    <w:rsid w:val="00390E83"/>
    <w:rsid w:val="0039105C"/>
    <w:rsid w:val="00391B93"/>
    <w:rsid w:val="00391E79"/>
    <w:rsid w:val="003933B1"/>
    <w:rsid w:val="0039364E"/>
    <w:rsid w:val="003936A1"/>
    <w:rsid w:val="00395EA7"/>
    <w:rsid w:val="003961D5"/>
    <w:rsid w:val="003A1DD4"/>
    <w:rsid w:val="003A1E3C"/>
    <w:rsid w:val="003A1F02"/>
    <w:rsid w:val="003A467D"/>
    <w:rsid w:val="003A533D"/>
    <w:rsid w:val="003A61AB"/>
    <w:rsid w:val="003A6897"/>
    <w:rsid w:val="003A77AC"/>
    <w:rsid w:val="003A7913"/>
    <w:rsid w:val="003B223F"/>
    <w:rsid w:val="003B2DFC"/>
    <w:rsid w:val="003B3DB2"/>
    <w:rsid w:val="003B4F59"/>
    <w:rsid w:val="003B715B"/>
    <w:rsid w:val="003C036A"/>
    <w:rsid w:val="003C09AC"/>
    <w:rsid w:val="003C569D"/>
    <w:rsid w:val="003C6913"/>
    <w:rsid w:val="003D092D"/>
    <w:rsid w:val="003D3671"/>
    <w:rsid w:val="003D3CDF"/>
    <w:rsid w:val="003D48D4"/>
    <w:rsid w:val="003D6742"/>
    <w:rsid w:val="003D7E0E"/>
    <w:rsid w:val="003E0B2A"/>
    <w:rsid w:val="003E0D14"/>
    <w:rsid w:val="003E1209"/>
    <w:rsid w:val="003E1566"/>
    <w:rsid w:val="003E23A4"/>
    <w:rsid w:val="003E2EAD"/>
    <w:rsid w:val="003E4185"/>
    <w:rsid w:val="003E4586"/>
    <w:rsid w:val="003E5BC9"/>
    <w:rsid w:val="003E6B41"/>
    <w:rsid w:val="003E7459"/>
    <w:rsid w:val="003E767F"/>
    <w:rsid w:val="003F0721"/>
    <w:rsid w:val="003F0756"/>
    <w:rsid w:val="003F3272"/>
    <w:rsid w:val="003F365D"/>
    <w:rsid w:val="003F4264"/>
    <w:rsid w:val="003F4E97"/>
    <w:rsid w:val="003F54D2"/>
    <w:rsid w:val="003F5B2C"/>
    <w:rsid w:val="003F7674"/>
    <w:rsid w:val="003F774A"/>
    <w:rsid w:val="0040126C"/>
    <w:rsid w:val="004013F1"/>
    <w:rsid w:val="00402675"/>
    <w:rsid w:val="00402F1A"/>
    <w:rsid w:val="00403526"/>
    <w:rsid w:val="00403737"/>
    <w:rsid w:val="00403766"/>
    <w:rsid w:val="00403AC5"/>
    <w:rsid w:val="004059E6"/>
    <w:rsid w:val="00407099"/>
    <w:rsid w:val="004108F1"/>
    <w:rsid w:val="00410A6B"/>
    <w:rsid w:val="00411500"/>
    <w:rsid w:val="0041442E"/>
    <w:rsid w:val="0041744A"/>
    <w:rsid w:val="004176BC"/>
    <w:rsid w:val="00420087"/>
    <w:rsid w:val="00420182"/>
    <w:rsid w:val="00420E6E"/>
    <w:rsid w:val="0042190F"/>
    <w:rsid w:val="00423151"/>
    <w:rsid w:val="00423305"/>
    <w:rsid w:val="00423A6E"/>
    <w:rsid w:val="0042629E"/>
    <w:rsid w:val="0042641D"/>
    <w:rsid w:val="004269A9"/>
    <w:rsid w:val="00426CE1"/>
    <w:rsid w:val="00427652"/>
    <w:rsid w:val="0042782D"/>
    <w:rsid w:val="004303B8"/>
    <w:rsid w:val="00431029"/>
    <w:rsid w:val="00432EE9"/>
    <w:rsid w:val="004338CE"/>
    <w:rsid w:val="00433EAD"/>
    <w:rsid w:val="004343F6"/>
    <w:rsid w:val="00434515"/>
    <w:rsid w:val="00434761"/>
    <w:rsid w:val="00435747"/>
    <w:rsid w:val="00436634"/>
    <w:rsid w:val="004377ED"/>
    <w:rsid w:val="004378C3"/>
    <w:rsid w:val="00437B35"/>
    <w:rsid w:val="0044028E"/>
    <w:rsid w:val="00440E8E"/>
    <w:rsid w:val="00441386"/>
    <w:rsid w:val="00443726"/>
    <w:rsid w:val="0044411B"/>
    <w:rsid w:val="00447955"/>
    <w:rsid w:val="004479DA"/>
    <w:rsid w:val="00454D0E"/>
    <w:rsid w:val="00454F6C"/>
    <w:rsid w:val="004555C7"/>
    <w:rsid w:val="004557B9"/>
    <w:rsid w:val="00455E20"/>
    <w:rsid w:val="004561C4"/>
    <w:rsid w:val="0045760F"/>
    <w:rsid w:val="00460908"/>
    <w:rsid w:val="004618E9"/>
    <w:rsid w:val="004626CC"/>
    <w:rsid w:val="00464248"/>
    <w:rsid w:val="0046747C"/>
    <w:rsid w:val="00467728"/>
    <w:rsid w:val="0046799F"/>
    <w:rsid w:val="00470557"/>
    <w:rsid w:val="004708FA"/>
    <w:rsid w:val="00470B8F"/>
    <w:rsid w:val="0047177A"/>
    <w:rsid w:val="00471D0E"/>
    <w:rsid w:val="00471F04"/>
    <w:rsid w:val="00473DF0"/>
    <w:rsid w:val="00474679"/>
    <w:rsid w:val="00475A81"/>
    <w:rsid w:val="00477DC3"/>
    <w:rsid w:val="00480042"/>
    <w:rsid w:val="0048102F"/>
    <w:rsid w:val="0048197A"/>
    <w:rsid w:val="00481C9F"/>
    <w:rsid w:val="00487DCD"/>
    <w:rsid w:val="00491F38"/>
    <w:rsid w:val="00492636"/>
    <w:rsid w:val="00492E3C"/>
    <w:rsid w:val="00493F13"/>
    <w:rsid w:val="00494F12"/>
    <w:rsid w:val="00495362"/>
    <w:rsid w:val="00497818"/>
    <w:rsid w:val="004A06EB"/>
    <w:rsid w:val="004A0781"/>
    <w:rsid w:val="004A0B47"/>
    <w:rsid w:val="004A16BD"/>
    <w:rsid w:val="004A3DD4"/>
    <w:rsid w:val="004A50F9"/>
    <w:rsid w:val="004A7742"/>
    <w:rsid w:val="004B021B"/>
    <w:rsid w:val="004B229F"/>
    <w:rsid w:val="004B2311"/>
    <w:rsid w:val="004B2849"/>
    <w:rsid w:val="004B2A11"/>
    <w:rsid w:val="004B2ED1"/>
    <w:rsid w:val="004B343E"/>
    <w:rsid w:val="004B3514"/>
    <w:rsid w:val="004B44F2"/>
    <w:rsid w:val="004B44FB"/>
    <w:rsid w:val="004B6A1E"/>
    <w:rsid w:val="004B6A66"/>
    <w:rsid w:val="004B6E0D"/>
    <w:rsid w:val="004B7AA5"/>
    <w:rsid w:val="004B7ED7"/>
    <w:rsid w:val="004C1730"/>
    <w:rsid w:val="004C1B0F"/>
    <w:rsid w:val="004C26D5"/>
    <w:rsid w:val="004C28FF"/>
    <w:rsid w:val="004C2C04"/>
    <w:rsid w:val="004C330D"/>
    <w:rsid w:val="004C3FBD"/>
    <w:rsid w:val="004C5CB6"/>
    <w:rsid w:val="004D08E1"/>
    <w:rsid w:val="004D2BEB"/>
    <w:rsid w:val="004D2C90"/>
    <w:rsid w:val="004D3B42"/>
    <w:rsid w:val="004D4315"/>
    <w:rsid w:val="004D4D81"/>
    <w:rsid w:val="004D7477"/>
    <w:rsid w:val="004D75EF"/>
    <w:rsid w:val="004D7B78"/>
    <w:rsid w:val="004E1D1C"/>
    <w:rsid w:val="004E3113"/>
    <w:rsid w:val="004E3F7B"/>
    <w:rsid w:val="004E4E7B"/>
    <w:rsid w:val="004E6223"/>
    <w:rsid w:val="004E6F4D"/>
    <w:rsid w:val="004E719E"/>
    <w:rsid w:val="004E7264"/>
    <w:rsid w:val="004E7FCD"/>
    <w:rsid w:val="004F0AFF"/>
    <w:rsid w:val="004F1573"/>
    <w:rsid w:val="004F1E79"/>
    <w:rsid w:val="004F2138"/>
    <w:rsid w:val="004F3EF9"/>
    <w:rsid w:val="004F4BFF"/>
    <w:rsid w:val="004F5250"/>
    <w:rsid w:val="004F6AB3"/>
    <w:rsid w:val="004F7169"/>
    <w:rsid w:val="004F7CC2"/>
    <w:rsid w:val="00500D16"/>
    <w:rsid w:val="00501007"/>
    <w:rsid w:val="0050223D"/>
    <w:rsid w:val="00502621"/>
    <w:rsid w:val="00504998"/>
    <w:rsid w:val="00506553"/>
    <w:rsid w:val="00506E4D"/>
    <w:rsid w:val="005078B5"/>
    <w:rsid w:val="005101AD"/>
    <w:rsid w:val="00512284"/>
    <w:rsid w:val="0051228B"/>
    <w:rsid w:val="00512448"/>
    <w:rsid w:val="005140F4"/>
    <w:rsid w:val="00514D79"/>
    <w:rsid w:val="0051507E"/>
    <w:rsid w:val="00515723"/>
    <w:rsid w:val="00515E66"/>
    <w:rsid w:val="00517198"/>
    <w:rsid w:val="00520A59"/>
    <w:rsid w:val="00520DBE"/>
    <w:rsid w:val="005210DD"/>
    <w:rsid w:val="00521CFE"/>
    <w:rsid w:val="00522139"/>
    <w:rsid w:val="00522ABC"/>
    <w:rsid w:val="005240A5"/>
    <w:rsid w:val="00525EFC"/>
    <w:rsid w:val="00526ED3"/>
    <w:rsid w:val="00527EF4"/>
    <w:rsid w:val="00530993"/>
    <w:rsid w:val="00531A7C"/>
    <w:rsid w:val="005322A9"/>
    <w:rsid w:val="00533AC9"/>
    <w:rsid w:val="005343B4"/>
    <w:rsid w:val="005363C2"/>
    <w:rsid w:val="00540055"/>
    <w:rsid w:val="0054103D"/>
    <w:rsid w:val="00542096"/>
    <w:rsid w:val="00542C38"/>
    <w:rsid w:val="005436B0"/>
    <w:rsid w:val="00544AAB"/>
    <w:rsid w:val="005453FB"/>
    <w:rsid w:val="00546ECE"/>
    <w:rsid w:val="00550F4B"/>
    <w:rsid w:val="00551C2C"/>
    <w:rsid w:val="00553F60"/>
    <w:rsid w:val="0055474B"/>
    <w:rsid w:val="005554B9"/>
    <w:rsid w:val="00556CCB"/>
    <w:rsid w:val="00561118"/>
    <w:rsid w:val="0056376E"/>
    <w:rsid w:val="00565A3B"/>
    <w:rsid w:val="00565C89"/>
    <w:rsid w:val="0056608A"/>
    <w:rsid w:val="005667CC"/>
    <w:rsid w:val="00570536"/>
    <w:rsid w:val="00570FDC"/>
    <w:rsid w:val="0057214C"/>
    <w:rsid w:val="005728D3"/>
    <w:rsid w:val="00572E9C"/>
    <w:rsid w:val="00573295"/>
    <w:rsid w:val="00574CE8"/>
    <w:rsid w:val="00575285"/>
    <w:rsid w:val="00575500"/>
    <w:rsid w:val="00580B87"/>
    <w:rsid w:val="0058137F"/>
    <w:rsid w:val="00582B7E"/>
    <w:rsid w:val="00582C87"/>
    <w:rsid w:val="00582F6B"/>
    <w:rsid w:val="005831CA"/>
    <w:rsid w:val="00583380"/>
    <w:rsid w:val="00583775"/>
    <w:rsid w:val="00584083"/>
    <w:rsid w:val="005841D7"/>
    <w:rsid w:val="0058665B"/>
    <w:rsid w:val="00587AE5"/>
    <w:rsid w:val="00590FA1"/>
    <w:rsid w:val="00591F3A"/>
    <w:rsid w:val="005942EE"/>
    <w:rsid w:val="00596294"/>
    <w:rsid w:val="00597291"/>
    <w:rsid w:val="00597408"/>
    <w:rsid w:val="005A06F0"/>
    <w:rsid w:val="005A1031"/>
    <w:rsid w:val="005A151C"/>
    <w:rsid w:val="005A170B"/>
    <w:rsid w:val="005A2C89"/>
    <w:rsid w:val="005A2D34"/>
    <w:rsid w:val="005A2EDF"/>
    <w:rsid w:val="005A380C"/>
    <w:rsid w:val="005A426F"/>
    <w:rsid w:val="005A57E2"/>
    <w:rsid w:val="005A63C8"/>
    <w:rsid w:val="005A6690"/>
    <w:rsid w:val="005A6A57"/>
    <w:rsid w:val="005A74D5"/>
    <w:rsid w:val="005A78ED"/>
    <w:rsid w:val="005B0382"/>
    <w:rsid w:val="005B03D8"/>
    <w:rsid w:val="005B0C62"/>
    <w:rsid w:val="005B23D5"/>
    <w:rsid w:val="005B251C"/>
    <w:rsid w:val="005B2752"/>
    <w:rsid w:val="005B2CC2"/>
    <w:rsid w:val="005B2E5A"/>
    <w:rsid w:val="005B3459"/>
    <w:rsid w:val="005B3469"/>
    <w:rsid w:val="005B4EAB"/>
    <w:rsid w:val="005B5143"/>
    <w:rsid w:val="005B57A5"/>
    <w:rsid w:val="005B7DDE"/>
    <w:rsid w:val="005C0BB2"/>
    <w:rsid w:val="005C0FE0"/>
    <w:rsid w:val="005C173D"/>
    <w:rsid w:val="005C4AB6"/>
    <w:rsid w:val="005C5C53"/>
    <w:rsid w:val="005C5FFA"/>
    <w:rsid w:val="005C7C35"/>
    <w:rsid w:val="005D03CD"/>
    <w:rsid w:val="005D3626"/>
    <w:rsid w:val="005D378C"/>
    <w:rsid w:val="005D459F"/>
    <w:rsid w:val="005D4A8B"/>
    <w:rsid w:val="005D4FFC"/>
    <w:rsid w:val="005E08E1"/>
    <w:rsid w:val="005E23FC"/>
    <w:rsid w:val="005E2D79"/>
    <w:rsid w:val="005E5476"/>
    <w:rsid w:val="005E67F8"/>
    <w:rsid w:val="005E7417"/>
    <w:rsid w:val="005E7468"/>
    <w:rsid w:val="005E7D2E"/>
    <w:rsid w:val="005F0AE9"/>
    <w:rsid w:val="005F131A"/>
    <w:rsid w:val="005F3680"/>
    <w:rsid w:val="005F482A"/>
    <w:rsid w:val="005F5D61"/>
    <w:rsid w:val="005F60DB"/>
    <w:rsid w:val="005F64F8"/>
    <w:rsid w:val="005F65C3"/>
    <w:rsid w:val="005F7326"/>
    <w:rsid w:val="005F7BEC"/>
    <w:rsid w:val="005FF995"/>
    <w:rsid w:val="0060129A"/>
    <w:rsid w:val="006023D2"/>
    <w:rsid w:val="00604458"/>
    <w:rsid w:val="00605959"/>
    <w:rsid w:val="006068B0"/>
    <w:rsid w:val="0060713F"/>
    <w:rsid w:val="00611CCC"/>
    <w:rsid w:val="00612B2F"/>
    <w:rsid w:val="00612D41"/>
    <w:rsid w:val="00614C69"/>
    <w:rsid w:val="00615A4E"/>
    <w:rsid w:val="00615DFB"/>
    <w:rsid w:val="006161DF"/>
    <w:rsid w:val="00616F0A"/>
    <w:rsid w:val="00616F0E"/>
    <w:rsid w:val="0061755D"/>
    <w:rsid w:val="00620710"/>
    <w:rsid w:val="00620B8D"/>
    <w:rsid w:val="00620DA2"/>
    <w:rsid w:val="00621B8C"/>
    <w:rsid w:val="006222EF"/>
    <w:rsid w:val="00622B5C"/>
    <w:rsid w:val="006230B4"/>
    <w:rsid w:val="00623FA4"/>
    <w:rsid w:val="00624345"/>
    <w:rsid w:val="00624D95"/>
    <w:rsid w:val="006254B2"/>
    <w:rsid w:val="00625ACC"/>
    <w:rsid w:val="00626436"/>
    <w:rsid w:val="00627216"/>
    <w:rsid w:val="00627DA3"/>
    <w:rsid w:val="006303C0"/>
    <w:rsid w:val="00630893"/>
    <w:rsid w:val="00630EBB"/>
    <w:rsid w:val="00631A05"/>
    <w:rsid w:val="00632DB1"/>
    <w:rsid w:val="0063308F"/>
    <w:rsid w:val="006330F5"/>
    <w:rsid w:val="006336D5"/>
    <w:rsid w:val="00634B78"/>
    <w:rsid w:val="00634DB0"/>
    <w:rsid w:val="0063590B"/>
    <w:rsid w:val="00635F0E"/>
    <w:rsid w:val="00635FBB"/>
    <w:rsid w:val="006422A8"/>
    <w:rsid w:val="006439BA"/>
    <w:rsid w:val="00643B8C"/>
    <w:rsid w:val="00644B6D"/>
    <w:rsid w:val="00644DAD"/>
    <w:rsid w:val="006451CD"/>
    <w:rsid w:val="00647C8C"/>
    <w:rsid w:val="00651BF4"/>
    <w:rsid w:val="00651E86"/>
    <w:rsid w:val="006520D2"/>
    <w:rsid w:val="006525D1"/>
    <w:rsid w:val="0065299F"/>
    <w:rsid w:val="0065412D"/>
    <w:rsid w:val="00654290"/>
    <w:rsid w:val="006549B2"/>
    <w:rsid w:val="00654E23"/>
    <w:rsid w:val="006557DB"/>
    <w:rsid w:val="00656490"/>
    <w:rsid w:val="00656C66"/>
    <w:rsid w:val="00661778"/>
    <w:rsid w:val="006629AD"/>
    <w:rsid w:val="00663A78"/>
    <w:rsid w:val="00663D20"/>
    <w:rsid w:val="006664FD"/>
    <w:rsid w:val="0066756A"/>
    <w:rsid w:val="00667C8D"/>
    <w:rsid w:val="006714D3"/>
    <w:rsid w:val="0067150E"/>
    <w:rsid w:val="00671F8A"/>
    <w:rsid w:val="0067275D"/>
    <w:rsid w:val="0067355D"/>
    <w:rsid w:val="00673ABD"/>
    <w:rsid w:val="00674404"/>
    <w:rsid w:val="0067548B"/>
    <w:rsid w:val="00675EDE"/>
    <w:rsid w:val="00677114"/>
    <w:rsid w:val="0067784E"/>
    <w:rsid w:val="0068343D"/>
    <w:rsid w:val="00683456"/>
    <w:rsid w:val="0068674D"/>
    <w:rsid w:val="006877DF"/>
    <w:rsid w:val="006914B7"/>
    <w:rsid w:val="006923AE"/>
    <w:rsid w:val="00692BEE"/>
    <w:rsid w:val="00693422"/>
    <w:rsid w:val="00694412"/>
    <w:rsid w:val="00694DB1"/>
    <w:rsid w:val="0069719A"/>
    <w:rsid w:val="006976C1"/>
    <w:rsid w:val="00697967"/>
    <w:rsid w:val="006A18AC"/>
    <w:rsid w:val="006A18E0"/>
    <w:rsid w:val="006A1CEE"/>
    <w:rsid w:val="006A4B1A"/>
    <w:rsid w:val="006A4F06"/>
    <w:rsid w:val="006A6C8C"/>
    <w:rsid w:val="006A714C"/>
    <w:rsid w:val="006A7293"/>
    <w:rsid w:val="006B196B"/>
    <w:rsid w:val="006B346B"/>
    <w:rsid w:val="006B3A94"/>
    <w:rsid w:val="006B3AEF"/>
    <w:rsid w:val="006B73EF"/>
    <w:rsid w:val="006C0B0E"/>
    <w:rsid w:val="006C2502"/>
    <w:rsid w:val="006C2D09"/>
    <w:rsid w:val="006C2FAF"/>
    <w:rsid w:val="006C79E2"/>
    <w:rsid w:val="006C7FCF"/>
    <w:rsid w:val="006D010D"/>
    <w:rsid w:val="006D10DA"/>
    <w:rsid w:val="006D214B"/>
    <w:rsid w:val="006D247A"/>
    <w:rsid w:val="006D3A0D"/>
    <w:rsid w:val="006D4722"/>
    <w:rsid w:val="006D47F9"/>
    <w:rsid w:val="006D4EC6"/>
    <w:rsid w:val="006D72B9"/>
    <w:rsid w:val="006D7660"/>
    <w:rsid w:val="006E05BB"/>
    <w:rsid w:val="006E20A0"/>
    <w:rsid w:val="006E2628"/>
    <w:rsid w:val="006E5E6F"/>
    <w:rsid w:val="006F07E5"/>
    <w:rsid w:val="006F0F98"/>
    <w:rsid w:val="006F103E"/>
    <w:rsid w:val="006F3BCA"/>
    <w:rsid w:val="006F424E"/>
    <w:rsid w:val="006F5990"/>
    <w:rsid w:val="006F61C3"/>
    <w:rsid w:val="006F6E0F"/>
    <w:rsid w:val="006F7C98"/>
    <w:rsid w:val="0070107C"/>
    <w:rsid w:val="007025C4"/>
    <w:rsid w:val="007049C4"/>
    <w:rsid w:val="0070697F"/>
    <w:rsid w:val="0071024C"/>
    <w:rsid w:val="00710364"/>
    <w:rsid w:val="00711C5E"/>
    <w:rsid w:val="00713497"/>
    <w:rsid w:val="007134A7"/>
    <w:rsid w:val="00714242"/>
    <w:rsid w:val="00716720"/>
    <w:rsid w:val="00716AB6"/>
    <w:rsid w:val="00717592"/>
    <w:rsid w:val="00717A23"/>
    <w:rsid w:val="00717AE0"/>
    <w:rsid w:val="00722F98"/>
    <w:rsid w:val="0072314C"/>
    <w:rsid w:val="0072336C"/>
    <w:rsid w:val="007236B4"/>
    <w:rsid w:val="00723CC4"/>
    <w:rsid w:val="00723D3A"/>
    <w:rsid w:val="00724004"/>
    <w:rsid w:val="00724712"/>
    <w:rsid w:val="00724DBF"/>
    <w:rsid w:val="007250DB"/>
    <w:rsid w:val="0072608C"/>
    <w:rsid w:val="0072653D"/>
    <w:rsid w:val="00731E8B"/>
    <w:rsid w:val="00731FD8"/>
    <w:rsid w:val="00733551"/>
    <w:rsid w:val="00733A68"/>
    <w:rsid w:val="00734361"/>
    <w:rsid w:val="00735944"/>
    <w:rsid w:val="007377A4"/>
    <w:rsid w:val="00737990"/>
    <w:rsid w:val="007406E3"/>
    <w:rsid w:val="007407B8"/>
    <w:rsid w:val="007423A3"/>
    <w:rsid w:val="0074284B"/>
    <w:rsid w:val="00743712"/>
    <w:rsid w:val="0074452E"/>
    <w:rsid w:val="00746D06"/>
    <w:rsid w:val="007507E6"/>
    <w:rsid w:val="007509AF"/>
    <w:rsid w:val="00750A4F"/>
    <w:rsid w:val="00750D93"/>
    <w:rsid w:val="00751EAD"/>
    <w:rsid w:val="00751F0A"/>
    <w:rsid w:val="00752483"/>
    <w:rsid w:val="0075267C"/>
    <w:rsid w:val="0075292F"/>
    <w:rsid w:val="00753CB9"/>
    <w:rsid w:val="00754E48"/>
    <w:rsid w:val="007567A3"/>
    <w:rsid w:val="00757CDF"/>
    <w:rsid w:val="007607AC"/>
    <w:rsid w:val="007608CB"/>
    <w:rsid w:val="0076092E"/>
    <w:rsid w:val="00760B76"/>
    <w:rsid w:val="00761765"/>
    <w:rsid w:val="00762390"/>
    <w:rsid w:val="00763BBA"/>
    <w:rsid w:val="0076468A"/>
    <w:rsid w:val="007648A6"/>
    <w:rsid w:val="00765987"/>
    <w:rsid w:val="00767149"/>
    <w:rsid w:val="00767202"/>
    <w:rsid w:val="00767988"/>
    <w:rsid w:val="00770D66"/>
    <w:rsid w:val="007716E7"/>
    <w:rsid w:val="00772034"/>
    <w:rsid w:val="00772AA0"/>
    <w:rsid w:val="00774451"/>
    <w:rsid w:val="007747FC"/>
    <w:rsid w:val="0077498F"/>
    <w:rsid w:val="007751D3"/>
    <w:rsid w:val="00775A7B"/>
    <w:rsid w:val="007811C2"/>
    <w:rsid w:val="007823C2"/>
    <w:rsid w:val="00782571"/>
    <w:rsid w:val="0078509B"/>
    <w:rsid w:val="00785344"/>
    <w:rsid w:val="00785CE9"/>
    <w:rsid w:val="00786335"/>
    <w:rsid w:val="00786A56"/>
    <w:rsid w:val="0078718C"/>
    <w:rsid w:val="0079073B"/>
    <w:rsid w:val="007922B1"/>
    <w:rsid w:val="00792B37"/>
    <w:rsid w:val="00793394"/>
    <w:rsid w:val="0079353D"/>
    <w:rsid w:val="00794F68"/>
    <w:rsid w:val="0079638F"/>
    <w:rsid w:val="0079771B"/>
    <w:rsid w:val="007A09D3"/>
    <w:rsid w:val="007A36AC"/>
    <w:rsid w:val="007A3FA0"/>
    <w:rsid w:val="007A4220"/>
    <w:rsid w:val="007A493B"/>
    <w:rsid w:val="007A6F57"/>
    <w:rsid w:val="007B0046"/>
    <w:rsid w:val="007B046F"/>
    <w:rsid w:val="007B0676"/>
    <w:rsid w:val="007B16AF"/>
    <w:rsid w:val="007B1DA7"/>
    <w:rsid w:val="007B2130"/>
    <w:rsid w:val="007B2891"/>
    <w:rsid w:val="007B28F1"/>
    <w:rsid w:val="007B2F12"/>
    <w:rsid w:val="007B350F"/>
    <w:rsid w:val="007B3E43"/>
    <w:rsid w:val="007B48C7"/>
    <w:rsid w:val="007B5830"/>
    <w:rsid w:val="007B59BD"/>
    <w:rsid w:val="007B70EC"/>
    <w:rsid w:val="007B72B5"/>
    <w:rsid w:val="007B75A6"/>
    <w:rsid w:val="007B7B25"/>
    <w:rsid w:val="007C0391"/>
    <w:rsid w:val="007C06D3"/>
    <w:rsid w:val="007C0741"/>
    <w:rsid w:val="007C198D"/>
    <w:rsid w:val="007C3B63"/>
    <w:rsid w:val="007C4672"/>
    <w:rsid w:val="007C60B2"/>
    <w:rsid w:val="007D13C9"/>
    <w:rsid w:val="007D14E6"/>
    <w:rsid w:val="007D2805"/>
    <w:rsid w:val="007D5F10"/>
    <w:rsid w:val="007D602E"/>
    <w:rsid w:val="007D6397"/>
    <w:rsid w:val="007D712D"/>
    <w:rsid w:val="007D787C"/>
    <w:rsid w:val="007E01B3"/>
    <w:rsid w:val="007E1F67"/>
    <w:rsid w:val="007E2C5F"/>
    <w:rsid w:val="007E411F"/>
    <w:rsid w:val="007E4E18"/>
    <w:rsid w:val="007E4FB4"/>
    <w:rsid w:val="007E52DC"/>
    <w:rsid w:val="007E541C"/>
    <w:rsid w:val="007E6919"/>
    <w:rsid w:val="007E6A53"/>
    <w:rsid w:val="007F008F"/>
    <w:rsid w:val="007F159E"/>
    <w:rsid w:val="007F1F25"/>
    <w:rsid w:val="0080070E"/>
    <w:rsid w:val="00801A89"/>
    <w:rsid w:val="008024A7"/>
    <w:rsid w:val="008042A4"/>
    <w:rsid w:val="0080616B"/>
    <w:rsid w:val="00806D41"/>
    <w:rsid w:val="00807489"/>
    <w:rsid w:val="00807F10"/>
    <w:rsid w:val="00807FCD"/>
    <w:rsid w:val="0081042C"/>
    <w:rsid w:val="00811BEA"/>
    <w:rsid w:val="00811C1C"/>
    <w:rsid w:val="008135F0"/>
    <w:rsid w:val="00814044"/>
    <w:rsid w:val="00814289"/>
    <w:rsid w:val="0081729D"/>
    <w:rsid w:val="00821A87"/>
    <w:rsid w:val="00821E19"/>
    <w:rsid w:val="008227D5"/>
    <w:rsid w:val="00823222"/>
    <w:rsid w:val="00823B85"/>
    <w:rsid w:val="00826877"/>
    <w:rsid w:val="008273B0"/>
    <w:rsid w:val="0083020E"/>
    <w:rsid w:val="00831286"/>
    <w:rsid w:val="00831EAF"/>
    <w:rsid w:val="00833AAF"/>
    <w:rsid w:val="00834108"/>
    <w:rsid w:val="008353EA"/>
    <w:rsid w:val="00835F0C"/>
    <w:rsid w:val="00837002"/>
    <w:rsid w:val="008423F3"/>
    <w:rsid w:val="00842CA6"/>
    <w:rsid w:val="00842DB0"/>
    <w:rsid w:val="00843F00"/>
    <w:rsid w:val="00845269"/>
    <w:rsid w:val="00846272"/>
    <w:rsid w:val="00847336"/>
    <w:rsid w:val="00852A83"/>
    <w:rsid w:val="00852AF9"/>
    <w:rsid w:val="00852E03"/>
    <w:rsid w:val="00853EF2"/>
    <w:rsid w:val="00856A3C"/>
    <w:rsid w:val="00856EF3"/>
    <w:rsid w:val="00860161"/>
    <w:rsid w:val="008608CB"/>
    <w:rsid w:val="0086583C"/>
    <w:rsid w:val="00866D45"/>
    <w:rsid w:val="008674DB"/>
    <w:rsid w:val="00867D01"/>
    <w:rsid w:val="00870221"/>
    <w:rsid w:val="008738B8"/>
    <w:rsid w:val="00873AB4"/>
    <w:rsid w:val="00874389"/>
    <w:rsid w:val="0087451C"/>
    <w:rsid w:val="00874EC0"/>
    <w:rsid w:val="00875934"/>
    <w:rsid w:val="00877A48"/>
    <w:rsid w:val="00877C44"/>
    <w:rsid w:val="008830C0"/>
    <w:rsid w:val="00885416"/>
    <w:rsid w:val="008855D3"/>
    <w:rsid w:val="00885D6A"/>
    <w:rsid w:val="00886101"/>
    <w:rsid w:val="00887033"/>
    <w:rsid w:val="008903A5"/>
    <w:rsid w:val="0089156E"/>
    <w:rsid w:val="008916CB"/>
    <w:rsid w:val="00891A09"/>
    <w:rsid w:val="0089292B"/>
    <w:rsid w:val="00893AC1"/>
    <w:rsid w:val="00893BD5"/>
    <w:rsid w:val="00893DAA"/>
    <w:rsid w:val="00893FEB"/>
    <w:rsid w:val="008940FF"/>
    <w:rsid w:val="008950D1"/>
    <w:rsid w:val="0089759D"/>
    <w:rsid w:val="008A0357"/>
    <w:rsid w:val="008A15FA"/>
    <w:rsid w:val="008A40D9"/>
    <w:rsid w:val="008A7B0E"/>
    <w:rsid w:val="008B056C"/>
    <w:rsid w:val="008B0C7F"/>
    <w:rsid w:val="008B1C90"/>
    <w:rsid w:val="008B2348"/>
    <w:rsid w:val="008B27D8"/>
    <w:rsid w:val="008B3E9B"/>
    <w:rsid w:val="008B464D"/>
    <w:rsid w:val="008B52F3"/>
    <w:rsid w:val="008B563D"/>
    <w:rsid w:val="008B92E7"/>
    <w:rsid w:val="008C083C"/>
    <w:rsid w:val="008C3DE5"/>
    <w:rsid w:val="008C3FDF"/>
    <w:rsid w:val="008C42C7"/>
    <w:rsid w:val="008C5849"/>
    <w:rsid w:val="008C5F8E"/>
    <w:rsid w:val="008C728C"/>
    <w:rsid w:val="008D04B6"/>
    <w:rsid w:val="008D0C6D"/>
    <w:rsid w:val="008D1867"/>
    <w:rsid w:val="008D5412"/>
    <w:rsid w:val="008D608D"/>
    <w:rsid w:val="008D6C41"/>
    <w:rsid w:val="008D6F77"/>
    <w:rsid w:val="008E14A0"/>
    <w:rsid w:val="008E1D35"/>
    <w:rsid w:val="008E2650"/>
    <w:rsid w:val="008E2D24"/>
    <w:rsid w:val="008E2D9E"/>
    <w:rsid w:val="008E35D6"/>
    <w:rsid w:val="008E52EA"/>
    <w:rsid w:val="008E53DC"/>
    <w:rsid w:val="008E5C16"/>
    <w:rsid w:val="008E70E3"/>
    <w:rsid w:val="008E734D"/>
    <w:rsid w:val="008E75E5"/>
    <w:rsid w:val="008F261B"/>
    <w:rsid w:val="008F488E"/>
    <w:rsid w:val="008F55F9"/>
    <w:rsid w:val="008F5ED2"/>
    <w:rsid w:val="008F6E15"/>
    <w:rsid w:val="00901057"/>
    <w:rsid w:val="009013E0"/>
    <w:rsid w:val="0090202F"/>
    <w:rsid w:val="00902F7B"/>
    <w:rsid w:val="009040EB"/>
    <w:rsid w:val="00906A74"/>
    <w:rsid w:val="00906C02"/>
    <w:rsid w:val="00907901"/>
    <w:rsid w:val="00911CBA"/>
    <w:rsid w:val="00913FBB"/>
    <w:rsid w:val="00915C2E"/>
    <w:rsid w:val="009162CC"/>
    <w:rsid w:val="00916647"/>
    <w:rsid w:val="0091EA25"/>
    <w:rsid w:val="00920720"/>
    <w:rsid w:val="00921147"/>
    <w:rsid w:val="00923B74"/>
    <w:rsid w:val="00924256"/>
    <w:rsid w:val="0092490F"/>
    <w:rsid w:val="00924D38"/>
    <w:rsid w:val="0092532D"/>
    <w:rsid w:val="009255AB"/>
    <w:rsid w:val="00925928"/>
    <w:rsid w:val="00927AB3"/>
    <w:rsid w:val="00927BFA"/>
    <w:rsid w:val="00930657"/>
    <w:rsid w:val="00931165"/>
    <w:rsid w:val="009311DC"/>
    <w:rsid w:val="00931FDF"/>
    <w:rsid w:val="00932921"/>
    <w:rsid w:val="00932FF5"/>
    <w:rsid w:val="009338BB"/>
    <w:rsid w:val="00933DEF"/>
    <w:rsid w:val="00934469"/>
    <w:rsid w:val="009353F5"/>
    <w:rsid w:val="009355E3"/>
    <w:rsid w:val="00935E48"/>
    <w:rsid w:val="009364C8"/>
    <w:rsid w:val="00936E51"/>
    <w:rsid w:val="009379BC"/>
    <w:rsid w:val="009403F2"/>
    <w:rsid w:val="009407C7"/>
    <w:rsid w:val="00940FD4"/>
    <w:rsid w:val="0094137E"/>
    <w:rsid w:val="00942C20"/>
    <w:rsid w:val="00942FAF"/>
    <w:rsid w:val="00945FE7"/>
    <w:rsid w:val="0094663F"/>
    <w:rsid w:val="00946A51"/>
    <w:rsid w:val="00946D9E"/>
    <w:rsid w:val="00951377"/>
    <w:rsid w:val="00954832"/>
    <w:rsid w:val="00954BE7"/>
    <w:rsid w:val="00954FAE"/>
    <w:rsid w:val="00955E36"/>
    <w:rsid w:val="00956655"/>
    <w:rsid w:val="00957791"/>
    <w:rsid w:val="00957DFB"/>
    <w:rsid w:val="009601F4"/>
    <w:rsid w:val="0096032B"/>
    <w:rsid w:val="009628E2"/>
    <w:rsid w:val="00962995"/>
    <w:rsid w:val="0096364A"/>
    <w:rsid w:val="009645F2"/>
    <w:rsid w:val="009653DA"/>
    <w:rsid w:val="00966A6A"/>
    <w:rsid w:val="00967D7C"/>
    <w:rsid w:val="00967EE4"/>
    <w:rsid w:val="00970112"/>
    <w:rsid w:val="009702EA"/>
    <w:rsid w:val="009717E6"/>
    <w:rsid w:val="0097189E"/>
    <w:rsid w:val="009720BA"/>
    <w:rsid w:val="0097297C"/>
    <w:rsid w:val="00972CF5"/>
    <w:rsid w:val="00972D12"/>
    <w:rsid w:val="00972E71"/>
    <w:rsid w:val="00974498"/>
    <w:rsid w:val="00974918"/>
    <w:rsid w:val="00975CF8"/>
    <w:rsid w:val="009760E3"/>
    <w:rsid w:val="0097631C"/>
    <w:rsid w:val="00976E33"/>
    <w:rsid w:val="00977125"/>
    <w:rsid w:val="00977A2C"/>
    <w:rsid w:val="00981BA6"/>
    <w:rsid w:val="00982969"/>
    <w:rsid w:val="00982A9D"/>
    <w:rsid w:val="00983230"/>
    <w:rsid w:val="00983A51"/>
    <w:rsid w:val="009841F9"/>
    <w:rsid w:val="00984BD7"/>
    <w:rsid w:val="00985397"/>
    <w:rsid w:val="0098623B"/>
    <w:rsid w:val="009870E5"/>
    <w:rsid w:val="009904E7"/>
    <w:rsid w:val="0099062A"/>
    <w:rsid w:val="0099068E"/>
    <w:rsid w:val="00991701"/>
    <w:rsid w:val="00991A04"/>
    <w:rsid w:val="0099214C"/>
    <w:rsid w:val="009931A8"/>
    <w:rsid w:val="00993771"/>
    <w:rsid w:val="00994594"/>
    <w:rsid w:val="00996009"/>
    <w:rsid w:val="009960D9"/>
    <w:rsid w:val="009968F7"/>
    <w:rsid w:val="009A1238"/>
    <w:rsid w:val="009A19BD"/>
    <w:rsid w:val="009A1D60"/>
    <w:rsid w:val="009A22D8"/>
    <w:rsid w:val="009A2A90"/>
    <w:rsid w:val="009A2AD9"/>
    <w:rsid w:val="009A3BE7"/>
    <w:rsid w:val="009A3CA7"/>
    <w:rsid w:val="009A58AD"/>
    <w:rsid w:val="009A6511"/>
    <w:rsid w:val="009A71D0"/>
    <w:rsid w:val="009A782E"/>
    <w:rsid w:val="009B0914"/>
    <w:rsid w:val="009B18A3"/>
    <w:rsid w:val="009B1C25"/>
    <w:rsid w:val="009B256A"/>
    <w:rsid w:val="009B3072"/>
    <w:rsid w:val="009B3C0E"/>
    <w:rsid w:val="009B525A"/>
    <w:rsid w:val="009B52C5"/>
    <w:rsid w:val="009B56D2"/>
    <w:rsid w:val="009B5A9E"/>
    <w:rsid w:val="009B6A1C"/>
    <w:rsid w:val="009B7214"/>
    <w:rsid w:val="009B7FB6"/>
    <w:rsid w:val="009C06BD"/>
    <w:rsid w:val="009C19C9"/>
    <w:rsid w:val="009C277E"/>
    <w:rsid w:val="009C2A85"/>
    <w:rsid w:val="009C37FF"/>
    <w:rsid w:val="009C5150"/>
    <w:rsid w:val="009C58D3"/>
    <w:rsid w:val="009C60A6"/>
    <w:rsid w:val="009C69E8"/>
    <w:rsid w:val="009C76B2"/>
    <w:rsid w:val="009D0BFB"/>
    <w:rsid w:val="009D0C78"/>
    <w:rsid w:val="009D1F09"/>
    <w:rsid w:val="009D2D83"/>
    <w:rsid w:val="009D3945"/>
    <w:rsid w:val="009D3A1E"/>
    <w:rsid w:val="009D3EF0"/>
    <w:rsid w:val="009D4CE9"/>
    <w:rsid w:val="009D5A8C"/>
    <w:rsid w:val="009D6BBB"/>
    <w:rsid w:val="009D70E2"/>
    <w:rsid w:val="009DB0D1"/>
    <w:rsid w:val="009E143E"/>
    <w:rsid w:val="009E5730"/>
    <w:rsid w:val="009E5C1B"/>
    <w:rsid w:val="009E5E39"/>
    <w:rsid w:val="009E616F"/>
    <w:rsid w:val="009E752F"/>
    <w:rsid w:val="009E7638"/>
    <w:rsid w:val="009F0E48"/>
    <w:rsid w:val="009F13CD"/>
    <w:rsid w:val="009F2385"/>
    <w:rsid w:val="009F3412"/>
    <w:rsid w:val="009F444E"/>
    <w:rsid w:val="009F583E"/>
    <w:rsid w:val="009F5E0E"/>
    <w:rsid w:val="009F66C2"/>
    <w:rsid w:val="009F77CD"/>
    <w:rsid w:val="009F77F9"/>
    <w:rsid w:val="009F7FD7"/>
    <w:rsid w:val="00A04042"/>
    <w:rsid w:val="00A04DFB"/>
    <w:rsid w:val="00A05C21"/>
    <w:rsid w:val="00A06A4A"/>
    <w:rsid w:val="00A118F1"/>
    <w:rsid w:val="00A14A41"/>
    <w:rsid w:val="00A1521A"/>
    <w:rsid w:val="00A1529D"/>
    <w:rsid w:val="00A15C20"/>
    <w:rsid w:val="00A170A7"/>
    <w:rsid w:val="00A2032E"/>
    <w:rsid w:val="00A20DE1"/>
    <w:rsid w:val="00A217A8"/>
    <w:rsid w:val="00A217FF"/>
    <w:rsid w:val="00A21DAD"/>
    <w:rsid w:val="00A23D05"/>
    <w:rsid w:val="00A240EA"/>
    <w:rsid w:val="00A24D08"/>
    <w:rsid w:val="00A24F7A"/>
    <w:rsid w:val="00A26BA1"/>
    <w:rsid w:val="00A271A6"/>
    <w:rsid w:val="00A279B6"/>
    <w:rsid w:val="00A30EF6"/>
    <w:rsid w:val="00A314E2"/>
    <w:rsid w:val="00A320C1"/>
    <w:rsid w:val="00A3237E"/>
    <w:rsid w:val="00A323D5"/>
    <w:rsid w:val="00A33374"/>
    <w:rsid w:val="00A36762"/>
    <w:rsid w:val="00A375C2"/>
    <w:rsid w:val="00A42C64"/>
    <w:rsid w:val="00A42E9B"/>
    <w:rsid w:val="00A42FB9"/>
    <w:rsid w:val="00A4353B"/>
    <w:rsid w:val="00A44A51"/>
    <w:rsid w:val="00A46B03"/>
    <w:rsid w:val="00A475C5"/>
    <w:rsid w:val="00A47C68"/>
    <w:rsid w:val="00A50816"/>
    <w:rsid w:val="00A5234E"/>
    <w:rsid w:val="00A5295E"/>
    <w:rsid w:val="00A530D5"/>
    <w:rsid w:val="00A5410E"/>
    <w:rsid w:val="00A548E7"/>
    <w:rsid w:val="00A560D5"/>
    <w:rsid w:val="00A561C6"/>
    <w:rsid w:val="00A56E7E"/>
    <w:rsid w:val="00A61C9D"/>
    <w:rsid w:val="00A61E3F"/>
    <w:rsid w:val="00A626B3"/>
    <w:rsid w:val="00A62F89"/>
    <w:rsid w:val="00A70338"/>
    <w:rsid w:val="00A703CD"/>
    <w:rsid w:val="00A710F7"/>
    <w:rsid w:val="00A7268B"/>
    <w:rsid w:val="00A81D55"/>
    <w:rsid w:val="00A827FB"/>
    <w:rsid w:val="00A835A4"/>
    <w:rsid w:val="00A8502A"/>
    <w:rsid w:val="00A85DFE"/>
    <w:rsid w:val="00A8632A"/>
    <w:rsid w:val="00A90B6B"/>
    <w:rsid w:val="00A9526D"/>
    <w:rsid w:val="00A95F87"/>
    <w:rsid w:val="00A96855"/>
    <w:rsid w:val="00AA1117"/>
    <w:rsid w:val="00AA2DB7"/>
    <w:rsid w:val="00AA4CD8"/>
    <w:rsid w:val="00AA5E8C"/>
    <w:rsid w:val="00AA5F01"/>
    <w:rsid w:val="00AA77E4"/>
    <w:rsid w:val="00AB392E"/>
    <w:rsid w:val="00AB466E"/>
    <w:rsid w:val="00AB4890"/>
    <w:rsid w:val="00AB494F"/>
    <w:rsid w:val="00AB4E1B"/>
    <w:rsid w:val="00AB53A4"/>
    <w:rsid w:val="00AB5A14"/>
    <w:rsid w:val="00AB6192"/>
    <w:rsid w:val="00AC04DE"/>
    <w:rsid w:val="00AC0BBC"/>
    <w:rsid w:val="00AC192F"/>
    <w:rsid w:val="00AC1BC0"/>
    <w:rsid w:val="00AC1D81"/>
    <w:rsid w:val="00AC3C50"/>
    <w:rsid w:val="00AC3F98"/>
    <w:rsid w:val="00AC564E"/>
    <w:rsid w:val="00AC6522"/>
    <w:rsid w:val="00AC6CEC"/>
    <w:rsid w:val="00AC7413"/>
    <w:rsid w:val="00AD03C4"/>
    <w:rsid w:val="00AD043B"/>
    <w:rsid w:val="00AD1E6C"/>
    <w:rsid w:val="00AD3B0D"/>
    <w:rsid w:val="00AD48B3"/>
    <w:rsid w:val="00AD5DD5"/>
    <w:rsid w:val="00AE14C6"/>
    <w:rsid w:val="00AE16C0"/>
    <w:rsid w:val="00AE170C"/>
    <w:rsid w:val="00AE39A0"/>
    <w:rsid w:val="00AE3F20"/>
    <w:rsid w:val="00AE41EE"/>
    <w:rsid w:val="00AE5BB4"/>
    <w:rsid w:val="00AE66E2"/>
    <w:rsid w:val="00AE6FB1"/>
    <w:rsid w:val="00AE784E"/>
    <w:rsid w:val="00AF0E9F"/>
    <w:rsid w:val="00AF1EDA"/>
    <w:rsid w:val="00AF47F8"/>
    <w:rsid w:val="00AF4E59"/>
    <w:rsid w:val="00AF59BA"/>
    <w:rsid w:val="00AF5E43"/>
    <w:rsid w:val="00B00216"/>
    <w:rsid w:val="00B0111E"/>
    <w:rsid w:val="00B017F6"/>
    <w:rsid w:val="00B022AA"/>
    <w:rsid w:val="00B0236B"/>
    <w:rsid w:val="00B0323A"/>
    <w:rsid w:val="00B03A6E"/>
    <w:rsid w:val="00B0581D"/>
    <w:rsid w:val="00B06185"/>
    <w:rsid w:val="00B07D1C"/>
    <w:rsid w:val="00B07F2A"/>
    <w:rsid w:val="00B1191F"/>
    <w:rsid w:val="00B11E69"/>
    <w:rsid w:val="00B11ED1"/>
    <w:rsid w:val="00B125A5"/>
    <w:rsid w:val="00B134FF"/>
    <w:rsid w:val="00B145A9"/>
    <w:rsid w:val="00B145CD"/>
    <w:rsid w:val="00B14677"/>
    <w:rsid w:val="00B162F0"/>
    <w:rsid w:val="00B17146"/>
    <w:rsid w:val="00B17266"/>
    <w:rsid w:val="00B1785C"/>
    <w:rsid w:val="00B24FC8"/>
    <w:rsid w:val="00B267C2"/>
    <w:rsid w:val="00B27364"/>
    <w:rsid w:val="00B30759"/>
    <w:rsid w:val="00B3292F"/>
    <w:rsid w:val="00B329A1"/>
    <w:rsid w:val="00B33C20"/>
    <w:rsid w:val="00B35758"/>
    <w:rsid w:val="00B35E11"/>
    <w:rsid w:val="00B3666A"/>
    <w:rsid w:val="00B379D6"/>
    <w:rsid w:val="00B37C83"/>
    <w:rsid w:val="00B41CAE"/>
    <w:rsid w:val="00B427CC"/>
    <w:rsid w:val="00B42D73"/>
    <w:rsid w:val="00B44419"/>
    <w:rsid w:val="00B44A0F"/>
    <w:rsid w:val="00B45203"/>
    <w:rsid w:val="00B45C35"/>
    <w:rsid w:val="00B47E5B"/>
    <w:rsid w:val="00B50298"/>
    <w:rsid w:val="00B51552"/>
    <w:rsid w:val="00B532F9"/>
    <w:rsid w:val="00B53BDD"/>
    <w:rsid w:val="00B54152"/>
    <w:rsid w:val="00B5567C"/>
    <w:rsid w:val="00B60143"/>
    <w:rsid w:val="00B603D0"/>
    <w:rsid w:val="00B61B6C"/>
    <w:rsid w:val="00B6233B"/>
    <w:rsid w:val="00B623E9"/>
    <w:rsid w:val="00B6248D"/>
    <w:rsid w:val="00B62AF4"/>
    <w:rsid w:val="00B634C1"/>
    <w:rsid w:val="00B63BF9"/>
    <w:rsid w:val="00B64C32"/>
    <w:rsid w:val="00B64E5D"/>
    <w:rsid w:val="00B652F2"/>
    <w:rsid w:val="00B65F6F"/>
    <w:rsid w:val="00B666F3"/>
    <w:rsid w:val="00B66F4E"/>
    <w:rsid w:val="00B679CF"/>
    <w:rsid w:val="00B67C76"/>
    <w:rsid w:val="00B70A07"/>
    <w:rsid w:val="00B70B75"/>
    <w:rsid w:val="00B70D7A"/>
    <w:rsid w:val="00B70DB4"/>
    <w:rsid w:val="00B71790"/>
    <w:rsid w:val="00B729AA"/>
    <w:rsid w:val="00B7304F"/>
    <w:rsid w:val="00B74425"/>
    <w:rsid w:val="00B74850"/>
    <w:rsid w:val="00B764BF"/>
    <w:rsid w:val="00B76F98"/>
    <w:rsid w:val="00B7773E"/>
    <w:rsid w:val="00B805BA"/>
    <w:rsid w:val="00B8078D"/>
    <w:rsid w:val="00B831A9"/>
    <w:rsid w:val="00B85995"/>
    <w:rsid w:val="00B86D70"/>
    <w:rsid w:val="00B87122"/>
    <w:rsid w:val="00B873C5"/>
    <w:rsid w:val="00B91BB6"/>
    <w:rsid w:val="00B947FC"/>
    <w:rsid w:val="00B967B7"/>
    <w:rsid w:val="00B96A0A"/>
    <w:rsid w:val="00B96E41"/>
    <w:rsid w:val="00B9777E"/>
    <w:rsid w:val="00BA1215"/>
    <w:rsid w:val="00BA1362"/>
    <w:rsid w:val="00BA17D5"/>
    <w:rsid w:val="00BA1B8A"/>
    <w:rsid w:val="00BA2476"/>
    <w:rsid w:val="00BA2AB8"/>
    <w:rsid w:val="00BA2B14"/>
    <w:rsid w:val="00BA37D0"/>
    <w:rsid w:val="00BA3C50"/>
    <w:rsid w:val="00BA3E0D"/>
    <w:rsid w:val="00BA4101"/>
    <w:rsid w:val="00BA44CF"/>
    <w:rsid w:val="00BA47E5"/>
    <w:rsid w:val="00BA4B1C"/>
    <w:rsid w:val="00BA6042"/>
    <w:rsid w:val="00BA6312"/>
    <w:rsid w:val="00BB19A1"/>
    <w:rsid w:val="00BB19D4"/>
    <w:rsid w:val="00BB21F1"/>
    <w:rsid w:val="00BB32DD"/>
    <w:rsid w:val="00BB5564"/>
    <w:rsid w:val="00BB577A"/>
    <w:rsid w:val="00BB585C"/>
    <w:rsid w:val="00BB692D"/>
    <w:rsid w:val="00BB6D5C"/>
    <w:rsid w:val="00BB7CB8"/>
    <w:rsid w:val="00BC146C"/>
    <w:rsid w:val="00BC40A8"/>
    <w:rsid w:val="00BC417E"/>
    <w:rsid w:val="00BC542D"/>
    <w:rsid w:val="00BC5590"/>
    <w:rsid w:val="00BC5883"/>
    <w:rsid w:val="00BD0487"/>
    <w:rsid w:val="00BD1650"/>
    <w:rsid w:val="00BD2E4B"/>
    <w:rsid w:val="00BD4B97"/>
    <w:rsid w:val="00BD725A"/>
    <w:rsid w:val="00BD79D5"/>
    <w:rsid w:val="00BD7A1C"/>
    <w:rsid w:val="00BE0060"/>
    <w:rsid w:val="00BE0AC2"/>
    <w:rsid w:val="00BE0F3F"/>
    <w:rsid w:val="00BE0FF7"/>
    <w:rsid w:val="00BE18C0"/>
    <w:rsid w:val="00BE1C6E"/>
    <w:rsid w:val="00BE2C2A"/>
    <w:rsid w:val="00BE39AF"/>
    <w:rsid w:val="00BE5A7E"/>
    <w:rsid w:val="00BE61B8"/>
    <w:rsid w:val="00BE646C"/>
    <w:rsid w:val="00BE7268"/>
    <w:rsid w:val="00BE74B6"/>
    <w:rsid w:val="00BF03F0"/>
    <w:rsid w:val="00BF2CD0"/>
    <w:rsid w:val="00BF3B6F"/>
    <w:rsid w:val="00BF3E95"/>
    <w:rsid w:val="00BF46DE"/>
    <w:rsid w:val="00BF49CE"/>
    <w:rsid w:val="00BF53D9"/>
    <w:rsid w:val="00BF6978"/>
    <w:rsid w:val="00BF7329"/>
    <w:rsid w:val="00C0194D"/>
    <w:rsid w:val="00C023EC"/>
    <w:rsid w:val="00C02E08"/>
    <w:rsid w:val="00C034BB"/>
    <w:rsid w:val="00C04C05"/>
    <w:rsid w:val="00C0503B"/>
    <w:rsid w:val="00C050B1"/>
    <w:rsid w:val="00C0630C"/>
    <w:rsid w:val="00C06A01"/>
    <w:rsid w:val="00C06C5E"/>
    <w:rsid w:val="00C0738F"/>
    <w:rsid w:val="00C07E8B"/>
    <w:rsid w:val="00C113C9"/>
    <w:rsid w:val="00C11E12"/>
    <w:rsid w:val="00C1655B"/>
    <w:rsid w:val="00C20B72"/>
    <w:rsid w:val="00C21D81"/>
    <w:rsid w:val="00C21D8B"/>
    <w:rsid w:val="00C22245"/>
    <w:rsid w:val="00C2500B"/>
    <w:rsid w:val="00C266E6"/>
    <w:rsid w:val="00C26C12"/>
    <w:rsid w:val="00C27A4A"/>
    <w:rsid w:val="00C30206"/>
    <w:rsid w:val="00C30B7E"/>
    <w:rsid w:val="00C32BAA"/>
    <w:rsid w:val="00C3352A"/>
    <w:rsid w:val="00C34D16"/>
    <w:rsid w:val="00C35255"/>
    <w:rsid w:val="00C3572C"/>
    <w:rsid w:val="00C41A76"/>
    <w:rsid w:val="00C41E9F"/>
    <w:rsid w:val="00C42A59"/>
    <w:rsid w:val="00C43BD9"/>
    <w:rsid w:val="00C440AE"/>
    <w:rsid w:val="00C446AA"/>
    <w:rsid w:val="00C45225"/>
    <w:rsid w:val="00C46137"/>
    <w:rsid w:val="00C50564"/>
    <w:rsid w:val="00C50A7E"/>
    <w:rsid w:val="00C51F3F"/>
    <w:rsid w:val="00C52E87"/>
    <w:rsid w:val="00C53958"/>
    <w:rsid w:val="00C55100"/>
    <w:rsid w:val="00C55D01"/>
    <w:rsid w:val="00C56D4F"/>
    <w:rsid w:val="00C57376"/>
    <w:rsid w:val="00C57766"/>
    <w:rsid w:val="00C6026C"/>
    <w:rsid w:val="00C61D42"/>
    <w:rsid w:val="00C64BA3"/>
    <w:rsid w:val="00C65A57"/>
    <w:rsid w:val="00C668C0"/>
    <w:rsid w:val="00C712CF"/>
    <w:rsid w:val="00C7248F"/>
    <w:rsid w:val="00C72ABE"/>
    <w:rsid w:val="00C77F88"/>
    <w:rsid w:val="00C8140E"/>
    <w:rsid w:val="00C82877"/>
    <w:rsid w:val="00C82EED"/>
    <w:rsid w:val="00C849BA"/>
    <w:rsid w:val="00C84C59"/>
    <w:rsid w:val="00C8573C"/>
    <w:rsid w:val="00C85FCB"/>
    <w:rsid w:val="00C878AF"/>
    <w:rsid w:val="00C902C0"/>
    <w:rsid w:val="00C9119A"/>
    <w:rsid w:val="00C932DC"/>
    <w:rsid w:val="00C936DD"/>
    <w:rsid w:val="00C93D88"/>
    <w:rsid w:val="00C9428F"/>
    <w:rsid w:val="00C94817"/>
    <w:rsid w:val="00C94D05"/>
    <w:rsid w:val="00C96905"/>
    <w:rsid w:val="00C96ED5"/>
    <w:rsid w:val="00C97C2D"/>
    <w:rsid w:val="00CA02EE"/>
    <w:rsid w:val="00CA1658"/>
    <w:rsid w:val="00CA1955"/>
    <w:rsid w:val="00CA2655"/>
    <w:rsid w:val="00CA3115"/>
    <w:rsid w:val="00CA31F4"/>
    <w:rsid w:val="00CA4561"/>
    <w:rsid w:val="00CA491C"/>
    <w:rsid w:val="00CA57DC"/>
    <w:rsid w:val="00CA5EDE"/>
    <w:rsid w:val="00CA6565"/>
    <w:rsid w:val="00CA6B40"/>
    <w:rsid w:val="00CA6ED6"/>
    <w:rsid w:val="00CB04D3"/>
    <w:rsid w:val="00CB2381"/>
    <w:rsid w:val="00CB2E4C"/>
    <w:rsid w:val="00CB5956"/>
    <w:rsid w:val="00CB649B"/>
    <w:rsid w:val="00CC1664"/>
    <w:rsid w:val="00CC2067"/>
    <w:rsid w:val="00CC21E4"/>
    <w:rsid w:val="00CC2B99"/>
    <w:rsid w:val="00CC2DC4"/>
    <w:rsid w:val="00CC68F6"/>
    <w:rsid w:val="00CD1085"/>
    <w:rsid w:val="00CD11B1"/>
    <w:rsid w:val="00CD162B"/>
    <w:rsid w:val="00CD1836"/>
    <w:rsid w:val="00CD1A97"/>
    <w:rsid w:val="00CD2F33"/>
    <w:rsid w:val="00CD3CF1"/>
    <w:rsid w:val="00CD4ABC"/>
    <w:rsid w:val="00CD6294"/>
    <w:rsid w:val="00CD6FEA"/>
    <w:rsid w:val="00CE065B"/>
    <w:rsid w:val="00CE0AF5"/>
    <w:rsid w:val="00CE0CB1"/>
    <w:rsid w:val="00CE14B1"/>
    <w:rsid w:val="00CE1D58"/>
    <w:rsid w:val="00CE26DC"/>
    <w:rsid w:val="00CE282C"/>
    <w:rsid w:val="00CE3140"/>
    <w:rsid w:val="00CE3664"/>
    <w:rsid w:val="00CE46F1"/>
    <w:rsid w:val="00CE598F"/>
    <w:rsid w:val="00CE7243"/>
    <w:rsid w:val="00CF089C"/>
    <w:rsid w:val="00CF3B54"/>
    <w:rsid w:val="00CF521E"/>
    <w:rsid w:val="00CF5FCD"/>
    <w:rsid w:val="00CF6CE2"/>
    <w:rsid w:val="00D01BEE"/>
    <w:rsid w:val="00D036F9"/>
    <w:rsid w:val="00D03CD6"/>
    <w:rsid w:val="00D03F70"/>
    <w:rsid w:val="00D06073"/>
    <w:rsid w:val="00D064B0"/>
    <w:rsid w:val="00D109ED"/>
    <w:rsid w:val="00D116A1"/>
    <w:rsid w:val="00D12700"/>
    <w:rsid w:val="00D12792"/>
    <w:rsid w:val="00D12DDC"/>
    <w:rsid w:val="00D12E56"/>
    <w:rsid w:val="00D13833"/>
    <w:rsid w:val="00D164BE"/>
    <w:rsid w:val="00D20016"/>
    <w:rsid w:val="00D20E29"/>
    <w:rsid w:val="00D212A6"/>
    <w:rsid w:val="00D217F9"/>
    <w:rsid w:val="00D2238A"/>
    <w:rsid w:val="00D23489"/>
    <w:rsid w:val="00D23B72"/>
    <w:rsid w:val="00D27351"/>
    <w:rsid w:val="00D27C36"/>
    <w:rsid w:val="00D302A8"/>
    <w:rsid w:val="00D30421"/>
    <w:rsid w:val="00D30B39"/>
    <w:rsid w:val="00D313A4"/>
    <w:rsid w:val="00D31FF2"/>
    <w:rsid w:val="00D34518"/>
    <w:rsid w:val="00D349B9"/>
    <w:rsid w:val="00D365B6"/>
    <w:rsid w:val="00D3755E"/>
    <w:rsid w:val="00D375D3"/>
    <w:rsid w:val="00D4093B"/>
    <w:rsid w:val="00D40A28"/>
    <w:rsid w:val="00D40B98"/>
    <w:rsid w:val="00D4166C"/>
    <w:rsid w:val="00D417BE"/>
    <w:rsid w:val="00D43316"/>
    <w:rsid w:val="00D435FC"/>
    <w:rsid w:val="00D443CB"/>
    <w:rsid w:val="00D44A82"/>
    <w:rsid w:val="00D458BA"/>
    <w:rsid w:val="00D4663E"/>
    <w:rsid w:val="00D4775C"/>
    <w:rsid w:val="00D47FD7"/>
    <w:rsid w:val="00D50040"/>
    <w:rsid w:val="00D5025A"/>
    <w:rsid w:val="00D510BE"/>
    <w:rsid w:val="00D51C86"/>
    <w:rsid w:val="00D526C1"/>
    <w:rsid w:val="00D52B41"/>
    <w:rsid w:val="00D53376"/>
    <w:rsid w:val="00D53914"/>
    <w:rsid w:val="00D5598A"/>
    <w:rsid w:val="00D55E08"/>
    <w:rsid w:val="00D56D3E"/>
    <w:rsid w:val="00D57E85"/>
    <w:rsid w:val="00D61DA0"/>
    <w:rsid w:val="00D622BB"/>
    <w:rsid w:val="00D6271C"/>
    <w:rsid w:val="00D644FD"/>
    <w:rsid w:val="00D65F57"/>
    <w:rsid w:val="00D66152"/>
    <w:rsid w:val="00D662EE"/>
    <w:rsid w:val="00D67134"/>
    <w:rsid w:val="00D6794E"/>
    <w:rsid w:val="00D67C48"/>
    <w:rsid w:val="00D705B0"/>
    <w:rsid w:val="00D711AE"/>
    <w:rsid w:val="00D72BA5"/>
    <w:rsid w:val="00D72BE9"/>
    <w:rsid w:val="00D74C19"/>
    <w:rsid w:val="00D763CE"/>
    <w:rsid w:val="00D765F8"/>
    <w:rsid w:val="00D76DA9"/>
    <w:rsid w:val="00D82D04"/>
    <w:rsid w:val="00D82D11"/>
    <w:rsid w:val="00D82D60"/>
    <w:rsid w:val="00D8392F"/>
    <w:rsid w:val="00D84599"/>
    <w:rsid w:val="00D848FC"/>
    <w:rsid w:val="00D8497B"/>
    <w:rsid w:val="00D8590A"/>
    <w:rsid w:val="00D85D16"/>
    <w:rsid w:val="00D85F12"/>
    <w:rsid w:val="00D86812"/>
    <w:rsid w:val="00D87D7D"/>
    <w:rsid w:val="00D9074D"/>
    <w:rsid w:val="00D91090"/>
    <w:rsid w:val="00D91479"/>
    <w:rsid w:val="00D91723"/>
    <w:rsid w:val="00D91A08"/>
    <w:rsid w:val="00D9270C"/>
    <w:rsid w:val="00D92ED6"/>
    <w:rsid w:val="00D934A3"/>
    <w:rsid w:val="00D95331"/>
    <w:rsid w:val="00D95E3D"/>
    <w:rsid w:val="00D96891"/>
    <w:rsid w:val="00D96B56"/>
    <w:rsid w:val="00D96CC9"/>
    <w:rsid w:val="00DA0A32"/>
    <w:rsid w:val="00DA0E5B"/>
    <w:rsid w:val="00DA13CC"/>
    <w:rsid w:val="00DA1465"/>
    <w:rsid w:val="00DA32B7"/>
    <w:rsid w:val="00DA3CCF"/>
    <w:rsid w:val="00DA75B1"/>
    <w:rsid w:val="00DB082C"/>
    <w:rsid w:val="00DB1232"/>
    <w:rsid w:val="00DB1FEC"/>
    <w:rsid w:val="00DB28A0"/>
    <w:rsid w:val="00DB2C47"/>
    <w:rsid w:val="00DB2E4C"/>
    <w:rsid w:val="00DB3719"/>
    <w:rsid w:val="00DB4DD9"/>
    <w:rsid w:val="00DB5858"/>
    <w:rsid w:val="00DB5955"/>
    <w:rsid w:val="00DB5A2C"/>
    <w:rsid w:val="00DB5D1A"/>
    <w:rsid w:val="00DC0D0D"/>
    <w:rsid w:val="00DC13F0"/>
    <w:rsid w:val="00DC1498"/>
    <w:rsid w:val="00DC438E"/>
    <w:rsid w:val="00DC5A4F"/>
    <w:rsid w:val="00DC5DA7"/>
    <w:rsid w:val="00DC6062"/>
    <w:rsid w:val="00DC60F0"/>
    <w:rsid w:val="00DC6381"/>
    <w:rsid w:val="00DC6948"/>
    <w:rsid w:val="00DC6F9A"/>
    <w:rsid w:val="00DC77BE"/>
    <w:rsid w:val="00DD14E0"/>
    <w:rsid w:val="00DD16CC"/>
    <w:rsid w:val="00DD1814"/>
    <w:rsid w:val="00DD2286"/>
    <w:rsid w:val="00DD247B"/>
    <w:rsid w:val="00DD24F6"/>
    <w:rsid w:val="00DD2BAD"/>
    <w:rsid w:val="00DD336A"/>
    <w:rsid w:val="00DD3E30"/>
    <w:rsid w:val="00DD48EB"/>
    <w:rsid w:val="00DE0571"/>
    <w:rsid w:val="00DE1058"/>
    <w:rsid w:val="00DE154F"/>
    <w:rsid w:val="00DE15D3"/>
    <w:rsid w:val="00DE1A1E"/>
    <w:rsid w:val="00DE2AB7"/>
    <w:rsid w:val="00DE3636"/>
    <w:rsid w:val="00DE455F"/>
    <w:rsid w:val="00DE6A36"/>
    <w:rsid w:val="00DE6BAD"/>
    <w:rsid w:val="00DE7BCF"/>
    <w:rsid w:val="00DF05FF"/>
    <w:rsid w:val="00DF1EC0"/>
    <w:rsid w:val="00DF2029"/>
    <w:rsid w:val="00DF55CB"/>
    <w:rsid w:val="00DF632D"/>
    <w:rsid w:val="00E000EC"/>
    <w:rsid w:val="00E01C34"/>
    <w:rsid w:val="00E02ED1"/>
    <w:rsid w:val="00E02F76"/>
    <w:rsid w:val="00E04420"/>
    <w:rsid w:val="00E05DF9"/>
    <w:rsid w:val="00E06EEE"/>
    <w:rsid w:val="00E0715E"/>
    <w:rsid w:val="00E074DF"/>
    <w:rsid w:val="00E07934"/>
    <w:rsid w:val="00E10D33"/>
    <w:rsid w:val="00E111B4"/>
    <w:rsid w:val="00E1182B"/>
    <w:rsid w:val="00E13478"/>
    <w:rsid w:val="00E13E76"/>
    <w:rsid w:val="00E15C2D"/>
    <w:rsid w:val="00E15D2D"/>
    <w:rsid w:val="00E1630C"/>
    <w:rsid w:val="00E16F52"/>
    <w:rsid w:val="00E206CB"/>
    <w:rsid w:val="00E20924"/>
    <w:rsid w:val="00E20CBB"/>
    <w:rsid w:val="00E2149E"/>
    <w:rsid w:val="00E21502"/>
    <w:rsid w:val="00E22CA3"/>
    <w:rsid w:val="00E23998"/>
    <w:rsid w:val="00E252FE"/>
    <w:rsid w:val="00E25C93"/>
    <w:rsid w:val="00E25E42"/>
    <w:rsid w:val="00E2631F"/>
    <w:rsid w:val="00E26A76"/>
    <w:rsid w:val="00E3165D"/>
    <w:rsid w:val="00E317A2"/>
    <w:rsid w:val="00E31BF9"/>
    <w:rsid w:val="00E325D8"/>
    <w:rsid w:val="00E34736"/>
    <w:rsid w:val="00E35A7A"/>
    <w:rsid w:val="00E35DAD"/>
    <w:rsid w:val="00E372D8"/>
    <w:rsid w:val="00E372FA"/>
    <w:rsid w:val="00E40073"/>
    <w:rsid w:val="00E4078C"/>
    <w:rsid w:val="00E40E42"/>
    <w:rsid w:val="00E411B2"/>
    <w:rsid w:val="00E41208"/>
    <w:rsid w:val="00E416C4"/>
    <w:rsid w:val="00E41CD0"/>
    <w:rsid w:val="00E4302F"/>
    <w:rsid w:val="00E45278"/>
    <w:rsid w:val="00E45312"/>
    <w:rsid w:val="00E4765B"/>
    <w:rsid w:val="00E47A9F"/>
    <w:rsid w:val="00E47FBA"/>
    <w:rsid w:val="00E51504"/>
    <w:rsid w:val="00E52ED4"/>
    <w:rsid w:val="00E549AA"/>
    <w:rsid w:val="00E5701A"/>
    <w:rsid w:val="00E57B81"/>
    <w:rsid w:val="00E60019"/>
    <w:rsid w:val="00E63528"/>
    <w:rsid w:val="00E63CFB"/>
    <w:rsid w:val="00E651F8"/>
    <w:rsid w:val="00E6524B"/>
    <w:rsid w:val="00E658B2"/>
    <w:rsid w:val="00E65A75"/>
    <w:rsid w:val="00E66424"/>
    <w:rsid w:val="00E666EB"/>
    <w:rsid w:val="00E706D1"/>
    <w:rsid w:val="00E71202"/>
    <w:rsid w:val="00E71E3E"/>
    <w:rsid w:val="00E725E4"/>
    <w:rsid w:val="00E72FA6"/>
    <w:rsid w:val="00E73356"/>
    <w:rsid w:val="00E7629C"/>
    <w:rsid w:val="00E76AE2"/>
    <w:rsid w:val="00E76C7A"/>
    <w:rsid w:val="00E81739"/>
    <w:rsid w:val="00E8373A"/>
    <w:rsid w:val="00E838FB"/>
    <w:rsid w:val="00E84AD0"/>
    <w:rsid w:val="00E85772"/>
    <w:rsid w:val="00E85964"/>
    <w:rsid w:val="00E86107"/>
    <w:rsid w:val="00E86E42"/>
    <w:rsid w:val="00E87E07"/>
    <w:rsid w:val="00E87FF7"/>
    <w:rsid w:val="00E914F1"/>
    <w:rsid w:val="00E91EEB"/>
    <w:rsid w:val="00E9531F"/>
    <w:rsid w:val="00E9689C"/>
    <w:rsid w:val="00EA0C48"/>
    <w:rsid w:val="00EA2633"/>
    <w:rsid w:val="00EA2ADD"/>
    <w:rsid w:val="00EA2C8F"/>
    <w:rsid w:val="00EA313E"/>
    <w:rsid w:val="00EA449D"/>
    <w:rsid w:val="00EA48BE"/>
    <w:rsid w:val="00EA5727"/>
    <w:rsid w:val="00EA57A0"/>
    <w:rsid w:val="00EA7433"/>
    <w:rsid w:val="00EA788E"/>
    <w:rsid w:val="00EA7F14"/>
    <w:rsid w:val="00EB0CDB"/>
    <w:rsid w:val="00EB193C"/>
    <w:rsid w:val="00EB3DE8"/>
    <w:rsid w:val="00EB440C"/>
    <w:rsid w:val="00EB48E1"/>
    <w:rsid w:val="00EB4C63"/>
    <w:rsid w:val="00EC08B7"/>
    <w:rsid w:val="00EC14D5"/>
    <w:rsid w:val="00EC35C3"/>
    <w:rsid w:val="00EC407A"/>
    <w:rsid w:val="00EC55C8"/>
    <w:rsid w:val="00EC5937"/>
    <w:rsid w:val="00ED0AAC"/>
    <w:rsid w:val="00ED12C7"/>
    <w:rsid w:val="00ED1726"/>
    <w:rsid w:val="00ED2D22"/>
    <w:rsid w:val="00ED4134"/>
    <w:rsid w:val="00ED4C69"/>
    <w:rsid w:val="00EE1A2D"/>
    <w:rsid w:val="00EE2EB6"/>
    <w:rsid w:val="00EE3E17"/>
    <w:rsid w:val="00EE465F"/>
    <w:rsid w:val="00EF0328"/>
    <w:rsid w:val="00EF0465"/>
    <w:rsid w:val="00EF2391"/>
    <w:rsid w:val="00EF4C12"/>
    <w:rsid w:val="00EF4FA0"/>
    <w:rsid w:val="00EF6416"/>
    <w:rsid w:val="00EF70A5"/>
    <w:rsid w:val="00EF7B01"/>
    <w:rsid w:val="00F015E9"/>
    <w:rsid w:val="00F022E2"/>
    <w:rsid w:val="00F02FFF"/>
    <w:rsid w:val="00F03F6D"/>
    <w:rsid w:val="00F0559F"/>
    <w:rsid w:val="00F05A84"/>
    <w:rsid w:val="00F05B1C"/>
    <w:rsid w:val="00F070B5"/>
    <w:rsid w:val="00F073D5"/>
    <w:rsid w:val="00F11A56"/>
    <w:rsid w:val="00F11DA9"/>
    <w:rsid w:val="00F1446D"/>
    <w:rsid w:val="00F15C11"/>
    <w:rsid w:val="00F16EF5"/>
    <w:rsid w:val="00F2031D"/>
    <w:rsid w:val="00F2121D"/>
    <w:rsid w:val="00F2164B"/>
    <w:rsid w:val="00F21EAB"/>
    <w:rsid w:val="00F2357F"/>
    <w:rsid w:val="00F2408E"/>
    <w:rsid w:val="00F24348"/>
    <w:rsid w:val="00F24FF4"/>
    <w:rsid w:val="00F25BAE"/>
    <w:rsid w:val="00F2660E"/>
    <w:rsid w:val="00F267FC"/>
    <w:rsid w:val="00F27644"/>
    <w:rsid w:val="00F276D3"/>
    <w:rsid w:val="00F3222D"/>
    <w:rsid w:val="00F324F1"/>
    <w:rsid w:val="00F338A6"/>
    <w:rsid w:val="00F3563B"/>
    <w:rsid w:val="00F40126"/>
    <w:rsid w:val="00F411D2"/>
    <w:rsid w:val="00F41EF6"/>
    <w:rsid w:val="00F4356C"/>
    <w:rsid w:val="00F43893"/>
    <w:rsid w:val="00F441BC"/>
    <w:rsid w:val="00F4558D"/>
    <w:rsid w:val="00F45599"/>
    <w:rsid w:val="00F50E64"/>
    <w:rsid w:val="00F51C75"/>
    <w:rsid w:val="00F51E56"/>
    <w:rsid w:val="00F5212A"/>
    <w:rsid w:val="00F5430E"/>
    <w:rsid w:val="00F546C7"/>
    <w:rsid w:val="00F54D29"/>
    <w:rsid w:val="00F55E17"/>
    <w:rsid w:val="00F56545"/>
    <w:rsid w:val="00F57D4B"/>
    <w:rsid w:val="00F637A1"/>
    <w:rsid w:val="00F637FE"/>
    <w:rsid w:val="00F63F48"/>
    <w:rsid w:val="00F646FC"/>
    <w:rsid w:val="00F64D77"/>
    <w:rsid w:val="00F673D3"/>
    <w:rsid w:val="00F70BC0"/>
    <w:rsid w:val="00F70DC9"/>
    <w:rsid w:val="00F726D2"/>
    <w:rsid w:val="00F72FD8"/>
    <w:rsid w:val="00F73936"/>
    <w:rsid w:val="00F73D31"/>
    <w:rsid w:val="00F74194"/>
    <w:rsid w:val="00F76A53"/>
    <w:rsid w:val="00F80DA4"/>
    <w:rsid w:val="00F82882"/>
    <w:rsid w:val="00F8372C"/>
    <w:rsid w:val="00F84520"/>
    <w:rsid w:val="00F84549"/>
    <w:rsid w:val="00F84D07"/>
    <w:rsid w:val="00F85C44"/>
    <w:rsid w:val="00F86400"/>
    <w:rsid w:val="00F86E86"/>
    <w:rsid w:val="00F904D5"/>
    <w:rsid w:val="00F90675"/>
    <w:rsid w:val="00F92CD6"/>
    <w:rsid w:val="00F937AB"/>
    <w:rsid w:val="00F941F3"/>
    <w:rsid w:val="00F945B6"/>
    <w:rsid w:val="00F95202"/>
    <w:rsid w:val="00F95812"/>
    <w:rsid w:val="00F95BF0"/>
    <w:rsid w:val="00F95D1B"/>
    <w:rsid w:val="00F96E03"/>
    <w:rsid w:val="00F97162"/>
    <w:rsid w:val="00F97257"/>
    <w:rsid w:val="00F97534"/>
    <w:rsid w:val="00F975E8"/>
    <w:rsid w:val="00FA03AD"/>
    <w:rsid w:val="00FA04EF"/>
    <w:rsid w:val="00FA118A"/>
    <w:rsid w:val="00FA36EA"/>
    <w:rsid w:val="00FA3F55"/>
    <w:rsid w:val="00FA401D"/>
    <w:rsid w:val="00FA5459"/>
    <w:rsid w:val="00FA6C90"/>
    <w:rsid w:val="00FA72DE"/>
    <w:rsid w:val="00FA790E"/>
    <w:rsid w:val="00FB13D5"/>
    <w:rsid w:val="00FB22A0"/>
    <w:rsid w:val="00FB313F"/>
    <w:rsid w:val="00FB5079"/>
    <w:rsid w:val="00FB5152"/>
    <w:rsid w:val="00FB51C5"/>
    <w:rsid w:val="00FB664B"/>
    <w:rsid w:val="00FB70D2"/>
    <w:rsid w:val="00FB7713"/>
    <w:rsid w:val="00FC0437"/>
    <w:rsid w:val="00FC150E"/>
    <w:rsid w:val="00FC20D2"/>
    <w:rsid w:val="00FC27B1"/>
    <w:rsid w:val="00FC375E"/>
    <w:rsid w:val="00FC3861"/>
    <w:rsid w:val="00FC3DD8"/>
    <w:rsid w:val="00FC580C"/>
    <w:rsid w:val="00FC6251"/>
    <w:rsid w:val="00FC71DA"/>
    <w:rsid w:val="00FC7609"/>
    <w:rsid w:val="00FC7804"/>
    <w:rsid w:val="00FD0A4B"/>
    <w:rsid w:val="00FD1C4C"/>
    <w:rsid w:val="00FD23E9"/>
    <w:rsid w:val="00FD2B0B"/>
    <w:rsid w:val="00FD2C8D"/>
    <w:rsid w:val="00FD3A9E"/>
    <w:rsid w:val="00FD4ABD"/>
    <w:rsid w:val="00FD7112"/>
    <w:rsid w:val="00FE0FD4"/>
    <w:rsid w:val="00FE1465"/>
    <w:rsid w:val="00FE1742"/>
    <w:rsid w:val="00FE28B5"/>
    <w:rsid w:val="00FE3AC7"/>
    <w:rsid w:val="00FE48BD"/>
    <w:rsid w:val="00FE68DA"/>
    <w:rsid w:val="00FE75EF"/>
    <w:rsid w:val="00FF11FA"/>
    <w:rsid w:val="00FF2565"/>
    <w:rsid w:val="00FF3B9A"/>
    <w:rsid w:val="00FF48C0"/>
    <w:rsid w:val="00FF4D09"/>
    <w:rsid w:val="00FF4E6D"/>
    <w:rsid w:val="00FF622D"/>
    <w:rsid w:val="00FF68DD"/>
    <w:rsid w:val="00FF6E65"/>
    <w:rsid w:val="00FF705C"/>
    <w:rsid w:val="00FF7397"/>
    <w:rsid w:val="011C4EB8"/>
    <w:rsid w:val="015344DD"/>
    <w:rsid w:val="018C206B"/>
    <w:rsid w:val="019FE922"/>
    <w:rsid w:val="01C98308"/>
    <w:rsid w:val="01F9B73C"/>
    <w:rsid w:val="01FBE3EA"/>
    <w:rsid w:val="025AE1D9"/>
    <w:rsid w:val="0279D05C"/>
    <w:rsid w:val="027EEA69"/>
    <w:rsid w:val="02863F94"/>
    <w:rsid w:val="02DCC0BA"/>
    <w:rsid w:val="03014F80"/>
    <w:rsid w:val="03600549"/>
    <w:rsid w:val="0398EB65"/>
    <w:rsid w:val="03A6D2E3"/>
    <w:rsid w:val="03B05018"/>
    <w:rsid w:val="03C0D503"/>
    <w:rsid w:val="03CC0A43"/>
    <w:rsid w:val="04172DD3"/>
    <w:rsid w:val="0446D397"/>
    <w:rsid w:val="04893C7F"/>
    <w:rsid w:val="04B72C8A"/>
    <w:rsid w:val="04CE8E7D"/>
    <w:rsid w:val="0513F6A7"/>
    <w:rsid w:val="053BAD2D"/>
    <w:rsid w:val="053FD8F7"/>
    <w:rsid w:val="055277D3"/>
    <w:rsid w:val="05924E32"/>
    <w:rsid w:val="05A7370E"/>
    <w:rsid w:val="05BAD039"/>
    <w:rsid w:val="05BEB43C"/>
    <w:rsid w:val="0615B924"/>
    <w:rsid w:val="06195003"/>
    <w:rsid w:val="06A7FCAA"/>
    <w:rsid w:val="06B3EAB4"/>
    <w:rsid w:val="06E3959F"/>
    <w:rsid w:val="0704ACE6"/>
    <w:rsid w:val="073D3EC1"/>
    <w:rsid w:val="077DACAA"/>
    <w:rsid w:val="081E0F49"/>
    <w:rsid w:val="082E51FB"/>
    <w:rsid w:val="0858C4CC"/>
    <w:rsid w:val="085B9D30"/>
    <w:rsid w:val="087779B9"/>
    <w:rsid w:val="09237AB9"/>
    <w:rsid w:val="0937E53B"/>
    <w:rsid w:val="0943A1C8"/>
    <w:rsid w:val="0973346D"/>
    <w:rsid w:val="098D63DE"/>
    <w:rsid w:val="0993EBE1"/>
    <w:rsid w:val="09B68EAA"/>
    <w:rsid w:val="09D857B0"/>
    <w:rsid w:val="09D9F2C2"/>
    <w:rsid w:val="09F5126A"/>
    <w:rsid w:val="0A232974"/>
    <w:rsid w:val="0A277C64"/>
    <w:rsid w:val="0A37E7FB"/>
    <w:rsid w:val="0A453A38"/>
    <w:rsid w:val="0A5A9023"/>
    <w:rsid w:val="0ACA8BC6"/>
    <w:rsid w:val="0ACD2BF2"/>
    <w:rsid w:val="0AD018CC"/>
    <w:rsid w:val="0B2208B5"/>
    <w:rsid w:val="0B42B7CB"/>
    <w:rsid w:val="0B4463EB"/>
    <w:rsid w:val="0B7B9689"/>
    <w:rsid w:val="0C307851"/>
    <w:rsid w:val="0C4751F5"/>
    <w:rsid w:val="0C47DA05"/>
    <w:rsid w:val="0CA9CB0F"/>
    <w:rsid w:val="0CD95D2D"/>
    <w:rsid w:val="0D1EDBF4"/>
    <w:rsid w:val="0D1EEB94"/>
    <w:rsid w:val="0D431622"/>
    <w:rsid w:val="0D67D1DF"/>
    <w:rsid w:val="0D6B4F53"/>
    <w:rsid w:val="0D89DFE9"/>
    <w:rsid w:val="0DA0067E"/>
    <w:rsid w:val="0DA9D06A"/>
    <w:rsid w:val="0DB0EF99"/>
    <w:rsid w:val="0DCE80E6"/>
    <w:rsid w:val="0DF813FF"/>
    <w:rsid w:val="0E1C9350"/>
    <w:rsid w:val="0E3FFFFD"/>
    <w:rsid w:val="0E4CB8FB"/>
    <w:rsid w:val="0E66F76F"/>
    <w:rsid w:val="0E977BFE"/>
    <w:rsid w:val="0EA659FC"/>
    <w:rsid w:val="0EFED64B"/>
    <w:rsid w:val="0F03F12F"/>
    <w:rsid w:val="0F08CD53"/>
    <w:rsid w:val="0F4CBFFA"/>
    <w:rsid w:val="0F64DD9A"/>
    <w:rsid w:val="0F8D1C81"/>
    <w:rsid w:val="0FAEC925"/>
    <w:rsid w:val="0FF21416"/>
    <w:rsid w:val="103CF465"/>
    <w:rsid w:val="1040084A"/>
    <w:rsid w:val="1090FC54"/>
    <w:rsid w:val="10F28FCB"/>
    <w:rsid w:val="10FD948A"/>
    <w:rsid w:val="1114961D"/>
    <w:rsid w:val="1130B4AB"/>
    <w:rsid w:val="114DD5E6"/>
    <w:rsid w:val="1156F699"/>
    <w:rsid w:val="11988B4F"/>
    <w:rsid w:val="11B8AD21"/>
    <w:rsid w:val="11C4FEED"/>
    <w:rsid w:val="12153807"/>
    <w:rsid w:val="128460BC"/>
    <w:rsid w:val="12C31B53"/>
    <w:rsid w:val="13164FCB"/>
    <w:rsid w:val="13314311"/>
    <w:rsid w:val="13701494"/>
    <w:rsid w:val="13EC0657"/>
    <w:rsid w:val="1413EE8A"/>
    <w:rsid w:val="14275EC8"/>
    <w:rsid w:val="1469B6D0"/>
    <w:rsid w:val="147C57A2"/>
    <w:rsid w:val="14834790"/>
    <w:rsid w:val="14B9A737"/>
    <w:rsid w:val="14C6F81C"/>
    <w:rsid w:val="14DB96CE"/>
    <w:rsid w:val="14DD6E30"/>
    <w:rsid w:val="14E4BDBF"/>
    <w:rsid w:val="14E6D787"/>
    <w:rsid w:val="14F00C1E"/>
    <w:rsid w:val="15159B74"/>
    <w:rsid w:val="155B8E82"/>
    <w:rsid w:val="156E5AD5"/>
    <w:rsid w:val="158CCA03"/>
    <w:rsid w:val="15A048D7"/>
    <w:rsid w:val="15DB74FA"/>
    <w:rsid w:val="15DC3603"/>
    <w:rsid w:val="1604C753"/>
    <w:rsid w:val="161A01C6"/>
    <w:rsid w:val="162F7EF7"/>
    <w:rsid w:val="16322AEE"/>
    <w:rsid w:val="16375808"/>
    <w:rsid w:val="167DF922"/>
    <w:rsid w:val="16B12E6C"/>
    <w:rsid w:val="16ED5ED7"/>
    <w:rsid w:val="17010160"/>
    <w:rsid w:val="17469F3B"/>
    <w:rsid w:val="1753C4B7"/>
    <w:rsid w:val="1757D1DF"/>
    <w:rsid w:val="175FEC3C"/>
    <w:rsid w:val="17834397"/>
    <w:rsid w:val="17CB7C83"/>
    <w:rsid w:val="180B40CA"/>
    <w:rsid w:val="188D73A7"/>
    <w:rsid w:val="189C8B8A"/>
    <w:rsid w:val="189F7B52"/>
    <w:rsid w:val="18F156B1"/>
    <w:rsid w:val="19241659"/>
    <w:rsid w:val="192E76FD"/>
    <w:rsid w:val="193BD02E"/>
    <w:rsid w:val="193C07AE"/>
    <w:rsid w:val="194B4F4B"/>
    <w:rsid w:val="1956394F"/>
    <w:rsid w:val="195B1B08"/>
    <w:rsid w:val="19634206"/>
    <w:rsid w:val="1980F7E4"/>
    <w:rsid w:val="19ACE9CF"/>
    <w:rsid w:val="19BF1F39"/>
    <w:rsid w:val="19F2BF8A"/>
    <w:rsid w:val="1A092560"/>
    <w:rsid w:val="1A4CDFE7"/>
    <w:rsid w:val="1A51CF98"/>
    <w:rsid w:val="1A605345"/>
    <w:rsid w:val="1AD3FAF9"/>
    <w:rsid w:val="1B310CD8"/>
    <w:rsid w:val="1B7331E7"/>
    <w:rsid w:val="1B8B471B"/>
    <w:rsid w:val="1B9840C3"/>
    <w:rsid w:val="1B9D18A1"/>
    <w:rsid w:val="1BA7CAC1"/>
    <w:rsid w:val="1BD8BC2F"/>
    <w:rsid w:val="1C04B4B9"/>
    <w:rsid w:val="1C52E9FF"/>
    <w:rsid w:val="1CB4C2F7"/>
    <w:rsid w:val="1CD8594A"/>
    <w:rsid w:val="1CECFD54"/>
    <w:rsid w:val="1CF57AD3"/>
    <w:rsid w:val="1D0CC364"/>
    <w:rsid w:val="1D5656B2"/>
    <w:rsid w:val="1D57D0D1"/>
    <w:rsid w:val="1D7B414E"/>
    <w:rsid w:val="1D84E097"/>
    <w:rsid w:val="1DBFDD01"/>
    <w:rsid w:val="1DC6B7C5"/>
    <w:rsid w:val="1DFE6631"/>
    <w:rsid w:val="1E6D2FAD"/>
    <w:rsid w:val="1E7139F2"/>
    <w:rsid w:val="1E728926"/>
    <w:rsid w:val="1E8D0B8C"/>
    <w:rsid w:val="1E8FC274"/>
    <w:rsid w:val="1EF267B1"/>
    <w:rsid w:val="1EF90011"/>
    <w:rsid w:val="1F1DC35F"/>
    <w:rsid w:val="1F59B7C1"/>
    <w:rsid w:val="1F68E191"/>
    <w:rsid w:val="1F7E3FBC"/>
    <w:rsid w:val="1FAE9949"/>
    <w:rsid w:val="1FBA1ADE"/>
    <w:rsid w:val="1FCE7054"/>
    <w:rsid w:val="1FD7EFAA"/>
    <w:rsid w:val="1FEE81DF"/>
    <w:rsid w:val="2009C0F7"/>
    <w:rsid w:val="206BF1E8"/>
    <w:rsid w:val="206F8DA5"/>
    <w:rsid w:val="2078717C"/>
    <w:rsid w:val="20826A75"/>
    <w:rsid w:val="209E443F"/>
    <w:rsid w:val="20A7C14B"/>
    <w:rsid w:val="20CCA0F9"/>
    <w:rsid w:val="20D00408"/>
    <w:rsid w:val="20D38545"/>
    <w:rsid w:val="20D490C3"/>
    <w:rsid w:val="210343A2"/>
    <w:rsid w:val="2106A1AB"/>
    <w:rsid w:val="2132871E"/>
    <w:rsid w:val="2148DEF0"/>
    <w:rsid w:val="215F6091"/>
    <w:rsid w:val="21631DC7"/>
    <w:rsid w:val="21C2FC26"/>
    <w:rsid w:val="21D36188"/>
    <w:rsid w:val="21D95C86"/>
    <w:rsid w:val="21E2418A"/>
    <w:rsid w:val="21EB5189"/>
    <w:rsid w:val="21FD5008"/>
    <w:rsid w:val="220C43C6"/>
    <w:rsid w:val="226A73F4"/>
    <w:rsid w:val="2280354E"/>
    <w:rsid w:val="22A9DAEC"/>
    <w:rsid w:val="22C5174E"/>
    <w:rsid w:val="22C8DBF6"/>
    <w:rsid w:val="22CCDD80"/>
    <w:rsid w:val="233B1345"/>
    <w:rsid w:val="23498B95"/>
    <w:rsid w:val="2365117E"/>
    <w:rsid w:val="236F31E9"/>
    <w:rsid w:val="238C2B46"/>
    <w:rsid w:val="238EF222"/>
    <w:rsid w:val="239E7853"/>
    <w:rsid w:val="23F32F14"/>
    <w:rsid w:val="2418BEFA"/>
    <w:rsid w:val="24837DC2"/>
    <w:rsid w:val="248DDCE5"/>
    <w:rsid w:val="251BF65C"/>
    <w:rsid w:val="252D77E6"/>
    <w:rsid w:val="256982BC"/>
    <w:rsid w:val="2574675B"/>
    <w:rsid w:val="258FA006"/>
    <w:rsid w:val="26012AB8"/>
    <w:rsid w:val="261B5136"/>
    <w:rsid w:val="26261E5C"/>
    <w:rsid w:val="26463239"/>
    <w:rsid w:val="26469145"/>
    <w:rsid w:val="266C16C0"/>
    <w:rsid w:val="26B7464F"/>
    <w:rsid w:val="26D22F01"/>
    <w:rsid w:val="26F9BF1E"/>
    <w:rsid w:val="275B8806"/>
    <w:rsid w:val="2782CDB1"/>
    <w:rsid w:val="27AD1428"/>
    <w:rsid w:val="27FF7285"/>
    <w:rsid w:val="282086DA"/>
    <w:rsid w:val="2851E7ED"/>
    <w:rsid w:val="28868609"/>
    <w:rsid w:val="28C56278"/>
    <w:rsid w:val="28C6CBBF"/>
    <w:rsid w:val="28D48A28"/>
    <w:rsid w:val="28EF76D2"/>
    <w:rsid w:val="2911B390"/>
    <w:rsid w:val="292D14D7"/>
    <w:rsid w:val="2943100A"/>
    <w:rsid w:val="297C10FE"/>
    <w:rsid w:val="297F239F"/>
    <w:rsid w:val="29878053"/>
    <w:rsid w:val="29C7783A"/>
    <w:rsid w:val="2A2CF12D"/>
    <w:rsid w:val="2A2DB9DB"/>
    <w:rsid w:val="2A45602A"/>
    <w:rsid w:val="2A47B10A"/>
    <w:rsid w:val="2A8886C7"/>
    <w:rsid w:val="2AE1C8B1"/>
    <w:rsid w:val="2AEECB4E"/>
    <w:rsid w:val="2B25F589"/>
    <w:rsid w:val="2B3C6902"/>
    <w:rsid w:val="2B66C8C2"/>
    <w:rsid w:val="2B820072"/>
    <w:rsid w:val="2BA480E4"/>
    <w:rsid w:val="2BC297C2"/>
    <w:rsid w:val="2BD950FA"/>
    <w:rsid w:val="2BDF55A1"/>
    <w:rsid w:val="2BE6365D"/>
    <w:rsid w:val="2C02C15A"/>
    <w:rsid w:val="2C275429"/>
    <w:rsid w:val="2C29DC55"/>
    <w:rsid w:val="2C473E01"/>
    <w:rsid w:val="2C841A4F"/>
    <w:rsid w:val="2C8B4138"/>
    <w:rsid w:val="2C8D6E0D"/>
    <w:rsid w:val="2CD56F9B"/>
    <w:rsid w:val="2D063C39"/>
    <w:rsid w:val="2D0D7C22"/>
    <w:rsid w:val="2D2BFB78"/>
    <w:rsid w:val="2D7B309A"/>
    <w:rsid w:val="2D9588B9"/>
    <w:rsid w:val="2DA2B19E"/>
    <w:rsid w:val="2DC0C999"/>
    <w:rsid w:val="2DC97BB4"/>
    <w:rsid w:val="2DD1BBDB"/>
    <w:rsid w:val="2DFEF673"/>
    <w:rsid w:val="2E22382B"/>
    <w:rsid w:val="2E783417"/>
    <w:rsid w:val="2E7C72EF"/>
    <w:rsid w:val="2E9C9B18"/>
    <w:rsid w:val="2EA3DD9A"/>
    <w:rsid w:val="2ED6C4D1"/>
    <w:rsid w:val="2EF0FCBE"/>
    <w:rsid w:val="2F0E8463"/>
    <w:rsid w:val="2F254C2F"/>
    <w:rsid w:val="2F46C31C"/>
    <w:rsid w:val="2F547006"/>
    <w:rsid w:val="2F7269DC"/>
    <w:rsid w:val="2F777D2C"/>
    <w:rsid w:val="2F80A33F"/>
    <w:rsid w:val="2F917943"/>
    <w:rsid w:val="2F927CA0"/>
    <w:rsid w:val="2FAFD445"/>
    <w:rsid w:val="2FB80784"/>
    <w:rsid w:val="2FBE7380"/>
    <w:rsid w:val="2FEFF9B8"/>
    <w:rsid w:val="3038A504"/>
    <w:rsid w:val="306EB842"/>
    <w:rsid w:val="307762E8"/>
    <w:rsid w:val="3080C11A"/>
    <w:rsid w:val="309D4635"/>
    <w:rsid w:val="30A960A5"/>
    <w:rsid w:val="30B2A2DE"/>
    <w:rsid w:val="30B84E24"/>
    <w:rsid w:val="30FEE55D"/>
    <w:rsid w:val="314DD0A5"/>
    <w:rsid w:val="31950B99"/>
    <w:rsid w:val="3211CA2A"/>
    <w:rsid w:val="321C983C"/>
    <w:rsid w:val="321E9A9C"/>
    <w:rsid w:val="3228B5B9"/>
    <w:rsid w:val="32608EEE"/>
    <w:rsid w:val="327D30BB"/>
    <w:rsid w:val="32828FAB"/>
    <w:rsid w:val="32985371"/>
    <w:rsid w:val="32A68218"/>
    <w:rsid w:val="32C4DC9C"/>
    <w:rsid w:val="32C7A2AE"/>
    <w:rsid w:val="32D24C5D"/>
    <w:rsid w:val="32F840A7"/>
    <w:rsid w:val="33255F48"/>
    <w:rsid w:val="333A5683"/>
    <w:rsid w:val="335AB55C"/>
    <w:rsid w:val="3383C0A9"/>
    <w:rsid w:val="3421F7A4"/>
    <w:rsid w:val="3447CF53"/>
    <w:rsid w:val="346A1D5F"/>
    <w:rsid w:val="347EDC3D"/>
    <w:rsid w:val="34AE0FDE"/>
    <w:rsid w:val="34C74829"/>
    <w:rsid w:val="35004A5A"/>
    <w:rsid w:val="3514D171"/>
    <w:rsid w:val="356BD41B"/>
    <w:rsid w:val="35C14912"/>
    <w:rsid w:val="35D86A8B"/>
    <w:rsid w:val="35DBB9F1"/>
    <w:rsid w:val="3613B518"/>
    <w:rsid w:val="36227617"/>
    <w:rsid w:val="367D7FC3"/>
    <w:rsid w:val="36AE84C5"/>
    <w:rsid w:val="37117CC3"/>
    <w:rsid w:val="372245B1"/>
    <w:rsid w:val="373D85DC"/>
    <w:rsid w:val="376F4782"/>
    <w:rsid w:val="378374F4"/>
    <w:rsid w:val="37AC0997"/>
    <w:rsid w:val="37DB8959"/>
    <w:rsid w:val="380F8B38"/>
    <w:rsid w:val="38154B51"/>
    <w:rsid w:val="383E5024"/>
    <w:rsid w:val="3855B874"/>
    <w:rsid w:val="38F7795E"/>
    <w:rsid w:val="391F0A09"/>
    <w:rsid w:val="39281265"/>
    <w:rsid w:val="3929CF5E"/>
    <w:rsid w:val="39DC4931"/>
    <w:rsid w:val="3A761EF4"/>
    <w:rsid w:val="3AECAC47"/>
    <w:rsid w:val="3AF9E4EB"/>
    <w:rsid w:val="3B7F0A8B"/>
    <w:rsid w:val="3BB38797"/>
    <w:rsid w:val="3BD9D412"/>
    <w:rsid w:val="3BF15523"/>
    <w:rsid w:val="3BF1C40B"/>
    <w:rsid w:val="3C094E90"/>
    <w:rsid w:val="3C174C2A"/>
    <w:rsid w:val="3C3C2B6C"/>
    <w:rsid w:val="3C890132"/>
    <w:rsid w:val="3CA21A60"/>
    <w:rsid w:val="3CBE9B07"/>
    <w:rsid w:val="3CE3F038"/>
    <w:rsid w:val="3CFEE283"/>
    <w:rsid w:val="3D1012C2"/>
    <w:rsid w:val="3D69DAF5"/>
    <w:rsid w:val="3D71B61E"/>
    <w:rsid w:val="3D81D462"/>
    <w:rsid w:val="3DBD0912"/>
    <w:rsid w:val="3DCE8606"/>
    <w:rsid w:val="3DD4E2DA"/>
    <w:rsid w:val="3E2692C8"/>
    <w:rsid w:val="3E3185AD"/>
    <w:rsid w:val="3E5BF0D5"/>
    <w:rsid w:val="3E8D7F53"/>
    <w:rsid w:val="3EB06F09"/>
    <w:rsid w:val="3ECE586B"/>
    <w:rsid w:val="3EFF77DD"/>
    <w:rsid w:val="3F27093A"/>
    <w:rsid w:val="3F6AED15"/>
    <w:rsid w:val="3F9B4659"/>
    <w:rsid w:val="3FB96EAC"/>
    <w:rsid w:val="3FC4405B"/>
    <w:rsid w:val="40661647"/>
    <w:rsid w:val="40B0DDA1"/>
    <w:rsid w:val="40BD0FFC"/>
    <w:rsid w:val="40DC8B12"/>
    <w:rsid w:val="41059921"/>
    <w:rsid w:val="4111363F"/>
    <w:rsid w:val="41267BFF"/>
    <w:rsid w:val="4151F17D"/>
    <w:rsid w:val="416A3CD7"/>
    <w:rsid w:val="4174061B"/>
    <w:rsid w:val="41D9397A"/>
    <w:rsid w:val="42130B19"/>
    <w:rsid w:val="422B79C9"/>
    <w:rsid w:val="426403EC"/>
    <w:rsid w:val="4277A0C5"/>
    <w:rsid w:val="42875C8D"/>
    <w:rsid w:val="43009145"/>
    <w:rsid w:val="4303F2B5"/>
    <w:rsid w:val="430E7855"/>
    <w:rsid w:val="43A95436"/>
    <w:rsid w:val="43AB402C"/>
    <w:rsid w:val="43BA2A62"/>
    <w:rsid w:val="43E0CA2A"/>
    <w:rsid w:val="43E14768"/>
    <w:rsid w:val="44435730"/>
    <w:rsid w:val="4474B568"/>
    <w:rsid w:val="448654E6"/>
    <w:rsid w:val="4493E193"/>
    <w:rsid w:val="44D3A89A"/>
    <w:rsid w:val="44DBF5A9"/>
    <w:rsid w:val="4547E42F"/>
    <w:rsid w:val="45A771C8"/>
    <w:rsid w:val="45D0B9D9"/>
    <w:rsid w:val="45D89472"/>
    <w:rsid w:val="461986B5"/>
    <w:rsid w:val="46275046"/>
    <w:rsid w:val="462ACBB6"/>
    <w:rsid w:val="46A39682"/>
    <w:rsid w:val="471CE076"/>
    <w:rsid w:val="475D14D0"/>
    <w:rsid w:val="47B9A664"/>
    <w:rsid w:val="47C5306B"/>
    <w:rsid w:val="481DDD17"/>
    <w:rsid w:val="486E9407"/>
    <w:rsid w:val="4894455F"/>
    <w:rsid w:val="48C13801"/>
    <w:rsid w:val="48E1306A"/>
    <w:rsid w:val="48E2F672"/>
    <w:rsid w:val="490EB38F"/>
    <w:rsid w:val="4954E406"/>
    <w:rsid w:val="49EE06CF"/>
    <w:rsid w:val="49FA9CB9"/>
    <w:rsid w:val="49FFB7E3"/>
    <w:rsid w:val="4A496394"/>
    <w:rsid w:val="4A4C0A81"/>
    <w:rsid w:val="4A97D6C0"/>
    <w:rsid w:val="4A98F002"/>
    <w:rsid w:val="4AA653F0"/>
    <w:rsid w:val="4AAA8C73"/>
    <w:rsid w:val="4AEB3CF9"/>
    <w:rsid w:val="4AF78F7F"/>
    <w:rsid w:val="4B146AF4"/>
    <w:rsid w:val="4B4CE048"/>
    <w:rsid w:val="4B59128B"/>
    <w:rsid w:val="4B6FC8F4"/>
    <w:rsid w:val="4B9FF930"/>
    <w:rsid w:val="4BB5AAF1"/>
    <w:rsid w:val="4BB7D2EC"/>
    <w:rsid w:val="4BCB409C"/>
    <w:rsid w:val="4BE8DB16"/>
    <w:rsid w:val="4C7159E8"/>
    <w:rsid w:val="4CA3B9BA"/>
    <w:rsid w:val="4D033212"/>
    <w:rsid w:val="4D50832F"/>
    <w:rsid w:val="4D516868"/>
    <w:rsid w:val="4D5FD2A6"/>
    <w:rsid w:val="4DB5CF0E"/>
    <w:rsid w:val="4DDEFD84"/>
    <w:rsid w:val="4DEB72FE"/>
    <w:rsid w:val="4DEECC02"/>
    <w:rsid w:val="4DF53AEA"/>
    <w:rsid w:val="4E2C3B0D"/>
    <w:rsid w:val="4E2FFCCE"/>
    <w:rsid w:val="4E493880"/>
    <w:rsid w:val="4E9C8C37"/>
    <w:rsid w:val="4ED58E28"/>
    <w:rsid w:val="4F104CF6"/>
    <w:rsid w:val="4F11C21E"/>
    <w:rsid w:val="4F1AA12B"/>
    <w:rsid w:val="4F43FDFC"/>
    <w:rsid w:val="4F563530"/>
    <w:rsid w:val="4F82AFD8"/>
    <w:rsid w:val="4F91BD6D"/>
    <w:rsid w:val="4FA44911"/>
    <w:rsid w:val="4FB03A3A"/>
    <w:rsid w:val="4FF5D339"/>
    <w:rsid w:val="4FFF28C7"/>
    <w:rsid w:val="5052F63A"/>
    <w:rsid w:val="50888BFD"/>
    <w:rsid w:val="50B87B3C"/>
    <w:rsid w:val="50CC7C58"/>
    <w:rsid w:val="50D02B26"/>
    <w:rsid w:val="511F6E69"/>
    <w:rsid w:val="51299F85"/>
    <w:rsid w:val="5147F92E"/>
    <w:rsid w:val="51820AE9"/>
    <w:rsid w:val="51A00C3A"/>
    <w:rsid w:val="521C8D97"/>
    <w:rsid w:val="5228A807"/>
    <w:rsid w:val="52322924"/>
    <w:rsid w:val="5331AD73"/>
    <w:rsid w:val="533AFA24"/>
    <w:rsid w:val="533FF8C0"/>
    <w:rsid w:val="539328BA"/>
    <w:rsid w:val="5396B44B"/>
    <w:rsid w:val="53E12460"/>
    <w:rsid w:val="54147B93"/>
    <w:rsid w:val="54236C95"/>
    <w:rsid w:val="545EE267"/>
    <w:rsid w:val="547B453C"/>
    <w:rsid w:val="54C36660"/>
    <w:rsid w:val="55310F66"/>
    <w:rsid w:val="55479BBC"/>
    <w:rsid w:val="5552E796"/>
    <w:rsid w:val="55641302"/>
    <w:rsid w:val="55AF4C2C"/>
    <w:rsid w:val="56267A23"/>
    <w:rsid w:val="56A80AC8"/>
    <w:rsid w:val="56B04AD5"/>
    <w:rsid w:val="56E24FB8"/>
    <w:rsid w:val="56E415E4"/>
    <w:rsid w:val="56E52868"/>
    <w:rsid w:val="57123557"/>
    <w:rsid w:val="572236B7"/>
    <w:rsid w:val="57398835"/>
    <w:rsid w:val="5747C6F2"/>
    <w:rsid w:val="578F9E19"/>
    <w:rsid w:val="57B49E09"/>
    <w:rsid w:val="57BB9179"/>
    <w:rsid w:val="57D1B358"/>
    <w:rsid w:val="57DB5CB8"/>
    <w:rsid w:val="57EB78AF"/>
    <w:rsid w:val="58299397"/>
    <w:rsid w:val="582B79DA"/>
    <w:rsid w:val="5838F99E"/>
    <w:rsid w:val="585F718E"/>
    <w:rsid w:val="58A20CB8"/>
    <w:rsid w:val="58B3B7C9"/>
    <w:rsid w:val="58D3EC26"/>
    <w:rsid w:val="58E936B8"/>
    <w:rsid w:val="58FD9723"/>
    <w:rsid w:val="593572B5"/>
    <w:rsid w:val="59504BFC"/>
    <w:rsid w:val="596497D1"/>
    <w:rsid w:val="5975E9B3"/>
    <w:rsid w:val="59789401"/>
    <w:rsid w:val="59A916FD"/>
    <w:rsid w:val="59B3A74E"/>
    <w:rsid w:val="59E4AB63"/>
    <w:rsid w:val="59E72441"/>
    <w:rsid w:val="59E8CE5D"/>
    <w:rsid w:val="59F28D36"/>
    <w:rsid w:val="5A119E4D"/>
    <w:rsid w:val="5A34BB35"/>
    <w:rsid w:val="5AA05188"/>
    <w:rsid w:val="5ACADA52"/>
    <w:rsid w:val="5AEEBD22"/>
    <w:rsid w:val="5B4D6DD5"/>
    <w:rsid w:val="5B600EBA"/>
    <w:rsid w:val="5B7B8396"/>
    <w:rsid w:val="5BA7F416"/>
    <w:rsid w:val="5BBB4E66"/>
    <w:rsid w:val="5C061384"/>
    <w:rsid w:val="5C604040"/>
    <w:rsid w:val="5C955DC9"/>
    <w:rsid w:val="5CCD8F71"/>
    <w:rsid w:val="5CF1AC83"/>
    <w:rsid w:val="5D0B1EC9"/>
    <w:rsid w:val="5D2CF6DF"/>
    <w:rsid w:val="5D40421B"/>
    <w:rsid w:val="5D43B8E1"/>
    <w:rsid w:val="5D8C046E"/>
    <w:rsid w:val="5D8D6AD2"/>
    <w:rsid w:val="5DAD45EF"/>
    <w:rsid w:val="5DC19DE6"/>
    <w:rsid w:val="5E400C7A"/>
    <w:rsid w:val="5E6DC8C2"/>
    <w:rsid w:val="5E924241"/>
    <w:rsid w:val="5EE38E06"/>
    <w:rsid w:val="5F0912AF"/>
    <w:rsid w:val="5F1D82DE"/>
    <w:rsid w:val="5FCEFBC5"/>
    <w:rsid w:val="5FD38ABE"/>
    <w:rsid w:val="60009A22"/>
    <w:rsid w:val="601F0660"/>
    <w:rsid w:val="60556E3E"/>
    <w:rsid w:val="609F4740"/>
    <w:rsid w:val="613878D4"/>
    <w:rsid w:val="615B4E0E"/>
    <w:rsid w:val="61C68F79"/>
    <w:rsid w:val="61E61074"/>
    <w:rsid w:val="61ED2B77"/>
    <w:rsid w:val="620C5856"/>
    <w:rsid w:val="6220AC41"/>
    <w:rsid w:val="622D497C"/>
    <w:rsid w:val="623682A3"/>
    <w:rsid w:val="62414E77"/>
    <w:rsid w:val="6260F8D1"/>
    <w:rsid w:val="62BD3474"/>
    <w:rsid w:val="62F3A8E4"/>
    <w:rsid w:val="6301D29C"/>
    <w:rsid w:val="6313D7BC"/>
    <w:rsid w:val="631E037C"/>
    <w:rsid w:val="6321E8BF"/>
    <w:rsid w:val="634D77C1"/>
    <w:rsid w:val="6367F055"/>
    <w:rsid w:val="6369A4DB"/>
    <w:rsid w:val="636FD51D"/>
    <w:rsid w:val="6379CE2A"/>
    <w:rsid w:val="6392B0E6"/>
    <w:rsid w:val="63BC7CA2"/>
    <w:rsid w:val="63D3E92F"/>
    <w:rsid w:val="63FD5BC1"/>
    <w:rsid w:val="64108359"/>
    <w:rsid w:val="642D8FF2"/>
    <w:rsid w:val="645ADD8D"/>
    <w:rsid w:val="64A90066"/>
    <w:rsid w:val="64D1D439"/>
    <w:rsid w:val="64D3D2AB"/>
    <w:rsid w:val="64EE76F8"/>
    <w:rsid w:val="651E10B9"/>
    <w:rsid w:val="6527A4A3"/>
    <w:rsid w:val="652E9DED"/>
    <w:rsid w:val="6532F263"/>
    <w:rsid w:val="653FF987"/>
    <w:rsid w:val="659C75C3"/>
    <w:rsid w:val="65A5E2F3"/>
    <w:rsid w:val="65F9A76E"/>
    <w:rsid w:val="661725BD"/>
    <w:rsid w:val="6678CF7A"/>
    <w:rsid w:val="667C9A8F"/>
    <w:rsid w:val="66922229"/>
    <w:rsid w:val="66C5AF6C"/>
    <w:rsid w:val="66EEB039"/>
    <w:rsid w:val="66F2230B"/>
    <w:rsid w:val="66F2551D"/>
    <w:rsid w:val="66F937ED"/>
    <w:rsid w:val="670E6412"/>
    <w:rsid w:val="6717B07A"/>
    <w:rsid w:val="6726AB4A"/>
    <w:rsid w:val="67529737"/>
    <w:rsid w:val="676E1909"/>
    <w:rsid w:val="6790AE70"/>
    <w:rsid w:val="6792576B"/>
    <w:rsid w:val="67AC482B"/>
    <w:rsid w:val="67AF4128"/>
    <w:rsid w:val="67FEE8DA"/>
    <w:rsid w:val="68094E53"/>
    <w:rsid w:val="681C9782"/>
    <w:rsid w:val="68279FC8"/>
    <w:rsid w:val="682D5F0E"/>
    <w:rsid w:val="6858A0D4"/>
    <w:rsid w:val="6885B1CB"/>
    <w:rsid w:val="689641F5"/>
    <w:rsid w:val="68D5DEB8"/>
    <w:rsid w:val="68E33032"/>
    <w:rsid w:val="69665A76"/>
    <w:rsid w:val="69932F8A"/>
    <w:rsid w:val="69964054"/>
    <w:rsid w:val="69A21F57"/>
    <w:rsid w:val="69B1988C"/>
    <w:rsid w:val="69BBB9D0"/>
    <w:rsid w:val="69C28089"/>
    <w:rsid w:val="69E42ED0"/>
    <w:rsid w:val="69F66A4A"/>
    <w:rsid w:val="69FBFB2B"/>
    <w:rsid w:val="6A3FE93D"/>
    <w:rsid w:val="6A537C06"/>
    <w:rsid w:val="6A6EA5CD"/>
    <w:rsid w:val="6A818AA3"/>
    <w:rsid w:val="6ABB8431"/>
    <w:rsid w:val="6AE001FD"/>
    <w:rsid w:val="6B10E090"/>
    <w:rsid w:val="6B31EAE0"/>
    <w:rsid w:val="6B3E42B9"/>
    <w:rsid w:val="6B5F0360"/>
    <w:rsid w:val="6B756936"/>
    <w:rsid w:val="6B95C428"/>
    <w:rsid w:val="6BE81F1A"/>
    <w:rsid w:val="6C066A81"/>
    <w:rsid w:val="6CA96758"/>
    <w:rsid w:val="6CC9FC9B"/>
    <w:rsid w:val="6D23495B"/>
    <w:rsid w:val="6D82935E"/>
    <w:rsid w:val="6DF324F3"/>
    <w:rsid w:val="6E04D919"/>
    <w:rsid w:val="6E269789"/>
    <w:rsid w:val="6E2E8449"/>
    <w:rsid w:val="6E2EDD00"/>
    <w:rsid w:val="6E4F71BE"/>
    <w:rsid w:val="6E5721DB"/>
    <w:rsid w:val="6E58FCB2"/>
    <w:rsid w:val="6E61176C"/>
    <w:rsid w:val="6E840F45"/>
    <w:rsid w:val="6E850DE5"/>
    <w:rsid w:val="6E938451"/>
    <w:rsid w:val="6E95A235"/>
    <w:rsid w:val="6E9C7FBE"/>
    <w:rsid w:val="6EB08567"/>
    <w:rsid w:val="6EE4AD00"/>
    <w:rsid w:val="6F537D4C"/>
    <w:rsid w:val="6F68C7AD"/>
    <w:rsid w:val="6FC48444"/>
    <w:rsid w:val="6FCB518F"/>
    <w:rsid w:val="6FEBB821"/>
    <w:rsid w:val="6FFA2011"/>
    <w:rsid w:val="6FFF4670"/>
    <w:rsid w:val="702771FD"/>
    <w:rsid w:val="702F54B2"/>
    <w:rsid w:val="7086F1D6"/>
    <w:rsid w:val="7133C404"/>
    <w:rsid w:val="715E9345"/>
    <w:rsid w:val="72273B51"/>
    <w:rsid w:val="7238C87C"/>
    <w:rsid w:val="724A3E6E"/>
    <w:rsid w:val="72571B3E"/>
    <w:rsid w:val="726F585A"/>
    <w:rsid w:val="7287D930"/>
    <w:rsid w:val="729AEE3C"/>
    <w:rsid w:val="72D7A364"/>
    <w:rsid w:val="72DC041A"/>
    <w:rsid w:val="72DE5194"/>
    <w:rsid w:val="730B4000"/>
    <w:rsid w:val="730EEED7"/>
    <w:rsid w:val="732251E6"/>
    <w:rsid w:val="73263546"/>
    <w:rsid w:val="7334D3A1"/>
    <w:rsid w:val="7353559B"/>
    <w:rsid w:val="738A6EE1"/>
    <w:rsid w:val="73A119FB"/>
    <w:rsid w:val="73E6E681"/>
    <w:rsid w:val="73EEA1A9"/>
    <w:rsid w:val="73F1EA72"/>
    <w:rsid w:val="7400E7DC"/>
    <w:rsid w:val="74D091A1"/>
    <w:rsid w:val="74DE18EC"/>
    <w:rsid w:val="74DE1EEA"/>
    <w:rsid w:val="753EE176"/>
    <w:rsid w:val="75EB5B1E"/>
    <w:rsid w:val="75F3E81F"/>
    <w:rsid w:val="765AEF24"/>
    <w:rsid w:val="766A1811"/>
    <w:rsid w:val="76A05931"/>
    <w:rsid w:val="76B47069"/>
    <w:rsid w:val="76F2A2FA"/>
    <w:rsid w:val="7742C97D"/>
    <w:rsid w:val="775D8E02"/>
    <w:rsid w:val="7789E286"/>
    <w:rsid w:val="779CDBCD"/>
    <w:rsid w:val="77AA3AD3"/>
    <w:rsid w:val="77CA597B"/>
    <w:rsid w:val="77D20821"/>
    <w:rsid w:val="7841B44D"/>
    <w:rsid w:val="7852C571"/>
    <w:rsid w:val="786EEB83"/>
    <w:rsid w:val="7873A1B0"/>
    <w:rsid w:val="788163AA"/>
    <w:rsid w:val="78B5F638"/>
    <w:rsid w:val="78F02C54"/>
    <w:rsid w:val="793A21B2"/>
    <w:rsid w:val="7954B868"/>
    <w:rsid w:val="79AB9858"/>
    <w:rsid w:val="7A080553"/>
    <w:rsid w:val="7A118A6F"/>
    <w:rsid w:val="7A221286"/>
    <w:rsid w:val="7A22EA32"/>
    <w:rsid w:val="7A4D3312"/>
    <w:rsid w:val="7A50DE11"/>
    <w:rsid w:val="7A800371"/>
    <w:rsid w:val="7A945FA8"/>
    <w:rsid w:val="7AAD6B3E"/>
    <w:rsid w:val="7AB6713D"/>
    <w:rsid w:val="7ABE323E"/>
    <w:rsid w:val="7AD4C40B"/>
    <w:rsid w:val="7B1A8448"/>
    <w:rsid w:val="7B26083B"/>
    <w:rsid w:val="7B3ADC0F"/>
    <w:rsid w:val="7B4A4451"/>
    <w:rsid w:val="7B63A4E1"/>
    <w:rsid w:val="7B65A4AE"/>
    <w:rsid w:val="7B7E7AD9"/>
    <w:rsid w:val="7B922F28"/>
    <w:rsid w:val="7B9AE2AE"/>
    <w:rsid w:val="7BA66F85"/>
    <w:rsid w:val="7BAA07AB"/>
    <w:rsid w:val="7BD14B2B"/>
    <w:rsid w:val="7BD50DCF"/>
    <w:rsid w:val="7BE405CA"/>
    <w:rsid w:val="7BFFF145"/>
    <w:rsid w:val="7C083AA4"/>
    <w:rsid w:val="7C0F96CF"/>
    <w:rsid w:val="7C43F64A"/>
    <w:rsid w:val="7C64135F"/>
    <w:rsid w:val="7C99FE7D"/>
    <w:rsid w:val="7CDC097F"/>
    <w:rsid w:val="7CF45B87"/>
    <w:rsid w:val="7D3A5F4D"/>
    <w:rsid w:val="7D67B94C"/>
    <w:rsid w:val="7D7725A1"/>
    <w:rsid w:val="7DA9F1C0"/>
    <w:rsid w:val="7DD05144"/>
    <w:rsid w:val="7DE33300"/>
    <w:rsid w:val="7DF812FC"/>
    <w:rsid w:val="7E156875"/>
    <w:rsid w:val="7E25AF50"/>
    <w:rsid w:val="7E28F0C6"/>
    <w:rsid w:val="7E79493D"/>
    <w:rsid w:val="7EA25764"/>
    <w:rsid w:val="7EBB4409"/>
    <w:rsid w:val="7EFF0087"/>
    <w:rsid w:val="7F09855A"/>
    <w:rsid w:val="7F407796"/>
    <w:rsid w:val="7F7279C8"/>
    <w:rsid w:val="7F87FAAD"/>
    <w:rsid w:val="7F911B6D"/>
    <w:rsid w:val="7FCF0B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6681"/>
  <w15:chartTrackingRefBased/>
  <w15:docId w15:val="{24C7EE08-5C9F-44BD-B309-F4EC507671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A11"/>
    <w:rPr>
      <w:rFonts w:ascii="Times New Roman" w:hAnsi="Times New Roman" w:eastAsia="Times New Roman" w:cs="Times New Roman"/>
    </w:rPr>
  </w:style>
  <w:style w:type="paragraph" w:styleId="Heading1">
    <w:name w:val="heading 1"/>
    <w:basedOn w:val="Normal"/>
    <w:next w:val="Normal"/>
    <w:link w:val="Heading1Char"/>
    <w:uiPriority w:val="9"/>
    <w:qFormat/>
    <w:rsid w:val="00FD0A4B"/>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620B8D"/>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D0A4B"/>
    <w:rPr>
      <w:rFonts w:ascii="Times New Roman" w:hAnsi="Times New Roman" w:eastAsiaTheme="majorEastAsia" w:cstheme="majorBidi"/>
      <w:color w:val="000000" w:themeColor="text1"/>
      <w:sz w:val="32"/>
      <w:szCs w:val="32"/>
    </w:rPr>
  </w:style>
  <w:style w:type="paragraph" w:styleId="TOCHeading">
    <w:name w:val="TOC Heading"/>
    <w:basedOn w:val="Heading1"/>
    <w:next w:val="Normal"/>
    <w:uiPriority w:val="39"/>
    <w:unhideWhenUsed/>
    <w:qFormat/>
    <w:rsid w:val="003936A1"/>
    <w:pPr>
      <w:spacing w:before="480" w:line="276" w:lineRule="auto"/>
      <w:outlineLvl w:val="9"/>
    </w:pPr>
    <w:rPr>
      <w:b/>
      <w:bCs/>
      <w:sz w:val="28"/>
      <w:szCs w:val="28"/>
    </w:rPr>
  </w:style>
  <w:style w:type="paragraph" w:styleId="TOC1">
    <w:name w:val="toc 1"/>
    <w:basedOn w:val="Normal"/>
    <w:next w:val="Normal"/>
    <w:autoRedefine/>
    <w:uiPriority w:val="39"/>
    <w:unhideWhenUsed/>
    <w:rsid w:val="00975CF8"/>
    <w:pPr>
      <w:tabs>
        <w:tab w:val="right" w:leader="dot" w:pos="9350"/>
      </w:tabs>
      <w:spacing w:after="100" w:line="480" w:lineRule="auto"/>
    </w:pPr>
    <w:rPr>
      <w:rFonts w:asciiTheme="minorHAnsi" w:hAnsiTheme="minorHAnsi" w:eastAsiaTheme="minorHAnsi" w:cstheme="minorBidi"/>
      <w:b/>
      <w:bCs/>
      <w:i/>
      <w:iCs/>
    </w:rPr>
  </w:style>
  <w:style w:type="paragraph" w:styleId="TOC2">
    <w:name w:val="toc 2"/>
    <w:basedOn w:val="Normal"/>
    <w:next w:val="Normal"/>
    <w:autoRedefine/>
    <w:uiPriority w:val="39"/>
    <w:unhideWhenUsed/>
    <w:rsid w:val="003936A1"/>
    <w:pPr>
      <w:spacing w:before="120"/>
      <w:ind w:left="240"/>
    </w:pPr>
    <w:rPr>
      <w:rFonts w:asciiTheme="minorHAnsi" w:hAnsiTheme="minorHAnsi" w:eastAsiaTheme="minorHAnsi" w:cstheme="minorBidi"/>
      <w:b/>
      <w:bCs/>
      <w:sz w:val="22"/>
      <w:szCs w:val="22"/>
    </w:rPr>
  </w:style>
  <w:style w:type="paragraph" w:styleId="TOC3">
    <w:name w:val="toc 3"/>
    <w:basedOn w:val="Normal"/>
    <w:next w:val="Normal"/>
    <w:autoRedefine/>
    <w:uiPriority w:val="39"/>
    <w:semiHidden/>
    <w:unhideWhenUsed/>
    <w:rsid w:val="003936A1"/>
    <w:pPr>
      <w:ind w:left="480"/>
    </w:pPr>
    <w:rPr>
      <w:rFonts w:asciiTheme="minorHAnsi" w:hAnsiTheme="minorHAnsi" w:eastAsiaTheme="minorHAnsi" w:cstheme="minorBidi"/>
      <w:sz w:val="20"/>
      <w:szCs w:val="20"/>
    </w:rPr>
  </w:style>
  <w:style w:type="paragraph" w:styleId="TOC4">
    <w:name w:val="toc 4"/>
    <w:basedOn w:val="Normal"/>
    <w:next w:val="Normal"/>
    <w:autoRedefine/>
    <w:uiPriority w:val="39"/>
    <w:semiHidden/>
    <w:unhideWhenUsed/>
    <w:rsid w:val="003936A1"/>
    <w:pPr>
      <w:ind w:left="720"/>
    </w:pPr>
    <w:rPr>
      <w:rFonts w:asciiTheme="minorHAnsi" w:hAnsiTheme="minorHAnsi" w:eastAsiaTheme="minorHAnsi" w:cstheme="minorBidi"/>
      <w:sz w:val="20"/>
      <w:szCs w:val="20"/>
    </w:rPr>
  </w:style>
  <w:style w:type="paragraph" w:styleId="TOC5">
    <w:name w:val="toc 5"/>
    <w:basedOn w:val="Normal"/>
    <w:next w:val="Normal"/>
    <w:autoRedefine/>
    <w:uiPriority w:val="39"/>
    <w:semiHidden/>
    <w:unhideWhenUsed/>
    <w:rsid w:val="003936A1"/>
    <w:pPr>
      <w:ind w:left="960"/>
    </w:pPr>
    <w:rPr>
      <w:rFonts w:asciiTheme="minorHAnsi" w:hAnsiTheme="minorHAnsi" w:eastAsiaTheme="minorHAnsi" w:cstheme="minorBidi"/>
      <w:sz w:val="20"/>
      <w:szCs w:val="20"/>
    </w:rPr>
  </w:style>
  <w:style w:type="paragraph" w:styleId="TOC6">
    <w:name w:val="toc 6"/>
    <w:basedOn w:val="Normal"/>
    <w:next w:val="Normal"/>
    <w:autoRedefine/>
    <w:uiPriority w:val="39"/>
    <w:semiHidden/>
    <w:unhideWhenUsed/>
    <w:rsid w:val="003936A1"/>
    <w:pPr>
      <w:ind w:left="1200"/>
    </w:pPr>
    <w:rPr>
      <w:rFonts w:asciiTheme="minorHAnsi" w:hAnsiTheme="minorHAnsi" w:eastAsiaTheme="minorHAnsi" w:cstheme="minorBidi"/>
      <w:sz w:val="20"/>
      <w:szCs w:val="20"/>
    </w:rPr>
  </w:style>
  <w:style w:type="paragraph" w:styleId="TOC7">
    <w:name w:val="toc 7"/>
    <w:basedOn w:val="Normal"/>
    <w:next w:val="Normal"/>
    <w:autoRedefine/>
    <w:uiPriority w:val="39"/>
    <w:semiHidden/>
    <w:unhideWhenUsed/>
    <w:rsid w:val="003936A1"/>
    <w:pPr>
      <w:ind w:left="1440"/>
    </w:pPr>
    <w:rPr>
      <w:rFonts w:asciiTheme="minorHAnsi" w:hAnsiTheme="minorHAnsi" w:eastAsiaTheme="minorHAnsi" w:cstheme="minorBidi"/>
      <w:sz w:val="20"/>
      <w:szCs w:val="20"/>
    </w:rPr>
  </w:style>
  <w:style w:type="paragraph" w:styleId="TOC8">
    <w:name w:val="toc 8"/>
    <w:basedOn w:val="Normal"/>
    <w:next w:val="Normal"/>
    <w:autoRedefine/>
    <w:uiPriority w:val="39"/>
    <w:semiHidden/>
    <w:unhideWhenUsed/>
    <w:rsid w:val="003936A1"/>
    <w:pPr>
      <w:ind w:left="1680"/>
    </w:pPr>
    <w:rPr>
      <w:rFonts w:asciiTheme="minorHAnsi" w:hAnsiTheme="minorHAnsi" w:eastAsiaTheme="minorHAnsi" w:cstheme="minorBidi"/>
      <w:sz w:val="20"/>
      <w:szCs w:val="20"/>
    </w:rPr>
  </w:style>
  <w:style w:type="paragraph" w:styleId="TOC9">
    <w:name w:val="toc 9"/>
    <w:basedOn w:val="Normal"/>
    <w:next w:val="Normal"/>
    <w:autoRedefine/>
    <w:uiPriority w:val="39"/>
    <w:semiHidden/>
    <w:unhideWhenUsed/>
    <w:rsid w:val="003936A1"/>
    <w:pPr>
      <w:ind w:left="1920"/>
    </w:pPr>
    <w:rPr>
      <w:rFonts w:asciiTheme="minorHAnsi" w:hAnsiTheme="minorHAnsi" w:eastAsiaTheme="minorHAnsi" w:cstheme="minorBidi"/>
      <w:sz w:val="20"/>
      <w:szCs w:val="20"/>
    </w:rPr>
  </w:style>
  <w:style w:type="character" w:styleId="Hyperlink">
    <w:name w:val="Hyperlink"/>
    <w:basedOn w:val="DefaultParagraphFont"/>
    <w:uiPriority w:val="99"/>
    <w:unhideWhenUsed/>
    <w:rsid w:val="0017628A"/>
    <w:rPr>
      <w:color w:val="0563C1" w:themeColor="hyperlink"/>
      <w:u w:val="single"/>
    </w:rPr>
  </w:style>
  <w:style w:type="character" w:styleId="PlaceholderText">
    <w:name w:val="Placeholder Text"/>
    <w:basedOn w:val="DefaultParagraphFont"/>
    <w:uiPriority w:val="99"/>
    <w:semiHidden/>
    <w:rsid w:val="006C0B0E"/>
    <w:rPr>
      <w:color w:val="808080"/>
    </w:rPr>
  </w:style>
  <w:style w:type="paragraph" w:styleId="Caption">
    <w:name w:val="caption"/>
    <w:basedOn w:val="Normal"/>
    <w:next w:val="Normal"/>
    <w:uiPriority w:val="35"/>
    <w:unhideWhenUsed/>
    <w:qFormat/>
    <w:rsid w:val="003E2EAD"/>
    <w:pPr>
      <w:spacing w:after="200"/>
    </w:pPr>
    <w:rPr>
      <w:rFonts w:asciiTheme="minorHAnsi" w:hAnsiTheme="minorHAnsi" w:eastAsiaTheme="minorHAnsi" w:cstheme="minorBidi"/>
      <w:i/>
      <w:iCs/>
      <w:color w:val="44546A" w:themeColor="text2"/>
      <w:sz w:val="18"/>
      <w:szCs w:val="18"/>
    </w:rPr>
  </w:style>
  <w:style w:type="paragraph" w:styleId="TableofFigures">
    <w:name w:val="table of figures"/>
    <w:basedOn w:val="Normal"/>
    <w:next w:val="Normal"/>
    <w:uiPriority w:val="99"/>
    <w:unhideWhenUsed/>
    <w:rsid w:val="00631A05"/>
    <w:rPr>
      <w:rFonts w:asciiTheme="minorHAnsi" w:hAnsiTheme="minorHAnsi" w:eastAsiaTheme="minorHAnsi" w:cstheme="minorBidi"/>
    </w:rPr>
  </w:style>
  <w:style w:type="paragraph" w:styleId="ListParagraph">
    <w:name w:val="List Paragraph"/>
    <w:basedOn w:val="Normal"/>
    <w:uiPriority w:val="34"/>
    <w:qFormat/>
    <w:rsid w:val="00852AF9"/>
    <w:pPr>
      <w:ind w:left="720"/>
      <w:contextualSpacing/>
    </w:pPr>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130BA7"/>
    <w:rPr>
      <w:sz w:val="16"/>
      <w:szCs w:val="16"/>
    </w:rPr>
  </w:style>
  <w:style w:type="paragraph" w:styleId="CommentText">
    <w:name w:val="annotation text"/>
    <w:basedOn w:val="Normal"/>
    <w:link w:val="CommentTextChar"/>
    <w:uiPriority w:val="99"/>
    <w:semiHidden/>
    <w:unhideWhenUsed/>
    <w:rsid w:val="00130BA7"/>
    <w:rPr>
      <w:rFonts w:asciiTheme="minorHAnsi" w:hAnsiTheme="minorHAnsi" w:eastAsiaTheme="minorHAnsi" w:cstheme="minorBidi"/>
      <w:sz w:val="20"/>
      <w:szCs w:val="20"/>
    </w:rPr>
  </w:style>
  <w:style w:type="character" w:styleId="CommentTextChar" w:customStyle="1">
    <w:name w:val="Comment Text Char"/>
    <w:basedOn w:val="DefaultParagraphFont"/>
    <w:link w:val="CommentText"/>
    <w:uiPriority w:val="99"/>
    <w:semiHidden/>
    <w:rsid w:val="00130BA7"/>
    <w:rPr>
      <w:sz w:val="20"/>
      <w:szCs w:val="20"/>
    </w:rPr>
  </w:style>
  <w:style w:type="paragraph" w:styleId="CommentSubject">
    <w:name w:val="annotation subject"/>
    <w:basedOn w:val="CommentText"/>
    <w:next w:val="CommentText"/>
    <w:link w:val="CommentSubjectChar"/>
    <w:uiPriority w:val="99"/>
    <w:semiHidden/>
    <w:unhideWhenUsed/>
    <w:rsid w:val="00130BA7"/>
    <w:rPr>
      <w:b/>
      <w:bCs/>
    </w:rPr>
  </w:style>
  <w:style w:type="character" w:styleId="CommentSubjectChar" w:customStyle="1">
    <w:name w:val="Comment Subject Char"/>
    <w:basedOn w:val="CommentTextChar"/>
    <w:link w:val="CommentSubject"/>
    <w:uiPriority w:val="99"/>
    <w:semiHidden/>
    <w:rsid w:val="00130BA7"/>
    <w:rPr>
      <w:b/>
      <w:bCs/>
      <w:sz w:val="20"/>
      <w:szCs w:val="20"/>
    </w:rPr>
  </w:style>
  <w:style w:type="table" w:styleId="TableGrid">
    <w:name w:val="Table Grid"/>
    <w:basedOn w:val="TableNormal"/>
    <w:uiPriority w:val="39"/>
    <w:rsid w:val="006F3BC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A530D5"/>
    <w:pPr>
      <w:spacing w:before="100" w:beforeAutospacing="1" w:after="100" w:afterAutospacing="1"/>
    </w:pPr>
  </w:style>
  <w:style w:type="paragraph" w:styleId="Footer">
    <w:name w:val="footer"/>
    <w:basedOn w:val="Normal"/>
    <w:link w:val="FooterChar"/>
    <w:uiPriority w:val="99"/>
    <w:unhideWhenUsed/>
    <w:rsid w:val="006B3AEF"/>
    <w:pPr>
      <w:tabs>
        <w:tab w:val="center" w:pos="4680"/>
        <w:tab w:val="right" w:pos="9360"/>
      </w:tabs>
    </w:pPr>
    <w:rPr>
      <w:rFonts w:asciiTheme="minorHAnsi" w:hAnsiTheme="minorHAnsi" w:eastAsiaTheme="minorHAnsi" w:cstheme="minorBidi"/>
    </w:rPr>
  </w:style>
  <w:style w:type="character" w:styleId="FooterChar" w:customStyle="1">
    <w:name w:val="Footer Char"/>
    <w:basedOn w:val="DefaultParagraphFont"/>
    <w:link w:val="Footer"/>
    <w:uiPriority w:val="99"/>
    <w:rsid w:val="006B3AEF"/>
  </w:style>
  <w:style w:type="character" w:styleId="PageNumber">
    <w:name w:val="page number"/>
    <w:basedOn w:val="DefaultParagraphFont"/>
    <w:uiPriority w:val="99"/>
    <w:semiHidden/>
    <w:unhideWhenUsed/>
    <w:rsid w:val="006B3AEF"/>
  </w:style>
  <w:style w:type="paragraph" w:styleId="Header">
    <w:name w:val="header"/>
    <w:basedOn w:val="Normal"/>
    <w:link w:val="HeaderChar"/>
    <w:uiPriority w:val="99"/>
    <w:unhideWhenUsed/>
    <w:rsid w:val="006B3AEF"/>
    <w:pPr>
      <w:tabs>
        <w:tab w:val="center" w:pos="4680"/>
        <w:tab w:val="right" w:pos="9360"/>
      </w:tabs>
    </w:pPr>
    <w:rPr>
      <w:rFonts w:asciiTheme="minorHAnsi" w:hAnsiTheme="minorHAnsi" w:eastAsiaTheme="minorHAnsi" w:cstheme="minorBidi"/>
    </w:rPr>
  </w:style>
  <w:style w:type="character" w:styleId="HeaderChar" w:customStyle="1">
    <w:name w:val="Header Char"/>
    <w:basedOn w:val="DefaultParagraphFont"/>
    <w:link w:val="Header"/>
    <w:uiPriority w:val="99"/>
    <w:rsid w:val="006B3AEF"/>
  </w:style>
  <w:style w:type="character" w:styleId="UnresolvedMention">
    <w:name w:val="Unresolved Mention"/>
    <w:basedOn w:val="DefaultParagraphFont"/>
    <w:uiPriority w:val="99"/>
    <w:semiHidden/>
    <w:unhideWhenUsed/>
    <w:rsid w:val="00993771"/>
    <w:rPr>
      <w:color w:val="605E5C"/>
      <w:shd w:val="clear" w:color="auto" w:fill="E1DFDD"/>
    </w:rPr>
  </w:style>
  <w:style w:type="character" w:styleId="Heading2Char" w:customStyle="1">
    <w:name w:val="Heading 2 Char"/>
    <w:basedOn w:val="DefaultParagraphFont"/>
    <w:link w:val="Heading2"/>
    <w:uiPriority w:val="9"/>
    <w:rsid w:val="00620B8D"/>
    <w:rPr>
      <w:rFonts w:asciiTheme="majorHAnsi" w:hAnsiTheme="majorHAnsi" w:eastAsiaTheme="majorEastAsia"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20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620B8D"/>
    <w:rPr>
      <w:rFonts w:ascii="Courier New" w:hAnsi="Courier New" w:eastAsia="Times New Roman" w:cs="Courier New"/>
      <w:sz w:val="20"/>
      <w:szCs w:val="20"/>
    </w:rPr>
  </w:style>
  <w:style w:type="character" w:styleId="string" w:customStyle="1">
    <w:name w:val="string"/>
    <w:basedOn w:val="DefaultParagraphFont"/>
    <w:rsid w:val="00620B8D"/>
  </w:style>
  <w:style w:type="character" w:styleId="comment" w:customStyle="1">
    <w:name w:val="comment"/>
    <w:basedOn w:val="DefaultParagraphFont"/>
    <w:rsid w:val="00620B8D"/>
  </w:style>
  <w:style w:type="character" w:styleId="keyword" w:customStyle="1">
    <w:name w:val="keyword"/>
    <w:basedOn w:val="DefaultParagraphFont"/>
    <w:rsid w:val="00620B8D"/>
  </w:style>
  <w:style w:type="paragraph" w:styleId="footer0" w:customStyle="1">
    <w:name w:val="footer0"/>
    <w:basedOn w:val="Normal"/>
    <w:rsid w:val="004E6F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3073">
      <w:bodyDiv w:val="1"/>
      <w:marLeft w:val="0"/>
      <w:marRight w:val="0"/>
      <w:marTop w:val="0"/>
      <w:marBottom w:val="0"/>
      <w:divBdr>
        <w:top w:val="none" w:sz="0" w:space="0" w:color="auto"/>
        <w:left w:val="none" w:sz="0" w:space="0" w:color="auto"/>
        <w:bottom w:val="none" w:sz="0" w:space="0" w:color="auto"/>
        <w:right w:val="none" w:sz="0" w:space="0" w:color="auto"/>
      </w:divBdr>
    </w:div>
    <w:div w:id="111902104">
      <w:bodyDiv w:val="1"/>
      <w:marLeft w:val="0"/>
      <w:marRight w:val="0"/>
      <w:marTop w:val="0"/>
      <w:marBottom w:val="0"/>
      <w:divBdr>
        <w:top w:val="none" w:sz="0" w:space="0" w:color="auto"/>
        <w:left w:val="none" w:sz="0" w:space="0" w:color="auto"/>
        <w:bottom w:val="none" w:sz="0" w:space="0" w:color="auto"/>
        <w:right w:val="none" w:sz="0" w:space="0" w:color="auto"/>
      </w:divBdr>
    </w:div>
    <w:div w:id="120810031">
      <w:bodyDiv w:val="1"/>
      <w:marLeft w:val="0"/>
      <w:marRight w:val="0"/>
      <w:marTop w:val="0"/>
      <w:marBottom w:val="0"/>
      <w:divBdr>
        <w:top w:val="none" w:sz="0" w:space="0" w:color="auto"/>
        <w:left w:val="none" w:sz="0" w:space="0" w:color="auto"/>
        <w:bottom w:val="none" w:sz="0" w:space="0" w:color="auto"/>
        <w:right w:val="none" w:sz="0" w:space="0" w:color="auto"/>
      </w:divBdr>
    </w:div>
    <w:div w:id="217515928">
      <w:bodyDiv w:val="1"/>
      <w:marLeft w:val="0"/>
      <w:marRight w:val="0"/>
      <w:marTop w:val="0"/>
      <w:marBottom w:val="0"/>
      <w:divBdr>
        <w:top w:val="none" w:sz="0" w:space="0" w:color="auto"/>
        <w:left w:val="none" w:sz="0" w:space="0" w:color="auto"/>
        <w:bottom w:val="none" w:sz="0" w:space="0" w:color="auto"/>
        <w:right w:val="none" w:sz="0" w:space="0" w:color="auto"/>
      </w:divBdr>
    </w:div>
    <w:div w:id="263004302">
      <w:bodyDiv w:val="1"/>
      <w:marLeft w:val="0"/>
      <w:marRight w:val="0"/>
      <w:marTop w:val="0"/>
      <w:marBottom w:val="0"/>
      <w:divBdr>
        <w:top w:val="none" w:sz="0" w:space="0" w:color="auto"/>
        <w:left w:val="none" w:sz="0" w:space="0" w:color="auto"/>
        <w:bottom w:val="none" w:sz="0" w:space="0" w:color="auto"/>
        <w:right w:val="none" w:sz="0" w:space="0" w:color="auto"/>
      </w:divBdr>
      <w:divsChild>
        <w:div w:id="1191917075">
          <w:marLeft w:val="0"/>
          <w:marRight w:val="0"/>
          <w:marTop w:val="0"/>
          <w:marBottom w:val="0"/>
          <w:divBdr>
            <w:top w:val="none" w:sz="0" w:space="0" w:color="auto"/>
            <w:left w:val="none" w:sz="0" w:space="0" w:color="auto"/>
            <w:bottom w:val="none" w:sz="0" w:space="0" w:color="auto"/>
            <w:right w:val="none" w:sz="0" w:space="0" w:color="auto"/>
          </w:divBdr>
        </w:div>
      </w:divsChild>
    </w:div>
    <w:div w:id="297958379">
      <w:bodyDiv w:val="1"/>
      <w:marLeft w:val="0"/>
      <w:marRight w:val="0"/>
      <w:marTop w:val="0"/>
      <w:marBottom w:val="0"/>
      <w:divBdr>
        <w:top w:val="none" w:sz="0" w:space="0" w:color="auto"/>
        <w:left w:val="none" w:sz="0" w:space="0" w:color="auto"/>
        <w:bottom w:val="none" w:sz="0" w:space="0" w:color="auto"/>
        <w:right w:val="none" w:sz="0" w:space="0" w:color="auto"/>
      </w:divBdr>
    </w:div>
    <w:div w:id="365179434">
      <w:bodyDiv w:val="1"/>
      <w:marLeft w:val="0"/>
      <w:marRight w:val="0"/>
      <w:marTop w:val="0"/>
      <w:marBottom w:val="0"/>
      <w:divBdr>
        <w:top w:val="none" w:sz="0" w:space="0" w:color="auto"/>
        <w:left w:val="none" w:sz="0" w:space="0" w:color="auto"/>
        <w:bottom w:val="none" w:sz="0" w:space="0" w:color="auto"/>
        <w:right w:val="none" w:sz="0" w:space="0" w:color="auto"/>
      </w:divBdr>
    </w:div>
    <w:div w:id="434326488">
      <w:bodyDiv w:val="1"/>
      <w:marLeft w:val="0"/>
      <w:marRight w:val="0"/>
      <w:marTop w:val="0"/>
      <w:marBottom w:val="0"/>
      <w:divBdr>
        <w:top w:val="none" w:sz="0" w:space="0" w:color="auto"/>
        <w:left w:val="none" w:sz="0" w:space="0" w:color="auto"/>
        <w:bottom w:val="none" w:sz="0" w:space="0" w:color="auto"/>
        <w:right w:val="none" w:sz="0" w:space="0" w:color="auto"/>
      </w:divBdr>
    </w:div>
    <w:div w:id="526721764">
      <w:bodyDiv w:val="1"/>
      <w:marLeft w:val="0"/>
      <w:marRight w:val="0"/>
      <w:marTop w:val="0"/>
      <w:marBottom w:val="0"/>
      <w:divBdr>
        <w:top w:val="none" w:sz="0" w:space="0" w:color="auto"/>
        <w:left w:val="none" w:sz="0" w:space="0" w:color="auto"/>
        <w:bottom w:val="none" w:sz="0" w:space="0" w:color="auto"/>
        <w:right w:val="none" w:sz="0" w:space="0" w:color="auto"/>
      </w:divBdr>
    </w:div>
    <w:div w:id="612136189">
      <w:bodyDiv w:val="1"/>
      <w:marLeft w:val="0"/>
      <w:marRight w:val="0"/>
      <w:marTop w:val="0"/>
      <w:marBottom w:val="0"/>
      <w:divBdr>
        <w:top w:val="none" w:sz="0" w:space="0" w:color="auto"/>
        <w:left w:val="none" w:sz="0" w:space="0" w:color="auto"/>
        <w:bottom w:val="none" w:sz="0" w:space="0" w:color="auto"/>
        <w:right w:val="none" w:sz="0" w:space="0" w:color="auto"/>
      </w:divBdr>
      <w:divsChild>
        <w:div w:id="1660308773">
          <w:marLeft w:val="0"/>
          <w:marRight w:val="0"/>
          <w:marTop w:val="0"/>
          <w:marBottom w:val="0"/>
          <w:divBdr>
            <w:top w:val="none" w:sz="0" w:space="0" w:color="auto"/>
            <w:left w:val="none" w:sz="0" w:space="0" w:color="auto"/>
            <w:bottom w:val="none" w:sz="0" w:space="0" w:color="auto"/>
            <w:right w:val="none" w:sz="0" w:space="0" w:color="auto"/>
          </w:divBdr>
          <w:divsChild>
            <w:div w:id="1331986380">
              <w:marLeft w:val="0"/>
              <w:marRight w:val="0"/>
              <w:marTop w:val="0"/>
              <w:marBottom w:val="0"/>
              <w:divBdr>
                <w:top w:val="none" w:sz="0" w:space="0" w:color="auto"/>
                <w:left w:val="none" w:sz="0" w:space="0" w:color="auto"/>
                <w:bottom w:val="none" w:sz="0" w:space="0" w:color="auto"/>
                <w:right w:val="none" w:sz="0" w:space="0" w:color="auto"/>
              </w:divBdr>
              <w:divsChild>
                <w:div w:id="842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9936">
      <w:bodyDiv w:val="1"/>
      <w:marLeft w:val="0"/>
      <w:marRight w:val="0"/>
      <w:marTop w:val="0"/>
      <w:marBottom w:val="0"/>
      <w:divBdr>
        <w:top w:val="none" w:sz="0" w:space="0" w:color="auto"/>
        <w:left w:val="none" w:sz="0" w:space="0" w:color="auto"/>
        <w:bottom w:val="none" w:sz="0" w:space="0" w:color="auto"/>
        <w:right w:val="none" w:sz="0" w:space="0" w:color="auto"/>
      </w:divBdr>
    </w:div>
    <w:div w:id="674108473">
      <w:bodyDiv w:val="1"/>
      <w:marLeft w:val="0"/>
      <w:marRight w:val="0"/>
      <w:marTop w:val="0"/>
      <w:marBottom w:val="0"/>
      <w:divBdr>
        <w:top w:val="none" w:sz="0" w:space="0" w:color="auto"/>
        <w:left w:val="none" w:sz="0" w:space="0" w:color="auto"/>
        <w:bottom w:val="none" w:sz="0" w:space="0" w:color="auto"/>
        <w:right w:val="none" w:sz="0" w:space="0" w:color="auto"/>
      </w:divBdr>
    </w:div>
    <w:div w:id="679743432">
      <w:bodyDiv w:val="1"/>
      <w:marLeft w:val="0"/>
      <w:marRight w:val="0"/>
      <w:marTop w:val="0"/>
      <w:marBottom w:val="0"/>
      <w:divBdr>
        <w:top w:val="none" w:sz="0" w:space="0" w:color="auto"/>
        <w:left w:val="none" w:sz="0" w:space="0" w:color="auto"/>
        <w:bottom w:val="none" w:sz="0" w:space="0" w:color="auto"/>
        <w:right w:val="none" w:sz="0" w:space="0" w:color="auto"/>
      </w:divBdr>
    </w:div>
    <w:div w:id="835268312">
      <w:bodyDiv w:val="1"/>
      <w:marLeft w:val="0"/>
      <w:marRight w:val="0"/>
      <w:marTop w:val="0"/>
      <w:marBottom w:val="0"/>
      <w:divBdr>
        <w:top w:val="none" w:sz="0" w:space="0" w:color="auto"/>
        <w:left w:val="none" w:sz="0" w:space="0" w:color="auto"/>
        <w:bottom w:val="none" w:sz="0" w:space="0" w:color="auto"/>
        <w:right w:val="none" w:sz="0" w:space="0" w:color="auto"/>
      </w:divBdr>
    </w:div>
    <w:div w:id="1169439994">
      <w:bodyDiv w:val="1"/>
      <w:marLeft w:val="0"/>
      <w:marRight w:val="0"/>
      <w:marTop w:val="0"/>
      <w:marBottom w:val="0"/>
      <w:divBdr>
        <w:top w:val="none" w:sz="0" w:space="0" w:color="auto"/>
        <w:left w:val="none" w:sz="0" w:space="0" w:color="auto"/>
        <w:bottom w:val="none" w:sz="0" w:space="0" w:color="auto"/>
        <w:right w:val="none" w:sz="0" w:space="0" w:color="auto"/>
      </w:divBdr>
    </w:div>
    <w:div w:id="1216356235">
      <w:bodyDiv w:val="1"/>
      <w:marLeft w:val="0"/>
      <w:marRight w:val="0"/>
      <w:marTop w:val="0"/>
      <w:marBottom w:val="0"/>
      <w:divBdr>
        <w:top w:val="none" w:sz="0" w:space="0" w:color="auto"/>
        <w:left w:val="none" w:sz="0" w:space="0" w:color="auto"/>
        <w:bottom w:val="none" w:sz="0" w:space="0" w:color="auto"/>
        <w:right w:val="none" w:sz="0" w:space="0" w:color="auto"/>
      </w:divBdr>
    </w:div>
    <w:div w:id="1217813039">
      <w:bodyDiv w:val="1"/>
      <w:marLeft w:val="0"/>
      <w:marRight w:val="0"/>
      <w:marTop w:val="0"/>
      <w:marBottom w:val="0"/>
      <w:divBdr>
        <w:top w:val="none" w:sz="0" w:space="0" w:color="auto"/>
        <w:left w:val="none" w:sz="0" w:space="0" w:color="auto"/>
        <w:bottom w:val="none" w:sz="0" w:space="0" w:color="auto"/>
        <w:right w:val="none" w:sz="0" w:space="0" w:color="auto"/>
      </w:divBdr>
    </w:div>
    <w:div w:id="1552308392">
      <w:bodyDiv w:val="1"/>
      <w:marLeft w:val="0"/>
      <w:marRight w:val="0"/>
      <w:marTop w:val="0"/>
      <w:marBottom w:val="0"/>
      <w:divBdr>
        <w:top w:val="none" w:sz="0" w:space="0" w:color="auto"/>
        <w:left w:val="none" w:sz="0" w:space="0" w:color="auto"/>
        <w:bottom w:val="none" w:sz="0" w:space="0" w:color="auto"/>
        <w:right w:val="none" w:sz="0" w:space="0" w:color="auto"/>
      </w:divBdr>
      <w:divsChild>
        <w:div w:id="1729379201">
          <w:marLeft w:val="0"/>
          <w:marRight w:val="0"/>
          <w:marTop w:val="0"/>
          <w:marBottom w:val="0"/>
          <w:divBdr>
            <w:top w:val="none" w:sz="0" w:space="0" w:color="auto"/>
            <w:left w:val="none" w:sz="0" w:space="0" w:color="auto"/>
            <w:bottom w:val="none" w:sz="0" w:space="0" w:color="auto"/>
            <w:right w:val="none" w:sz="0" w:space="0" w:color="auto"/>
          </w:divBdr>
        </w:div>
      </w:divsChild>
    </w:div>
    <w:div w:id="1630165477">
      <w:bodyDiv w:val="1"/>
      <w:marLeft w:val="0"/>
      <w:marRight w:val="0"/>
      <w:marTop w:val="0"/>
      <w:marBottom w:val="0"/>
      <w:divBdr>
        <w:top w:val="none" w:sz="0" w:space="0" w:color="auto"/>
        <w:left w:val="none" w:sz="0" w:space="0" w:color="auto"/>
        <w:bottom w:val="none" w:sz="0" w:space="0" w:color="auto"/>
        <w:right w:val="none" w:sz="0" w:space="0" w:color="auto"/>
      </w:divBdr>
    </w:div>
    <w:div w:id="1670403360">
      <w:bodyDiv w:val="1"/>
      <w:marLeft w:val="0"/>
      <w:marRight w:val="0"/>
      <w:marTop w:val="0"/>
      <w:marBottom w:val="0"/>
      <w:divBdr>
        <w:top w:val="none" w:sz="0" w:space="0" w:color="auto"/>
        <w:left w:val="none" w:sz="0" w:space="0" w:color="auto"/>
        <w:bottom w:val="none" w:sz="0" w:space="0" w:color="auto"/>
        <w:right w:val="none" w:sz="0" w:space="0" w:color="auto"/>
      </w:divBdr>
      <w:divsChild>
        <w:div w:id="701437149">
          <w:marLeft w:val="0"/>
          <w:marRight w:val="0"/>
          <w:marTop w:val="0"/>
          <w:marBottom w:val="0"/>
          <w:divBdr>
            <w:top w:val="none" w:sz="0" w:space="0" w:color="auto"/>
            <w:left w:val="none" w:sz="0" w:space="0" w:color="auto"/>
            <w:bottom w:val="none" w:sz="0" w:space="0" w:color="auto"/>
            <w:right w:val="none" w:sz="0" w:space="0" w:color="auto"/>
          </w:divBdr>
          <w:divsChild>
            <w:div w:id="1775519994">
              <w:marLeft w:val="0"/>
              <w:marRight w:val="0"/>
              <w:marTop w:val="0"/>
              <w:marBottom w:val="0"/>
              <w:divBdr>
                <w:top w:val="none" w:sz="0" w:space="0" w:color="auto"/>
                <w:left w:val="none" w:sz="0" w:space="0" w:color="auto"/>
                <w:bottom w:val="none" w:sz="0" w:space="0" w:color="auto"/>
                <w:right w:val="none" w:sz="0" w:space="0" w:color="auto"/>
              </w:divBdr>
              <w:divsChild>
                <w:div w:id="8255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10997">
      <w:bodyDiv w:val="1"/>
      <w:marLeft w:val="0"/>
      <w:marRight w:val="0"/>
      <w:marTop w:val="0"/>
      <w:marBottom w:val="0"/>
      <w:divBdr>
        <w:top w:val="none" w:sz="0" w:space="0" w:color="auto"/>
        <w:left w:val="none" w:sz="0" w:space="0" w:color="auto"/>
        <w:bottom w:val="none" w:sz="0" w:space="0" w:color="auto"/>
        <w:right w:val="none" w:sz="0" w:space="0" w:color="auto"/>
      </w:divBdr>
    </w:div>
    <w:div w:id="1743403341">
      <w:bodyDiv w:val="1"/>
      <w:marLeft w:val="0"/>
      <w:marRight w:val="0"/>
      <w:marTop w:val="0"/>
      <w:marBottom w:val="0"/>
      <w:divBdr>
        <w:top w:val="none" w:sz="0" w:space="0" w:color="auto"/>
        <w:left w:val="none" w:sz="0" w:space="0" w:color="auto"/>
        <w:bottom w:val="none" w:sz="0" w:space="0" w:color="auto"/>
        <w:right w:val="none" w:sz="0" w:space="0" w:color="auto"/>
      </w:divBdr>
      <w:divsChild>
        <w:div w:id="301271006">
          <w:marLeft w:val="0"/>
          <w:marRight w:val="0"/>
          <w:marTop w:val="0"/>
          <w:marBottom w:val="0"/>
          <w:divBdr>
            <w:top w:val="none" w:sz="0" w:space="0" w:color="auto"/>
            <w:left w:val="none" w:sz="0" w:space="0" w:color="auto"/>
            <w:bottom w:val="none" w:sz="0" w:space="0" w:color="auto"/>
            <w:right w:val="none" w:sz="0" w:space="0" w:color="auto"/>
          </w:divBdr>
          <w:divsChild>
            <w:div w:id="816605969">
              <w:marLeft w:val="0"/>
              <w:marRight w:val="0"/>
              <w:marTop w:val="0"/>
              <w:marBottom w:val="0"/>
              <w:divBdr>
                <w:top w:val="none" w:sz="0" w:space="0" w:color="auto"/>
                <w:left w:val="none" w:sz="0" w:space="0" w:color="auto"/>
                <w:bottom w:val="none" w:sz="0" w:space="0" w:color="auto"/>
                <w:right w:val="none" w:sz="0" w:space="0" w:color="auto"/>
              </w:divBdr>
              <w:divsChild>
                <w:div w:id="4631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34985">
      <w:bodyDiv w:val="1"/>
      <w:marLeft w:val="0"/>
      <w:marRight w:val="0"/>
      <w:marTop w:val="0"/>
      <w:marBottom w:val="0"/>
      <w:divBdr>
        <w:top w:val="none" w:sz="0" w:space="0" w:color="auto"/>
        <w:left w:val="none" w:sz="0" w:space="0" w:color="auto"/>
        <w:bottom w:val="none" w:sz="0" w:space="0" w:color="auto"/>
        <w:right w:val="none" w:sz="0" w:space="0" w:color="auto"/>
      </w:divBdr>
    </w:div>
    <w:div w:id="1956987082">
      <w:bodyDiv w:val="1"/>
      <w:marLeft w:val="0"/>
      <w:marRight w:val="0"/>
      <w:marTop w:val="0"/>
      <w:marBottom w:val="0"/>
      <w:divBdr>
        <w:top w:val="none" w:sz="0" w:space="0" w:color="auto"/>
        <w:left w:val="none" w:sz="0" w:space="0" w:color="auto"/>
        <w:bottom w:val="none" w:sz="0" w:space="0" w:color="auto"/>
        <w:right w:val="none" w:sz="0" w:space="0" w:color="auto"/>
      </w:divBdr>
    </w:div>
    <w:div w:id="2028825237">
      <w:bodyDiv w:val="1"/>
      <w:marLeft w:val="0"/>
      <w:marRight w:val="0"/>
      <w:marTop w:val="0"/>
      <w:marBottom w:val="0"/>
      <w:divBdr>
        <w:top w:val="none" w:sz="0" w:space="0" w:color="auto"/>
        <w:left w:val="none" w:sz="0" w:space="0" w:color="auto"/>
        <w:bottom w:val="none" w:sz="0" w:space="0" w:color="auto"/>
        <w:right w:val="none" w:sz="0" w:space="0" w:color="auto"/>
      </w:divBdr>
    </w:div>
    <w:div w:id="2100759393">
      <w:bodyDiv w:val="1"/>
      <w:marLeft w:val="0"/>
      <w:marRight w:val="0"/>
      <w:marTop w:val="0"/>
      <w:marBottom w:val="0"/>
      <w:divBdr>
        <w:top w:val="none" w:sz="0" w:space="0" w:color="auto"/>
        <w:left w:val="none" w:sz="0" w:space="0" w:color="auto"/>
        <w:bottom w:val="none" w:sz="0" w:space="0" w:color="auto"/>
        <w:right w:val="none" w:sz="0" w:space="0" w:color="auto"/>
      </w:divBdr>
      <w:divsChild>
        <w:div w:id="264844238">
          <w:marLeft w:val="0"/>
          <w:marRight w:val="0"/>
          <w:marTop w:val="0"/>
          <w:marBottom w:val="0"/>
          <w:divBdr>
            <w:top w:val="none" w:sz="0" w:space="0" w:color="auto"/>
            <w:left w:val="none" w:sz="0" w:space="0" w:color="auto"/>
            <w:bottom w:val="none" w:sz="0" w:space="0" w:color="auto"/>
            <w:right w:val="none" w:sz="0" w:space="0" w:color="auto"/>
          </w:divBdr>
          <w:divsChild>
            <w:div w:id="398330060">
              <w:marLeft w:val="0"/>
              <w:marRight w:val="0"/>
              <w:marTop w:val="0"/>
              <w:marBottom w:val="0"/>
              <w:divBdr>
                <w:top w:val="none" w:sz="0" w:space="0" w:color="auto"/>
                <w:left w:val="none" w:sz="0" w:space="0" w:color="auto"/>
                <w:bottom w:val="none" w:sz="0" w:space="0" w:color="auto"/>
                <w:right w:val="none" w:sz="0" w:space="0" w:color="auto"/>
              </w:divBdr>
              <w:divsChild>
                <w:div w:id="4356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3639">
      <w:bodyDiv w:val="1"/>
      <w:marLeft w:val="0"/>
      <w:marRight w:val="0"/>
      <w:marTop w:val="0"/>
      <w:marBottom w:val="0"/>
      <w:divBdr>
        <w:top w:val="none" w:sz="0" w:space="0" w:color="auto"/>
        <w:left w:val="none" w:sz="0" w:space="0" w:color="auto"/>
        <w:bottom w:val="none" w:sz="0" w:space="0" w:color="auto"/>
        <w:right w:val="none" w:sz="0" w:space="0" w:color="auto"/>
      </w:divBdr>
      <w:divsChild>
        <w:div w:id="1124424200">
          <w:marLeft w:val="0"/>
          <w:marRight w:val="0"/>
          <w:marTop w:val="0"/>
          <w:marBottom w:val="0"/>
          <w:divBdr>
            <w:top w:val="none" w:sz="0" w:space="0" w:color="auto"/>
            <w:left w:val="none" w:sz="0" w:space="0" w:color="auto"/>
            <w:bottom w:val="none" w:sz="0" w:space="0" w:color="auto"/>
            <w:right w:val="none" w:sz="0" w:space="0" w:color="auto"/>
          </w:divBdr>
          <w:divsChild>
            <w:div w:id="1837568787">
              <w:marLeft w:val="0"/>
              <w:marRight w:val="0"/>
              <w:marTop w:val="0"/>
              <w:marBottom w:val="0"/>
              <w:divBdr>
                <w:top w:val="none" w:sz="0" w:space="0" w:color="auto"/>
                <w:left w:val="none" w:sz="0" w:space="0" w:color="auto"/>
                <w:bottom w:val="none" w:sz="0" w:space="0" w:color="auto"/>
                <w:right w:val="none" w:sz="0" w:space="0" w:color="auto"/>
              </w:divBdr>
              <w:divsChild>
                <w:div w:id="9974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gif" Id="rId8" /><Relationship Type="http://schemas.openxmlformats.org/officeDocument/2006/relationships/image" Target="media/image6.png" Id="rId13" /><Relationship Type="http://schemas.openxmlformats.org/officeDocument/2006/relationships/footer" Target="footer2.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5.jpg" Id="Rc79cbe0d01da4ab5" /><Relationship Type="http://schemas.openxmlformats.org/officeDocument/2006/relationships/glossaryDocument" Target="glossary/document.xml" Id="Rece8fbb09b00468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3ee8a0e-1a24-49a3-ab32-24bd63036e05}"/>
      </w:docPartPr>
      <w:docPartBody>
        <w:p w14:paraId="08089ED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577A6-7CE3-CB43-B295-1B61072B38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Nicholas Agtual</dc:creator>
  <keywords/>
  <dc:description/>
  <lastModifiedBy>Sofia Escobedo Solis</lastModifiedBy>
  <revision>1581</revision>
  <lastPrinted>2021-12-08T06:27:00.0000000Z</lastPrinted>
  <dcterms:created xsi:type="dcterms:W3CDTF">2021-09-09T04:59:00.0000000Z</dcterms:created>
  <dcterms:modified xsi:type="dcterms:W3CDTF">2021-12-08T06:36:17.5496481Z</dcterms:modified>
</coreProperties>
</file>