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087"/>
      </w:tblGrid>
      <w:tr w:rsidR="00F03598" w14:paraId="406A1614" w14:textId="77777777" w:rsidTr="00F03598">
        <w:tc>
          <w:tcPr>
            <w:tcW w:w="3369" w:type="dxa"/>
          </w:tcPr>
          <w:p w14:paraId="7C8B1BBF" w14:textId="77777777" w:rsidR="00F03598" w:rsidRPr="00F03598" w:rsidRDefault="00F03598" w:rsidP="00F03598">
            <w:pPr>
              <w:pStyle w:val="Heading1"/>
              <w:spacing w:before="0" w:after="0" w:line="240" w:lineRule="auto"/>
              <w:rPr>
                <w:rFonts w:ascii="Segoe UI Light" w:hAnsi="Segoe UI Light" w:cs="Segoe UI Light"/>
                <w:sz w:val="76"/>
                <w:szCs w:val="76"/>
              </w:rPr>
            </w:pPr>
            <w:r w:rsidRPr="00F03598">
              <w:rPr>
                <w:rFonts w:ascii="Segoe UI Light" w:hAnsi="Segoe UI Light" w:cs="Segoe UI Light"/>
                <w:sz w:val="76"/>
                <w:szCs w:val="76"/>
              </w:rPr>
              <w:t>Nick Allan</w:t>
            </w:r>
          </w:p>
          <w:p w14:paraId="064653E6" w14:textId="37B82029" w:rsidR="00F03598" w:rsidRDefault="00F03598" w:rsidP="00F03598">
            <w:r>
              <w:rPr>
                <w:sz w:val="36"/>
                <w:szCs w:val="36"/>
              </w:rPr>
              <w:t>SQL Consultant</w:t>
            </w:r>
          </w:p>
        </w:tc>
        <w:tc>
          <w:tcPr>
            <w:tcW w:w="7087" w:type="dxa"/>
          </w:tcPr>
          <w:p w14:paraId="5F379F5B" w14:textId="20DB9AC3" w:rsidR="00F03598" w:rsidRPr="005D3AFB" w:rsidRDefault="00F03598" w:rsidP="00F03598">
            <w:pPr>
              <w:spacing w:after="120" w:line="240" w:lineRule="auto"/>
              <w:jc w:val="right"/>
            </w:pPr>
            <w:r w:rsidRPr="005D3AFB">
              <w:t xml:space="preserve">Dedicated and highly motivated </w:t>
            </w:r>
            <w:r>
              <w:t>SQL professional</w:t>
            </w:r>
            <w:r w:rsidRPr="005D3AFB">
              <w:t xml:space="preserve"> with over </w:t>
            </w:r>
            <w:r>
              <w:t xml:space="preserve">20 </w:t>
            </w:r>
            <w:r w:rsidRPr="005D3AFB">
              <w:t>years’ experience in database design</w:t>
            </w:r>
            <w:r>
              <w:t>, data migration and system integration</w:t>
            </w:r>
            <w:r w:rsidRPr="005D3AFB">
              <w:t xml:space="preserve">.  </w:t>
            </w:r>
            <w:r w:rsidRPr="004E6938">
              <w:t xml:space="preserve">Proven expertise </w:t>
            </w:r>
            <w:r w:rsidR="00FE2338" w:rsidRPr="00FE2338">
              <w:t>in transforming and mapping large</w:t>
            </w:r>
            <w:r w:rsidR="006A413D">
              <w:t xml:space="preserve"> volume</w:t>
            </w:r>
            <w:r w:rsidR="00FE2338" w:rsidRPr="00FE2338">
              <w:t xml:space="preserve"> datasets, automating data flows, </w:t>
            </w:r>
            <w:r w:rsidR="00FE2338">
              <w:t>integrating</w:t>
            </w:r>
            <w:r w:rsidR="00FE2338" w:rsidRPr="00FE2338">
              <w:t xml:space="preserve"> CRM system</w:t>
            </w:r>
            <w:r w:rsidR="00FE2338">
              <w:t>s, and supervising</w:t>
            </w:r>
            <w:r w:rsidR="00FE2338" w:rsidRPr="00FE2338">
              <w:t xml:space="preserve"> migration</w:t>
            </w:r>
            <w:r w:rsidR="00FE2338">
              <w:t>s</w:t>
            </w:r>
            <w:r w:rsidR="00FE2338" w:rsidRPr="00FE2338">
              <w:t xml:space="preserve"> ensur</w:t>
            </w:r>
            <w:r w:rsidR="00FE2338">
              <w:t xml:space="preserve">ing </w:t>
            </w:r>
            <w:r w:rsidR="00FE2338" w:rsidRPr="00FE2338">
              <w:t>seamless transitions from legacy systems</w:t>
            </w:r>
            <w:r w:rsidRPr="005D3AFB">
              <w:t>.</w:t>
            </w:r>
          </w:p>
          <w:p w14:paraId="530D4DAF" w14:textId="0BDED448" w:rsidR="00F03598" w:rsidRDefault="00F03598" w:rsidP="00F03598">
            <w:pPr>
              <w:jc w:val="right"/>
            </w:pPr>
            <w:hyperlink r:id="rId8" w:history="1">
              <w:r w:rsidRPr="005D3AFB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5D3AFB">
              <w:rPr>
                <w:sz w:val="20"/>
                <w:szCs w:val="20"/>
              </w:rPr>
              <w:t xml:space="preserve"> | 07977 345305 | </w:t>
            </w:r>
            <w:hyperlink r:id="rId9" w:tgtFrame="_new" w:history="1">
              <w:r w:rsidRPr="005D3AFB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5D3AFB">
              <w:rPr>
                <w:sz w:val="20"/>
                <w:szCs w:val="20"/>
              </w:rPr>
              <w:t> | Oxford, UK</w:t>
            </w:r>
          </w:p>
        </w:tc>
      </w:tr>
    </w:tbl>
    <w:p w14:paraId="683E8EB3" w14:textId="1A1E5A40" w:rsidR="00C000D0" w:rsidRPr="004E6938" w:rsidRDefault="002B39CD" w:rsidP="004E6938">
      <w:pPr>
        <w:pStyle w:val="Heading2"/>
      </w:pPr>
      <w:r w:rsidRPr="004E6938">
        <w:t>Core Skills</w:t>
      </w:r>
    </w:p>
    <w:p w14:paraId="21A57140" w14:textId="4A8AA557" w:rsidR="009123D9" w:rsidRDefault="00446064" w:rsidP="009123D9">
      <w:pPr>
        <w:pStyle w:val="CVBullet"/>
      </w:pPr>
      <w:r>
        <w:t xml:space="preserve">Microsoft </w:t>
      </w:r>
      <w:r w:rsidR="003E279E">
        <w:t>SQL Server (</w:t>
      </w:r>
      <w:r w:rsidR="000F6279">
        <w:t>Azure</w:t>
      </w:r>
      <w:r w:rsidR="003E279E">
        <w:t xml:space="preserve"> </w:t>
      </w:r>
      <w:r w:rsidR="000F6279">
        <w:t>&amp;</w:t>
      </w:r>
      <w:r w:rsidR="003E279E">
        <w:t xml:space="preserve"> On-Prem): </w:t>
      </w:r>
      <w:r w:rsidR="009123D9" w:rsidRPr="009123D9">
        <w:t>Expert in querying, extracting, and transforming data</w:t>
      </w:r>
    </w:p>
    <w:p w14:paraId="2398ADB5" w14:textId="7FBA3719" w:rsidR="009123D9" w:rsidRDefault="009123D9" w:rsidP="009123D9">
      <w:pPr>
        <w:pStyle w:val="CVBullet"/>
      </w:pPr>
      <w:r w:rsidRPr="009123D9">
        <w:t xml:space="preserve">CRM: Extensive understanding </w:t>
      </w:r>
      <w:r>
        <w:t xml:space="preserve">of </w:t>
      </w:r>
      <w:r w:rsidRPr="009123D9">
        <w:t xml:space="preserve">bespoke CRM systems and </w:t>
      </w:r>
      <w:r>
        <w:t>normalisation of relational data</w:t>
      </w:r>
    </w:p>
    <w:p w14:paraId="6CBA6E12" w14:textId="76C49C21" w:rsidR="009123D9" w:rsidRPr="009123D9" w:rsidRDefault="009123D9" w:rsidP="009123D9">
      <w:pPr>
        <w:pStyle w:val="CVBullet"/>
      </w:pPr>
      <w:r w:rsidRPr="009123D9">
        <w:t xml:space="preserve">ETL &amp; Data Migration: Proven ability in mapping, validating, and transforming data for </w:t>
      </w:r>
      <w:r>
        <w:t>import/export</w:t>
      </w:r>
    </w:p>
    <w:p w14:paraId="60FF39C1" w14:textId="34FA1DF3" w:rsidR="009123D9" w:rsidRPr="009123D9" w:rsidRDefault="009123D9" w:rsidP="009123D9">
      <w:pPr>
        <w:pStyle w:val="CVBullet"/>
      </w:pPr>
      <w:r w:rsidRPr="009123D9">
        <w:t>Document Management: Proficient in extracting</w:t>
      </w:r>
      <w:r>
        <w:t>/</w:t>
      </w:r>
      <w:r w:rsidRPr="009123D9">
        <w:t xml:space="preserve">linking </w:t>
      </w:r>
      <w:r>
        <w:t xml:space="preserve">unstructured </w:t>
      </w:r>
      <w:r w:rsidRPr="009123D9">
        <w:t>documents to data entities</w:t>
      </w:r>
    </w:p>
    <w:p w14:paraId="3A208B37" w14:textId="2F39C47D" w:rsidR="009123D9" w:rsidRPr="009123D9" w:rsidRDefault="00C52206" w:rsidP="009123D9">
      <w:pPr>
        <w:pStyle w:val="CVBullet"/>
      </w:pPr>
      <w:r w:rsidRPr="00C52206">
        <w:t>Azure DevOps: Skilled in cloud-based data pipelines and workflow automation</w:t>
      </w:r>
    </w:p>
    <w:p w14:paraId="593ACBFA" w14:textId="77777777" w:rsidR="00C000D0" w:rsidRDefault="005F62E2" w:rsidP="004E6938">
      <w:pPr>
        <w:pStyle w:val="Heading2"/>
      </w:pPr>
      <w:r>
        <w:t>Relevant</w:t>
      </w:r>
      <w:r w:rsidR="00C000D0" w:rsidRPr="00C000D0">
        <w:t xml:space="preserve"> Experience</w:t>
      </w:r>
    </w:p>
    <w:p w14:paraId="3FB02E75" w14:textId="77777777" w:rsidR="00ED713F" w:rsidRPr="00465D09" w:rsidRDefault="00ED713F" w:rsidP="00465D09">
      <w:pPr>
        <w:pStyle w:val="ExperienceHeader"/>
      </w:pPr>
      <w:r w:rsidRPr="00465D09">
        <w:t>Data Architect</w:t>
      </w:r>
      <w:r w:rsidR="00F53471" w:rsidRPr="00465D09">
        <w:t xml:space="preserve"> </w:t>
      </w:r>
      <w:r w:rsidRPr="00465D09">
        <w:t>– Diligencia</w:t>
      </w:r>
      <w:r w:rsidR="002D7236" w:rsidRPr="00465D09">
        <w:tab/>
        <w:t>Apr</w:t>
      </w:r>
      <w:r w:rsidR="00465D09">
        <w:t>il</w:t>
      </w:r>
      <w:r w:rsidR="002D7236" w:rsidRPr="00465D09">
        <w:t xml:space="preserve"> 2017 – present</w:t>
      </w:r>
    </w:p>
    <w:p w14:paraId="3CBE8FE7" w14:textId="77777777" w:rsidR="004E6938" w:rsidRPr="005770C5" w:rsidRDefault="004E6938" w:rsidP="004E6938">
      <w:pPr>
        <w:pStyle w:val="CVBullet"/>
      </w:pPr>
      <w:r w:rsidRPr="005770C5">
        <w:t xml:space="preserve">Oversaw import of </w:t>
      </w:r>
      <w:r>
        <w:t>14</w:t>
      </w:r>
      <w:r w:rsidRPr="005770C5">
        <w:t xml:space="preserve"> million profiles, tripling the company’s portfolio</w:t>
      </w:r>
      <w:r>
        <w:t xml:space="preserve"> and attracting new clients</w:t>
      </w:r>
    </w:p>
    <w:p w14:paraId="1A9BCABB" w14:textId="30E92539" w:rsidR="00C40F39" w:rsidRDefault="00C40F39" w:rsidP="00C40F39">
      <w:pPr>
        <w:pStyle w:val="CVBullet"/>
      </w:pPr>
      <w:r w:rsidRPr="00C52206">
        <w:t>Streamlined ETL processes for seamless migration</w:t>
      </w:r>
      <w:r>
        <w:t xml:space="preserve"> from various vendors into Datawarehouse</w:t>
      </w:r>
    </w:p>
    <w:p w14:paraId="307F3187" w14:textId="33E86873" w:rsidR="00C40F39" w:rsidRDefault="00C40F39" w:rsidP="00C52206">
      <w:pPr>
        <w:pStyle w:val="CVBullet"/>
      </w:pPr>
      <w:r w:rsidRPr="00C40F39">
        <w:t>Automated synchroni</w:t>
      </w:r>
      <w:r>
        <w:t>s</w:t>
      </w:r>
      <w:r w:rsidRPr="00C40F39">
        <w:t xml:space="preserve">ation of HubSpot CRM records with </w:t>
      </w:r>
      <w:r>
        <w:t>internal</w:t>
      </w:r>
      <w:r w:rsidRPr="00C40F39">
        <w:t xml:space="preserve"> Microsoft SQL Database</w:t>
      </w:r>
    </w:p>
    <w:p w14:paraId="7D8CEDBE" w14:textId="650CA0BC" w:rsidR="00C52206" w:rsidRDefault="00C52206" w:rsidP="00C52206">
      <w:pPr>
        <w:pStyle w:val="CVBullet"/>
      </w:pPr>
      <w:r>
        <w:t>Designed new schema to store SharePoint document metadata, enabling efficient storage and retrieval</w:t>
      </w:r>
    </w:p>
    <w:p w14:paraId="3C51EBD4" w14:textId="063CE6EE" w:rsidR="00C52206" w:rsidRDefault="00C52206" w:rsidP="00C52206">
      <w:pPr>
        <w:pStyle w:val="CVBullet"/>
      </w:pPr>
      <w:r>
        <w:t xml:space="preserve">Linked documents to company/person profiles by page and type, </w:t>
      </w:r>
      <w:r w:rsidR="000A324C">
        <w:t xml:space="preserve">enabling easy access </w:t>
      </w:r>
      <w:r w:rsidR="005E05CB">
        <w:t xml:space="preserve">by </w:t>
      </w:r>
      <w:r>
        <w:t>analysts</w:t>
      </w:r>
    </w:p>
    <w:p w14:paraId="4416332A" w14:textId="77777777" w:rsidR="004E6938" w:rsidRPr="00C52206" w:rsidRDefault="004E6938" w:rsidP="004E6938">
      <w:pPr>
        <w:pStyle w:val="CVBullet"/>
      </w:pPr>
      <w:r>
        <w:t>Authored SSMS templates to map vendor datapoints to tables/columns in the bespoke CRM database</w:t>
      </w:r>
    </w:p>
    <w:p w14:paraId="59C39EA0" w14:textId="77777777" w:rsidR="005770C5" w:rsidRPr="005770C5" w:rsidRDefault="00C208FD" w:rsidP="00465D09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</w:t>
      </w:r>
      <w:r w:rsidR="00465D09">
        <w:t>ust</w:t>
      </w:r>
      <w:r w:rsidR="002D7236" w:rsidRPr="002D7236">
        <w:t xml:space="preserve"> 2012 – Mar</w:t>
      </w:r>
      <w:r w:rsidR="00465D09">
        <w:t>ch</w:t>
      </w:r>
      <w:r w:rsidR="002D7236" w:rsidRPr="002D7236">
        <w:t xml:space="preserve"> 2017</w:t>
      </w:r>
    </w:p>
    <w:p w14:paraId="1E9AF078" w14:textId="4CB3643F" w:rsidR="000A324C" w:rsidRDefault="00C35722" w:rsidP="000A324C">
      <w:pPr>
        <w:pStyle w:val="ListParagraph"/>
        <w:numPr>
          <w:ilvl w:val="0"/>
          <w:numId w:val="6"/>
        </w:numPr>
      </w:pPr>
      <w:r w:rsidRPr="00C35722">
        <w:t>Wrote mission-critical</w:t>
      </w:r>
      <w:r w:rsidR="00097A78">
        <w:t xml:space="preserve"> T-SQL</w:t>
      </w:r>
      <w:r w:rsidRPr="00C35722">
        <w:t xml:space="preserve"> data feeds </w:t>
      </w:r>
      <w:r w:rsidR="00097A78">
        <w:t>to supply</w:t>
      </w:r>
      <w:r w:rsidRPr="00C35722">
        <w:t xml:space="preserve"> trading algorithms</w:t>
      </w:r>
      <w:r w:rsidR="00097A78">
        <w:t xml:space="preserve"> managing millions in assets</w:t>
      </w:r>
    </w:p>
    <w:p w14:paraId="431A3A4A" w14:textId="77777777" w:rsidR="00097A78" w:rsidRDefault="00097A78" w:rsidP="00097A78">
      <w:pPr>
        <w:pStyle w:val="ListParagraph"/>
        <w:numPr>
          <w:ilvl w:val="0"/>
          <w:numId w:val="6"/>
        </w:numPr>
      </w:pPr>
      <w:r w:rsidRPr="00097A78">
        <w:t xml:space="preserve">Developed ETL pipelines </w:t>
      </w:r>
      <w:r>
        <w:t>using</w:t>
      </w:r>
      <w:r w:rsidRPr="00097A78">
        <w:t xml:space="preserve"> T-SQL to normalise and integrate vendor data into relational models</w:t>
      </w:r>
    </w:p>
    <w:p w14:paraId="7101EA4B" w14:textId="77777777" w:rsidR="00097A78" w:rsidRDefault="00097A78" w:rsidP="00097A78">
      <w:pPr>
        <w:pStyle w:val="ListParagraph"/>
        <w:numPr>
          <w:ilvl w:val="0"/>
          <w:numId w:val="6"/>
        </w:numPr>
      </w:pPr>
      <w:r w:rsidRPr="000A324C">
        <w:t xml:space="preserve">Designed/implemented Rates </w:t>
      </w:r>
      <w:r>
        <w:t>database</w:t>
      </w:r>
      <w:r w:rsidRPr="000A324C">
        <w:t xml:space="preserve"> to house timeseries and unstructured metadata</w:t>
      </w:r>
    </w:p>
    <w:p w14:paraId="09B1F0B4" w14:textId="4D26755B" w:rsidR="000A324C" w:rsidRPr="00C35722" w:rsidRDefault="00097A78" w:rsidP="00097A78">
      <w:pPr>
        <w:pStyle w:val="ListParagraph"/>
        <w:numPr>
          <w:ilvl w:val="0"/>
          <w:numId w:val="6"/>
        </w:numPr>
      </w:pPr>
      <w:r w:rsidRPr="00097A78">
        <w:t>Advis</w:t>
      </w:r>
      <w:r>
        <w:t>ed</w:t>
      </w:r>
      <w:r w:rsidRPr="00097A78">
        <w:t xml:space="preserve"> researchers and fellow developers faced with “big data” challenges</w:t>
      </w:r>
    </w:p>
    <w:p w14:paraId="3B37DB54" w14:textId="77777777" w:rsidR="005770C5" w:rsidRDefault="00F53471" w:rsidP="00465D09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465D09">
        <w:t>ember</w:t>
      </w:r>
      <w:r w:rsidR="00932EC7" w:rsidRPr="000878BA">
        <w:t xml:space="preserve"> 2010 – </w:t>
      </w:r>
      <w:r w:rsidR="00932EC7">
        <w:t>Aug</w:t>
      </w:r>
      <w:r w:rsidR="00465D09">
        <w:t>ust</w:t>
      </w:r>
      <w:r w:rsidR="00932EC7">
        <w:t xml:space="preserve"> 2012</w:t>
      </w:r>
    </w:p>
    <w:p w14:paraId="0C47ADEF" w14:textId="3BC9E439" w:rsidR="000A324C" w:rsidRDefault="000A324C" w:rsidP="00097A78">
      <w:pPr>
        <w:pStyle w:val="ListParagraph"/>
        <w:numPr>
          <w:ilvl w:val="0"/>
          <w:numId w:val="8"/>
        </w:numPr>
      </w:pPr>
      <w:r>
        <w:t>Imported and maintained Electricity (MRA) and Gas (Xoserve)</w:t>
      </w:r>
      <w:r w:rsidR="00097A78">
        <w:t xml:space="preserve"> industry data flows</w:t>
      </w:r>
      <w:r>
        <w:t>, including supply points, meter configurations, and readings</w:t>
      </w:r>
    </w:p>
    <w:p w14:paraId="78083C83" w14:textId="22D1C2E2" w:rsidR="00446064" w:rsidRDefault="00446064" w:rsidP="00446064">
      <w:pPr>
        <w:pStyle w:val="ListParagraph"/>
        <w:numPr>
          <w:ilvl w:val="0"/>
          <w:numId w:val="8"/>
        </w:numPr>
      </w:pPr>
      <w:r>
        <w:t>Managed successful implementation of solutions to over 100 change requests using SQL and .NET</w:t>
      </w:r>
    </w:p>
    <w:p w14:paraId="59DB5F3B" w14:textId="77777777" w:rsidR="00932EC7" w:rsidRPr="000878BA" w:rsidRDefault="00932EC7" w:rsidP="00465D09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</w:t>
      </w:r>
      <w:r w:rsidR="00465D09">
        <w:t>ember</w:t>
      </w:r>
      <w:r>
        <w:t xml:space="preserve"> 2005 – Nov</w:t>
      </w:r>
      <w:r w:rsidR="00465D09">
        <w:t>ember</w:t>
      </w:r>
      <w:r>
        <w:t xml:space="preserve"> 2010</w:t>
      </w:r>
    </w:p>
    <w:p w14:paraId="3CFFE372" w14:textId="71B15C82" w:rsidR="00446064" w:rsidRDefault="00446064" w:rsidP="00446064">
      <w:pPr>
        <w:pStyle w:val="CVBullet"/>
      </w:pPr>
      <w:bookmarkStart w:id="0" w:name="_Hlk184416067"/>
      <w:r w:rsidRPr="00446064">
        <w:t xml:space="preserve">Developed daily bulk upload to integrate BAE Systems PeoplePortal CRM with </w:t>
      </w:r>
      <w:r>
        <w:t>core product</w:t>
      </w:r>
      <w:r w:rsidRPr="00446064">
        <w:t xml:space="preserve">, securing </w:t>
      </w:r>
      <w:r>
        <w:t>many further lucrative projects</w:t>
      </w:r>
    </w:p>
    <w:p w14:paraId="158BEE37" w14:textId="10953B03" w:rsidR="002010D7" w:rsidRDefault="002010D7" w:rsidP="00446064">
      <w:pPr>
        <w:pStyle w:val="CVBullet"/>
        <w:rPr>
          <w:lang w:eastAsia="en-GB"/>
        </w:rPr>
      </w:pPr>
      <w:r w:rsidRPr="002010D7">
        <w:rPr>
          <w:lang w:eastAsia="en-GB"/>
        </w:rPr>
        <w:t xml:space="preserve">Designed Environment Agency’s Performance Portal, securing loyalty with </w:t>
      </w:r>
      <w:r>
        <w:rPr>
          <w:lang w:eastAsia="en-GB"/>
        </w:rPr>
        <w:t>4</w:t>
      </w:r>
      <w:r w:rsidRPr="002010D7">
        <w:rPr>
          <w:lang w:eastAsia="en-GB"/>
        </w:rPr>
        <w:t xml:space="preserve"> </w:t>
      </w:r>
      <w:r>
        <w:rPr>
          <w:lang w:eastAsia="en-GB"/>
        </w:rPr>
        <w:t xml:space="preserve">upgrades </w:t>
      </w:r>
      <w:r w:rsidRPr="002010D7">
        <w:rPr>
          <w:lang w:eastAsia="en-GB"/>
        </w:rPr>
        <w:t>for 13,000 users</w:t>
      </w:r>
      <w:bookmarkEnd w:id="0"/>
    </w:p>
    <w:p w14:paraId="423341E9" w14:textId="20069FED" w:rsidR="009123D9" w:rsidRDefault="009123D9" w:rsidP="009123D9">
      <w:pPr>
        <w:pStyle w:val="ExperienceHeader"/>
      </w:pPr>
      <w:r>
        <w:t>Analyst Programmer – British Gas, Centrica</w:t>
      </w:r>
      <w:r>
        <w:tab/>
        <w:t>Apr 2000 – Nov 2005</w:t>
      </w:r>
    </w:p>
    <w:p w14:paraId="7613950F" w14:textId="4D600555" w:rsidR="00097A78" w:rsidRPr="00097A78" w:rsidRDefault="00097A78" w:rsidP="00097A78">
      <w:pPr>
        <w:pStyle w:val="CVBullet"/>
      </w:pPr>
      <w:r w:rsidRPr="00097A78">
        <w:t>Independently migrated 36</w:t>
      </w:r>
      <w:r>
        <w:t>K</w:t>
      </w:r>
      <w:r w:rsidRPr="00097A78">
        <w:t xml:space="preserve"> customers between CRM systems as part of post-acquisition integration</w:t>
      </w:r>
    </w:p>
    <w:p w14:paraId="2AC1A65C" w14:textId="77777777" w:rsidR="009123D9" w:rsidRDefault="009123D9" w:rsidP="002010D7">
      <w:pPr>
        <w:pStyle w:val="CVBullet"/>
      </w:pPr>
      <w:r>
        <w:t>Designed and implemented key ETL solutions for CRM integrations</w:t>
      </w:r>
    </w:p>
    <w:p w14:paraId="512BDCAF" w14:textId="642E134B" w:rsidR="009123D9" w:rsidRDefault="009123D9" w:rsidP="009123D9">
      <w:pPr>
        <w:pStyle w:val="CVBullet"/>
      </w:pPr>
      <w:r>
        <w:t>Extracted and transformed customer data, maintaining its integrity throughout migrations</w:t>
      </w:r>
    </w:p>
    <w:p w14:paraId="0EE1249F" w14:textId="77777777" w:rsidR="00C000D0" w:rsidRDefault="00C000D0" w:rsidP="004E6938">
      <w:pPr>
        <w:pStyle w:val="Heading2"/>
      </w:pPr>
      <w:r w:rsidRPr="00C000D0">
        <w:t>Professional Development</w:t>
      </w:r>
    </w:p>
    <w:p w14:paraId="6E469996" w14:textId="77777777" w:rsidR="00EC00BE" w:rsidRDefault="00EC00BE" w:rsidP="00EC00BE">
      <w:pPr>
        <w:pStyle w:val="ListParagraph"/>
        <w:numPr>
          <w:ilvl w:val="0"/>
          <w:numId w:val="11"/>
        </w:numPr>
      </w:pPr>
      <w:r w:rsidRPr="000878BA">
        <w:t>Attended five SQLBits conferences around the UK since its launch in 2007</w:t>
      </w:r>
    </w:p>
    <w:p w14:paraId="257F07AE" w14:textId="77777777" w:rsidR="00EC00BE" w:rsidRDefault="00EC00BE" w:rsidP="00EC00BE">
      <w:pPr>
        <w:pStyle w:val="ListParagraph"/>
        <w:numPr>
          <w:ilvl w:val="0"/>
          <w:numId w:val="11"/>
        </w:numPr>
      </w:pPr>
      <w:r>
        <w:t>ITIL Foundation – Service Management Essentials: Fox IT, Nov 2003</w:t>
      </w:r>
    </w:p>
    <w:p w14:paraId="15565F2D" w14:textId="77777777" w:rsidR="00B15610" w:rsidRPr="002D7236" w:rsidRDefault="00C000D0">
      <w:r w:rsidRPr="00C000D0">
        <w:t>References </w:t>
      </w:r>
      <w:r>
        <w:t>a</w:t>
      </w:r>
      <w:r w:rsidRPr="00C000D0">
        <w:t>vailable upon request.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B4F80" w14:textId="77777777" w:rsidR="005E6E72" w:rsidRDefault="005E6E72" w:rsidP="00C000D0">
      <w:pPr>
        <w:spacing w:after="0" w:line="240" w:lineRule="auto"/>
      </w:pPr>
      <w:r>
        <w:separator/>
      </w:r>
    </w:p>
  </w:endnote>
  <w:endnote w:type="continuationSeparator" w:id="0">
    <w:p w14:paraId="60957C74" w14:textId="77777777" w:rsidR="005E6E72" w:rsidRDefault="005E6E72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9FE05" w14:textId="77777777" w:rsidR="005D3AFB" w:rsidRDefault="005D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BE9E8" w14:textId="5D3A3ADA" w:rsidR="005D3AFB" w:rsidRDefault="005D3AFB" w:rsidP="005D3AFB">
    <w:pPr>
      <w:pStyle w:val="Footer"/>
      <w:jc w:val="right"/>
    </w:pPr>
    <w:r>
      <w:fldChar w:fldCharType="begin"/>
    </w:r>
    <w:r>
      <w:instrText xml:space="preserve"> SAVEDATE  \@ "dd/MM/yyyy"  \* MERGEFORMAT </w:instrText>
    </w:r>
    <w:r>
      <w:fldChar w:fldCharType="separate"/>
    </w:r>
    <w:r w:rsidR="006A413D">
      <w:rPr>
        <w:noProof/>
      </w:rPr>
      <w:t>10/12/2024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AE437" w14:textId="77777777" w:rsidR="005D3AFB" w:rsidRDefault="005D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8338C" w14:textId="77777777" w:rsidR="005E6E72" w:rsidRDefault="005E6E72" w:rsidP="00C000D0">
      <w:pPr>
        <w:spacing w:after="0" w:line="240" w:lineRule="auto"/>
      </w:pPr>
      <w:r>
        <w:separator/>
      </w:r>
    </w:p>
  </w:footnote>
  <w:footnote w:type="continuationSeparator" w:id="0">
    <w:p w14:paraId="12C1BD04" w14:textId="77777777" w:rsidR="005E6E72" w:rsidRDefault="005E6E72" w:rsidP="00C0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064B5" w14:textId="77777777" w:rsidR="005D3AFB" w:rsidRDefault="005D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6EA0F" w14:textId="77777777" w:rsidR="005D3AFB" w:rsidRDefault="005D3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87F43" w14:textId="77777777" w:rsidR="005D3AFB" w:rsidRDefault="005D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52531"/>
    <w:multiLevelType w:val="multilevel"/>
    <w:tmpl w:val="1A5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255F6"/>
    <w:multiLevelType w:val="multilevel"/>
    <w:tmpl w:val="107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45725">
    <w:abstractNumId w:val="11"/>
  </w:num>
  <w:num w:numId="2" w16cid:durableId="2077238456">
    <w:abstractNumId w:val="5"/>
  </w:num>
  <w:num w:numId="3" w16cid:durableId="1681736885">
    <w:abstractNumId w:val="9"/>
  </w:num>
  <w:num w:numId="4" w16cid:durableId="313267028">
    <w:abstractNumId w:val="8"/>
  </w:num>
  <w:num w:numId="5" w16cid:durableId="1045061944">
    <w:abstractNumId w:val="10"/>
  </w:num>
  <w:num w:numId="6" w16cid:durableId="1540043710">
    <w:abstractNumId w:val="0"/>
  </w:num>
  <w:num w:numId="7" w16cid:durableId="753625461">
    <w:abstractNumId w:val="6"/>
  </w:num>
  <w:num w:numId="8" w16cid:durableId="67192488">
    <w:abstractNumId w:val="1"/>
  </w:num>
  <w:num w:numId="9" w16cid:durableId="1656639986">
    <w:abstractNumId w:val="12"/>
  </w:num>
  <w:num w:numId="10" w16cid:durableId="1721396213">
    <w:abstractNumId w:val="7"/>
  </w:num>
  <w:num w:numId="11" w16cid:durableId="1909221024">
    <w:abstractNumId w:val="4"/>
  </w:num>
  <w:num w:numId="12" w16cid:durableId="1515268601">
    <w:abstractNumId w:val="2"/>
  </w:num>
  <w:num w:numId="13" w16cid:durableId="111020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D9"/>
    <w:rsid w:val="00097A78"/>
    <w:rsid w:val="000A324C"/>
    <w:rsid w:val="000A6086"/>
    <w:rsid w:val="000F6279"/>
    <w:rsid w:val="00124C19"/>
    <w:rsid w:val="0013620F"/>
    <w:rsid w:val="001C0040"/>
    <w:rsid w:val="002010D7"/>
    <w:rsid w:val="002B39CD"/>
    <w:rsid w:val="002D7236"/>
    <w:rsid w:val="002E2849"/>
    <w:rsid w:val="00327ACB"/>
    <w:rsid w:val="003A214A"/>
    <w:rsid w:val="003E279E"/>
    <w:rsid w:val="00422064"/>
    <w:rsid w:val="00446064"/>
    <w:rsid w:val="00465D09"/>
    <w:rsid w:val="004C71DE"/>
    <w:rsid w:val="004E6938"/>
    <w:rsid w:val="00511634"/>
    <w:rsid w:val="005770C5"/>
    <w:rsid w:val="005D3AFB"/>
    <w:rsid w:val="005E05CB"/>
    <w:rsid w:val="005E6E72"/>
    <w:rsid w:val="005F62E2"/>
    <w:rsid w:val="0060173A"/>
    <w:rsid w:val="006A413D"/>
    <w:rsid w:val="006D0729"/>
    <w:rsid w:val="006D76D4"/>
    <w:rsid w:val="00720808"/>
    <w:rsid w:val="007525C1"/>
    <w:rsid w:val="00767B14"/>
    <w:rsid w:val="00795984"/>
    <w:rsid w:val="00800FF4"/>
    <w:rsid w:val="008D37F5"/>
    <w:rsid w:val="009123D9"/>
    <w:rsid w:val="00932EC7"/>
    <w:rsid w:val="009D08EB"/>
    <w:rsid w:val="00A035FC"/>
    <w:rsid w:val="00A45B6D"/>
    <w:rsid w:val="00A635B5"/>
    <w:rsid w:val="00A725B4"/>
    <w:rsid w:val="00AA4202"/>
    <w:rsid w:val="00B15610"/>
    <w:rsid w:val="00B87285"/>
    <w:rsid w:val="00BE7FEC"/>
    <w:rsid w:val="00C000D0"/>
    <w:rsid w:val="00C208FD"/>
    <w:rsid w:val="00C32BE7"/>
    <w:rsid w:val="00C35722"/>
    <w:rsid w:val="00C40F39"/>
    <w:rsid w:val="00C52206"/>
    <w:rsid w:val="00E33565"/>
    <w:rsid w:val="00E40969"/>
    <w:rsid w:val="00E7428C"/>
    <w:rsid w:val="00EC00BE"/>
    <w:rsid w:val="00ED713F"/>
    <w:rsid w:val="00F03598"/>
    <w:rsid w:val="00F105F0"/>
    <w:rsid w:val="00F43C02"/>
    <w:rsid w:val="00F53471"/>
    <w:rsid w:val="00F96F01"/>
    <w:rsid w:val="00FA0CB1"/>
    <w:rsid w:val="00FE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24CC"/>
  <w15:chartTrackingRefBased/>
  <w15:docId w15:val="{9112DA95-FE8F-40EC-91E0-F9C5802A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598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938"/>
    <w:pPr>
      <w:keepNext/>
      <w:keepLines/>
      <w:spacing w:before="160" w:after="6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0D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4E6938"/>
    <w:rPr>
      <w:rFonts w:ascii="Aptos Display" w:eastAsia="Times New Roman" w:hAnsi="Aptos Display"/>
      <w:color w:val="0F4761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rsid w:val="00C000D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0D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0D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0D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0D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0D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0D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0D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0D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0D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uiPriority w:val="21"/>
    <w:qFormat/>
    <w:rsid w:val="00C000D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0D0"/>
    <w:rPr>
      <w:i/>
      <w:iCs/>
      <w:color w:val="0F4761"/>
    </w:rPr>
  </w:style>
  <w:style w:type="character" w:styleId="IntenseReference">
    <w:name w:val="Intense Reference"/>
    <w:uiPriority w:val="32"/>
    <w:qFormat/>
    <w:rsid w:val="00C000D0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C000D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465D09"/>
    <w:pPr>
      <w:tabs>
        <w:tab w:val="right" w:pos="10065"/>
      </w:tabs>
    </w:pPr>
  </w:style>
  <w:style w:type="character" w:customStyle="1" w:styleId="ExperienceHeaderChar">
    <w:name w:val="Experience Header Char"/>
    <w:link w:val="ExperienceHeader"/>
    <w:rsid w:val="00465D09"/>
    <w:rPr>
      <w:rFonts w:eastAsia="Times New Roman" w:cs="Times New Roman"/>
      <w:color w:val="0F476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F43C0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3626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8871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000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99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13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55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0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056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313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489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17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581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55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87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47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120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842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238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943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85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02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11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1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3990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1948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354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24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allan.only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in/nickallan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ropbox\Job%20Hunting\Applications\In%20Progress\Nick%20Allan%20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486C-048D-44CC-A06E-00251480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Nick Allan CV Template.dot</Template>
  <TotalTime>12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Links>
    <vt:vector size="12" baseType="variant">
      <vt:variant>
        <vt:i4>4128876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http://uk.linkedin.com/in/nickallan</vt:lpwstr>
      </vt:variant>
      <vt:variant>
        <vt:lpwstr/>
      </vt:variant>
      <vt:variant>
        <vt:i4>655477</vt:i4>
      </vt:variant>
      <vt:variant>
        <vt:i4>0</vt:i4>
      </vt:variant>
      <vt:variant>
        <vt:i4>0</vt:i4>
      </vt:variant>
      <vt:variant>
        <vt:i4>5</vt:i4>
      </vt:variant>
      <vt:variant>
        <vt:lpwstr>mailto:nickallan.only@gmail.com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Allan</cp:lastModifiedBy>
  <cp:revision>4</cp:revision>
  <dcterms:created xsi:type="dcterms:W3CDTF">2024-12-10T14:13:00Z</dcterms:created>
  <dcterms:modified xsi:type="dcterms:W3CDTF">2024-12-10T14:24:00Z</dcterms:modified>
</cp:coreProperties>
</file>