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Algorithm Projected Performance</w:t>
      </w:r>
    </w:p>
    <w:p>
      <w:pPr>
        <w:pStyle w:val="Heading3"/>
      </w:pPr>
      <w:r>
        <w:t>Results Plot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The Best Overall Performing ETF Was: LABU, with an average growth of: 47.386196</w:t>
      </w:r>
    </w:p>
    <w:p>
      <w:r>
        <w:t>ETF: SPXU profited 10.616439%. The Neural Network generated a Training Loss of ~473, and a Validation Loss of ~459</w:t>
      </w:r>
    </w:p>
    <w:p>
      <w:r>
        <w:t>ETF: FAS profited 43.674496%. The Neural Network generated a Training Loss of ~1352, and a Validation Loss of ~1274</w:t>
      </w:r>
    </w:p>
    <w:p>
      <w:r>
        <w:t>ETF: TQQQ profited 11.835512%. The Neural Network generated a Training Loss of ~1347, and a Validation Loss of ~1281</w:t>
      </w:r>
    </w:p>
    <w:p>
      <w:r>
        <w:t>ETF: SOXS profited -12.170009%. The Neural Network generated a Training Loss of ~186, and a Validation Loss of ~235</w:t>
      </w:r>
    </w:p>
    <w:p>
      <w:r>
        <w:t>ETF: TECL profited 16.259352%. The Neural Network generated a Training Loss of ~1142, and a Validation Loss of ~852</w:t>
      </w:r>
    </w:p>
    <w:p>
      <w:r>
        <w:t>ETF: SPXS profited 4.8827844%. The Neural Network generated a Training Loss of ~523, and a Validation Loss of ~502</w:t>
      </w:r>
    </w:p>
    <w:p>
      <w:r>
        <w:t>ETF: EDZ profited 8.324291%. The Neural Network generated a Training Loss of ~513, and a Validation Loss of ~491</w:t>
      </w:r>
    </w:p>
    <w:p>
      <w:r>
        <w:t>ETF: TPOR profited 9.321243%. The Neural Network generated a Training Loss of ~359, and a Validation Loss of ~323</w:t>
      </w:r>
    </w:p>
    <w:p>
      <w:r>
        <w:t>ETF: UDOW profited 31.143322%. The Neural Network generated a Training Loss of ~2355, and a Validation Loss of ~2267</w:t>
      </w:r>
    </w:p>
    <w:p>
      <w:r>
        <w:t>ETF: YANG profited 19.296959%. The Neural Network generated a Training Loss of ~496, and a Validation Loss of ~457</w:t>
      </w:r>
    </w:p>
    <w:p>
      <w:r>
        <w:t>ETF: TNA profited 16.93521%. The Neural Network generated a Training Loss of ~1105, and a Validation Loss of ~1173</w:t>
      </w:r>
    </w:p>
    <w:p>
      <w:r>
        <w:t>ETF: MEXX profited 30.661844%. The Neural Network generated a Training Loss of ~696, and a Validation Loss of ~653</w:t>
      </w:r>
    </w:p>
    <w:p>
      <w:r>
        <w:t>ETF: OILU profited 2.1197782%. The Neural Network generated a Training Loss of ~4875, and a Validation Loss of ~4458</w:t>
      </w:r>
    </w:p>
    <w:p>
      <w:r>
        <w:t>ETF: SBND profited 2.257579%. The Neural Network generated a Training Loss of ~121, and a Validation Loss of ~118</w:t>
      </w:r>
    </w:p>
    <w:p>
      <w:r>
        <w:t>ETF: YINN profited 16.163425%. The Neural Network generated a Training Loss of ~1230, and a Validation Loss of ~1305</w:t>
      </w:r>
    </w:p>
    <w:p>
      <w:r>
        <w:t>ETF: DUSL profited 20.399206%. The Neural Network generated a Training Loss of ~514, and a Validation Loss of ~475</w:t>
      </w:r>
    </w:p>
    <w:p>
      <w:r>
        <w:t>ETF: NAIL profited 13.868726%. The Neural Network generated a Training Loss of ~1053, and a Validation Loss of ~990</w:t>
      </w:r>
    </w:p>
    <w:p>
      <w:r>
        <w:t>ETF: CURE profited 16.61289%. The Neural Network generated a Training Loss of ~1142, and a Validation Loss of ~1070</w:t>
      </w:r>
    </w:p>
    <w:p>
      <w:r>
        <w:t>ETF: TYO profited 18.203474%. The Neural Network generated a Training Loss of ~657, and a Validation Loss of ~645</w:t>
      </w:r>
    </w:p>
    <w:p>
      <w:r>
        <w:t>ETF: SDOW profited 4.2699146%. The Neural Network generated a Training Loss of ~373, and a Validation Loss of ~428</w:t>
      </w:r>
    </w:p>
    <w:p>
      <w:r>
        <w:t>ETF: OILD profited 4.591044%. The Neural Network generated a Training Loss of ~9, and a Validation Loss of ~6</w:t>
      </w:r>
    </w:p>
    <w:p>
      <w:r>
        <w:t>ETF: PILL profited 19.207731%. The Neural Network generated a Training Loss of ~532, and a Validation Loss of ~536</w:t>
      </w:r>
    </w:p>
    <w:p>
      <w:r>
        <w:t>ETF: KORU profited 22.073341%. The Neural Network generated a Training Loss of ~723, and a Validation Loss of ~605</w:t>
      </w:r>
    </w:p>
    <w:p>
      <w:r>
        <w:t>ETF: TZA profited -0.86316025%. The Neural Network generated a Training Loss of ~424, and a Validation Loss of ~343</w:t>
      </w:r>
    </w:p>
    <w:p>
      <w:r>
        <w:t>ETF: DRV profited 11.049719%. The Neural Network generated a Training Loss of ~451, and a Validation Loss of ~529</w:t>
      </w:r>
    </w:p>
    <w:p>
      <w:r>
        <w:t>ETF: DFEN profited 23.164042%. The Neural Network generated a Training Loss of ~615, and a Validation Loss of ~635</w:t>
      </w:r>
    </w:p>
    <w:p>
      <w:r>
        <w:t>ETF: RETL profited 18.897993%. The Neural Network generated a Training Loss of ~1373, and a Validation Loss of ~1314</w:t>
      </w:r>
    </w:p>
    <w:p>
      <w:r>
        <w:t>ETF: FNGD profited 10.491881%. The Neural Network generated a Training Loss of ~576, and a Validation Loss of ~556</w:t>
      </w:r>
    </w:p>
    <w:p>
      <w:r>
        <w:t>ETF: TMF profited 21.237585%. The Neural Network generated a Training Loss of ~738, and a Validation Loss of ~602</w:t>
      </w:r>
    </w:p>
    <w:p>
      <w:r>
        <w:t>ETF: DRN profited 17.136381%. The Neural Network generated a Training Loss of ~814, and a Validation Loss of ~755</w:t>
      </w:r>
    </w:p>
    <w:p>
      <w:r>
        <w:t>ETF: URTY profited 18.961378%. The Neural Network generated a Training Loss of ~990, and a Validation Loss of ~789</w:t>
      </w:r>
    </w:p>
    <w:p>
      <w:r>
        <w:t>ETF: FNGU profited 15.062787%. The Neural Network generated a Training Loss of ~1036, and a Validation Loss of ~765</w:t>
      </w:r>
    </w:p>
    <w:p>
      <w:r>
        <w:t>ETF: SMDD profited 4.120871%. The Neural Network generated a Training Loss of ~1073, and a Validation Loss of ~1162</w:t>
      </w:r>
    </w:p>
    <w:p>
      <w:r>
        <w:t>ETF: TMV profited 9.546322%. The Neural Network generated a Training Loss of ~489, and a Validation Loss of ~487</w:t>
      </w:r>
    </w:p>
    <w:p>
      <w:r>
        <w:t>ETF: TYD profited 13.482878%. The Neural Network generated a Training Loss of ~1118, and a Validation Loss of ~964</w:t>
      </w:r>
    </w:p>
    <w:p>
      <w:r>
        <w:t>ETF: TTT profited 8.433936%. The Neural Network generated a Training Loss of ~492, and a Validation Loss of ~545</w:t>
      </w:r>
    </w:p>
    <w:p>
      <w:r>
        <w:t>ETF: FAZ profited 0.41587394%. The Neural Network generated a Training Loss of ~1299, and a Validation Loss of ~1081</w:t>
      </w:r>
    </w:p>
    <w:p>
      <w:r>
        <w:t>ETF: EDC profited 24.562399%. The Neural Network generated a Training Loss of ~935, and a Validation Loss of ~851</w:t>
      </w:r>
    </w:p>
    <w:p>
      <w:r>
        <w:t>ETF: TECS profited -3.4216647%. The Neural Network generated a Training Loss of ~234, and a Validation Loss of ~184</w:t>
      </w:r>
    </w:p>
    <w:p>
      <w:r>
        <w:t>ETF: SOXL profited 24.723955%. The Neural Network generated a Training Loss of ~1167, and a Validation Loss of ~1155</w:t>
      </w:r>
    </w:p>
    <w:p>
      <w:r>
        <w:t>ETF: DPST profited 22.319876%. The Neural Network generated a Training Loss of ~1154, and a Validation Loss of ~1285</w:t>
      </w:r>
    </w:p>
    <w:p>
      <w:r>
        <w:t>ETF: SQQQ profited 5.5575967%. The Neural Network generated a Training Loss of ~164, and a Validation Loss of ~153</w:t>
      </w:r>
    </w:p>
    <w:p>
      <w:r>
        <w:t>ETF: LABD profited 2.2088265%. The Neural Network generated a Training Loss of ~554, and a Validation Loss of ~506</w:t>
      </w:r>
    </w:p>
    <w:p>
      <w:r>
        <w:t>ETF: UMDD profited 27.354794%. The Neural Network generated a Training Loss of ~909, and a Validation Loss of ~920</w:t>
      </w:r>
    </w:p>
    <w:p>
      <w:r>
        <w:t>ETF: UPRO profited 44.216427%. The Neural Network generated a Training Loss of ~1506, and a Validation Loss of ~1294</w:t>
      </w:r>
    </w:p>
    <w:p>
      <w:r>
        <w:t>ETF: SPXL profited 45.472885%. The Neural Network generated a Training Loss of ~1471, and a Validation Loss of ~1464</w:t>
      </w:r>
    </w:p>
    <w:p>
      <w:r>
        <w:t>ETF: UTSL profited 25.699747%. The Neural Network generated a Training Loss of ~1924, and a Validation Loss of ~1609</w:t>
      </w:r>
    </w:p>
    <w:p>
      <w:r>
        <w:t>ETF: MIDU profited 21.163311%. The Neural Network generated a Training Loss of ~1396, and a Validation Loss of ~1435</w:t>
      </w:r>
    </w:p>
    <w:p>
      <w:r>
        <w:t>ETF: LABU profited 47.386196%. The Neural Network generated a Training Loss of ~1711, and a Validation Loss of ~1622</w:t>
      </w:r>
    </w:p>
    <w:p>
      <w:r>
        <w:t>ETF: SRTY profited -1.0437325%. The Neural Network generated a Training Loss of ~383, and a Validation Loss of ~422</w:t>
      </w:r>
    </w:p>
    <w:p>
      <w:r>
        <w:t>ETF: EURL profited 32.85284%. The Neural Network generated a Training Loss of ~1942, and a Validation Loss of ~1913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