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7F44207" w:rsidR="00D1580D" w:rsidRDefault="00F60C65">
      <w:pPr>
        <w:jc w:val="center"/>
        <w:rPr>
          <w:b/>
          <w:i/>
          <w:sz w:val="42"/>
          <w:szCs w:val="42"/>
        </w:rPr>
      </w:pPr>
      <w:r>
        <w:rPr>
          <w:b/>
          <w:i/>
          <w:sz w:val="42"/>
          <w:szCs w:val="42"/>
        </w:rPr>
        <w:t>Tyler Bartlett</w:t>
      </w:r>
    </w:p>
    <w:p w14:paraId="00000002" w14:textId="24744C8A" w:rsidR="00D1580D" w:rsidRDefault="00F60C65">
      <w:pPr>
        <w:jc w:val="center"/>
        <w:rPr>
          <w:i/>
        </w:rPr>
      </w:pPr>
      <w:r>
        <w:rPr>
          <w:i/>
        </w:rPr>
        <w:t>345 Monmouth Ave N</w:t>
      </w:r>
    </w:p>
    <w:p w14:paraId="00000003" w14:textId="0C85B395" w:rsidR="00D1580D" w:rsidRDefault="00F60C65">
      <w:pPr>
        <w:jc w:val="center"/>
        <w:rPr>
          <w:i/>
        </w:rPr>
      </w:pPr>
      <w:r>
        <w:rPr>
          <w:i/>
        </w:rPr>
        <w:t>Monmouth, OR 97322</w:t>
      </w:r>
    </w:p>
    <w:p w14:paraId="00000004" w14:textId="76463C5F" w:rsidR="00D1580D" w:rsidRDefault="00F60C65">
      <w:pPr>
        <w:jc w:val="center"/>
        <w:rPr>
          <w:i/>
        </w:rPr>
      </w:pPr>
      <w:r>
        <w:rPr>
          <w:i/>
        </w:rPr>
        <w:t>555-555-5555</w:t>
      </w:r>
    </w:p>
    <w:p w14:paraId="00000005" w14:textId="5E4CFD0A" w:rsidR="00D1580D" w:rsidRDefault="004F235C">
      <w:pPr>
        <w:spacing w:line="273" w:lineRule="auto"/>
        <w:jc w:val="center"/>
        <w:rPr>
          <w:i/>
          <w:color w:val="1155CC"/>
        </w:rPr>
      </w:pPr>
      <w:r>
        <w:rPr>
          <w:i/>
          <w:color w:val="1155CC"/>
        </w:rPr>
        <w:t>t</w:t>
      </w:r>
      <w:r w:rsidR="00F60C65">
        <w:rPr>
          <w:i/>
          <w:color w:val="1155CC"/>
        </w:rPr>
        <w:t>bartlett17@mail.wou.edu</w:t>
      </w:r>
    </w:p>
    <w:p w14:paraId="00000006" w14:textId="77777777" w:rsidR="00D1580D" w:rsidRDefault="00D1580D">
      <w:pPr>
        <w:spacing w:line="273" w:lineRule="auto"/>
        <w:jc w:val="center"/>
        <w:rPr>
          <w:i/>
          <w:color w:val="1155CC"/>
        </w:rPr>
      </w:pPr>
    </w:p>
    <w:p w14:paraId="00000007" w14:textId="77777777" w:rsidR="00D1580D" w:rsidRDefault="00D1580D"/>
    <w:p w14:paraId="00000008" w14:textId="77777777" w:rsidR="00D1580D" w:rsidRDefault="00D752A7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OBJECTIVE:</w:t>
      </w:r>
    </w:p>
    <w:p w14:paraId="00000009" w14:textId="77777777" w:rsidR="00D1580D" w:rsidRDefault="00D752A7">
      <w:pPr>
        <w:spacing w:line="240" w:lineRule="auto"/>
        <w:rPr>
          <w:b/>
          <w:sz w:val="28"/>
          <w:szCs w:val="28"/>
          <w:u w:val="single"/>
        </w:rPr>
      </w:pPr>
      <w:r>
        <w:rPr>
          <w:i/>
          <w:sz w:val="24"/>
          <w:szCs w:val="24"/>
        </w:rPr>
        <w:t>To create a working and functioning website</w:t>
      </w:r>
    </w:p>
    <w:p w14:paraId="0000000A" w14:textId="77777777" w:rsidR="00D1580D" w:rsidRDefault="00D1580D">
      <w:pPr>
        <w:spacing w:line="240" w:lineRule="auto"/>
        <w:rPr>
          <w:b/>
          <w:sz w:val="28"/>
          <w:szCs w:val="28"/>
          <w:u w:val="single"/>
        </w:rPr>
      </w:pPr>
    </w:p>
    <w:p w14:paraId="0000000B" w14:textId="77777777" w:rsidR="00D1580D" w:rsidRDefault="00D752A7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EDUCATION:</w:t>
      </w:r>
    </w:p>
    <w:p w14:paraId="0000000C" w14:textId="66D61826" w:rsidR="00D1580D" w:rsidRDefault="002F296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Western </w:t>
      </w:r>
      <w:r w:rsidR="00D752A7">
        <w:rPr>
          <w:sz w:val="24"/>
          <w:szCs w:val="24"/>
        </w:rPr>
        <w:t>Oregon University Monmouth, Oregon</w:t>
      </w:r>
      <w:r w:rsidR="00D752A7">
        <w:rPr>
          <w:sz w:val="24"/>
          <w:szCs w:val="24"/>
        </w:rPr>
        <w:tab/>
      </w:r>
      <w:r w:rsidR="00D752A7">
        <w:rPr>
          <w:sz w:val="24"/>
          <w:szCs w:val="24"/>
        </w:rPr>
        <w:tab/>
      </w:r>
      <w:r w:rsidR="00D752A7">
        <w:rPr>
          <w:sz w:val="24"/>
          <w:szCs w:val="24"/>
        </w:rPr>
        <w:tab/>
      </w:r>
      <w:r w:rsidR="00D752A7">
        <w:rPr>
          <w:sz w:val="24"/>
          <w:szCs w:val="24"/>
        </w:rPr>
        <w:tab/>
      </w:r>
      <w:r w:rsidR="00D752A7">
        <w:rPr>
          <w:sz w:val="24"/>
          <w:szCs w:val="24"/>
        </w:rPr>
        <w:tab/>
        <w:t xml:space="preserve">    2017-2021</w:t>
      </w:r>
    </w:p>
    <w:p w14:paraId="0000000D" w14:textId="77777777" w:rsidR="00D1580D" w:rsidRDefault="00D752A7">
      <w:pPr>
        <w:spacing w:line="240" w:lineRule="auto"/>
      </w:pPr>
      <w:proofErr w:type="gramStart"/>
      <w:r>
        <w:t>Bachelors of Science</w:t>
      </w:r>
      <w:proofErr w:type="gramEnd"/>
      <w:r>
        <w:t xml:space="preserve"> in Computer Science</w:t>
      </w:r>
    </w:p>
    <w:p w14:paraId="0000000E" w14:textId="5165BA4C" w:rsidR="00D1580D" w:rsidRDefault="00D752A7">
      <w:pPr>
        <w:spacing w:line="240" w:lineRule="auto"/>
      </w:pPr>
      <w:r>
        <w:t>Minor</w:t>
      </w:r>
      <w:r w:rsidR="004F235C">
        <w:t xml:space="preserve"> in </w:t>
      </w:r>
      <w:r w:rsidR="002F296E">
        <w:t>Mathematics</w:t>
      </w:r>
    </w:p>
    <w:p w14:paraId="0000000F" w14:textId="035931C8" w:rsidR="00D1580D" w:rsidRDefault="00D1580D">
      <w:pPr>
        <w:spacing w:line="240" w:lineRule="auto"/>
      </w:pPr>
    </w:p>
    <w:p w14:paraId="0FD78679" w14:textId="4AE75DF0" w:rsidR="00D752A7" w:rsidRDefault="00D752A7">
      <w:pPr>
        <w:spacing w:line="240" w:lineRule="auto"/>
        <w:rPr>
          <w:sz w:val="24"/>
          <w:szCs w:val="24"/>
        </w:rPr>
      </w:pPr>
      <w:r w:rsidRPr="00D752A7">
        <w:rPr>
          <w:sz w:val="24"/>
          <w:szCs w:val="24"/>
        </w:rPr>
        <w:t>Linn-Benton Community College</w:t>
      </w:r>
      <w:r>
        <w:rPr>
          <w:sz w:val="24"/>
          <w:szCs w:val="24"/>
        </w:rPr>
        <w:t xml:space="preserve"> Albany, Oregon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2015-2017</w:t>
      </w:r>
    </w:p>
    <w:p w14:paraId="3F15D3CF" w14:textId="3DB41FB6" w:rsidR="00D752A7" w:rsidRPr="00D752A7" w:rsidRDefault="00D752A7">
      <w:pPr>
        <w:spacing w:line="240" w:lineRule="auto"/>
      </w:pPr>
      <w:r>
        <w:t xml:space="preserve">Undergraduate coursework in Computer Science and Mathematics </w:t>
      </w:r>
    </w:p>
    <w:p w14:paraId="11C4631C" w14:textId="77777777" w:rsidR="00D752A7" w:rsidRDefault="00D752A7">
      <w:pPr>
        <w:spacing w:line="240" w:lineRule="auto"/>
      </w:pPr>
    </w:p>
    <w:p w14:paraId="00000011" w14:textId="2E9B4F44" w:rsidR="00D1580D" w:rsidRPr="00D752A7" w:rsidRDefault="004F235C">
      <w:pPr>
        <w:spacing w:line="240" w:lineRule="auto"/>
        <w:rPr>
          <w:sz w:val="24"/>
          <w:szCs w:val="24"/>
        </w:rPr>
      </w:pPr>
      <w:r w:rsidRPr="00D752A7">
        <w:rPr>
          <w:sz w:val="24"/>
          <w:szCs w:val="24"/>
        </w:rPr>
        <w:t xml:space="preserve">Crescent Valley High School </w:t>
      </w:r>
      <w:r w:rsidR="00D752A7">
        <w:rPr>
          <w:sz w:val="24"/>
          <w:szCs w:val="24"/>
        </w:rPr>
        <w:t xml:space="preserve">   </w:t>
      </w:r>
      <w:r w:rsidR="00D752A7">
        <w:rPr>
          <w:sz w:val="24"/>
          <w:szCs w:val="24"/>
        </w:rPr>
        <w:tab/>
      </w:r>
      <w:r w:rsidRPr="00D752A7">
        <w:rPr>
          <w:sz w:val="24"/>
          <w:szCs w:val="24"/>
        </w:rPr>
        <w:tab/>
      </w:r>
      <w:r w:rsidRPr="00D752A7">
        <w:rPr>
          <w:sz w:val="24"/>
          <w:szCs w:val="24"/>
        </w:rPr>
        <w:tab/>
      </w:r>
      <w:r w:rsidRPr="00D752A7">
        <w:rPr>
          <w:sz w:val="24"/>
          <w:szCs w:val="24"/>
        </w:rPr>
        <w:tab/>
      </w:r>
      <w:r w:rsidRPr="00D752A7">
        <w:rPr>
          <w:sz w:val="24"/>
          <w:szCs w:val="24"/>
        </w:rPr>
        <w:tab/>
      </w:r>
      <w:r w:rsidRPr="00D752A7">
        <w:rPr>
          <w:sz w:val="24"/>
          <w:szCs w:val="24"/>
        </w:rPr>
        <w:tab/>
      </w:r>
      <w:r w:rsidRPr="00D752A7">
        <w:rPr>
          <w:sz w:val="24"/>
          <w:szCs w:val="24"/>
        </w:rPr>
        <w:tab/>
      </w:r>
      <w:r w:rsidR="002F296E" w:rsidRPr="00D752A7">
        <w:rPr>
          <w:sz w:val="24"/>
          <w:szCs w:val="24"/>
        </w:rPr>
        <w:t xml:space="preserve">    </w:t>
      </w:r>
      <w:r w:rsidRPr="00D752A7">
        <w:rPr>
          <w:sz w:val="24"/>
          <w:szCs w:val="24"/>
        </w:rPr>
        <w:t>2011-2015</w:t>
      </w:r>
    </w:p>
    <w:p w14:paraId="1D4E308E" w14:textId="77777777" w:rsidR="002F296E" w:rsidRDefault="002F296E">
      <w:pPr>
        <w:spacing w:line="240" w:lineRule="auto"/>
      </w:pPr>
    </w:p>
    <w:p w14:paraId="00000012" w14:textId="77777777" w:rsidR="00D1580D" w:rsidRDefault="00D752A7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EXPERIENCE:</w:t>
      </w:r>
    </w:p>
    <w:p w14:paraId="0000001D" w14:textId="089EEA3F" w:rsidR="00D1580D" w:rsidRPr="002F296E" w:rsidRDefault="002F296E">
      <w:pPr>
        <w:rPr>
          <w:b/>
          <w:sz w:val="28"/>
          <w:szCs w:val="28"/>
        </w:rPr>
      </w:pPr>
      <w:r w:rsidRPr="002F296E">
        <w:rPr>
          <w:sz w:val="24"/>
          <w:szCs w:val="24"/>
          <w:u w:val="single"/>
        </w:rPr>
        <w:t>CWE Environmental Technician</w:t>
      </w:r>
      <w:r>
        <w:rPr>
          <w:sz w:val="24"/>
          <w:szCs w:val="24"/>
        </w:rPr>
        <w:t xml:space="preserve"> at ATI (formerly Wah Chang)</w:t>
      </w:r>
      <w:r w:rsidR="00D840AF">
        <w:rPr>
          <w:sz w:val="24"/>
          <w:szCs w:val="24"/>
        </w:rPr>
        <w:t xml:space="preserve"> Albany, OR </w:t>
      </w:r>
      <w:r>
        <w:rPr>
          <w:sz w:val="24"/>
          <w:szCs w:val="24"/>
        </w:rPr>
        <w:t>2016-present</w:t>
      </w:r>
    </w:p>
    <w:p w14:paraId="667C662F" w14:textId="2BB707B0" w:rsidR="00D840AF" w:rsidRDefault="00277482">
      <w:pPr>
        <w:rPr>
          <w:bCs/>
          <w:i/>
          <w:iCs/>
        </w:rPr>
      </w:pPr>
      <w:r>
        <w:rPr>
          <w:bCs/>
          <w:i/>
          <w:iCs/>
        </w:rPr>
        <w:t xml:space="preserve">Working in a team of </w:t>
      </w:r>
      <w:r w:rsidRPr="00277482">
        <w:rPr>
          <w:bCs/>
          <w:i/>
          <w:iCs/>
        </w:rPr>
        <w:t>environmental specialists to maintain compliance with state and federal issued permits/regulations through inspections and process monitoring.</w:t>
      </w:r>
      <w:r>
        <w:rPr>
          <w:bCs/>
          <w:i/>
          <w:iCs/>
        </w:rPr>
        <w:t xml:space="preserve"> I have </w:t>
      </w:r>
      <w:r w:rsidRPr="00277482">
        <w:rPr>
          <w:bCs/>
          <w:i/>
          <w:iCs/>
        </w:rPr>
        <w:t>Improved usability of compliance tracking and emission calculation tools</w:t>
      </w:r>
      <w:r>
        <w:rPr>
          <w:bCs/>
          <w:i/>
          <w:iCs/>
        </w:rPr>
        <w:t>, a</w:t>
      </w:r>
      <w:r w:rsidRPr="00277482">
        <w:rPr>
          <w:bCs/>
          <w:i/>
          <w:iCs/>
        </w:rPr>
        <w:t xml:space="preserve">ssisted in system administration and management of </w:t>
      </w:r>
      <w:r>
        <w:rPr>
          <w:bCs/>
          <w:i/>
          <w:iCs/>
        </w:rPr>
        <w:t xml:space="preserve">controlled </w:t>
      </w:r>
      <w:r w:rsidRPr="00277482">
        <w:rPr>
          <w:bCs/>
          <w:i/>
          <w:iCs/>
        </w:rPr>
        <w:t>document</w:t>
      </w:r>
      <w:r>
        <w:rPr>
          <w:bCs/>
          <w:i/>
          <w:iCs/>
        </w:rPr>
        <w:t>ation, and conducted</w:t>
      </w:r>
      <w:r w:rsidRPr="00277482">
        <w:rPr>
          <w:bCs/>
          <w:i/>
          <w:iCs/>
        </w:rPr>
        <w:t xml:space="preserve"> QA auditing to verify performed processes and </w:t>
      </w:r>
      <w:r>
        <w:rPr>
          <w:bCs/>
          <w:i/>
          <w:iCs/>
        </w:rPr>
        <w:t xml:space="preserve">their </w:t>
      </w:r>
      <w:r w:rsidRPr="00277482">
        <w:rPr>
          <w:bCs/>
          <w:i/>
          <w:iCs/>
        </w:rPr>
        <w:t>written instructions are in line and to identify environmental/safety concerns</w:t>
      </w:r>
      <w:r>
        <w:rPr>
          <w:bCs/>
          <w:i/>
          <w:iCs/>
        </w:rPr>
        <w:t xml:space="preserve"> in the process. I also lead our facility’s chemical inventory for the annual CR2K Report to the Fire Marshal.</w:t>
      </w:r>
    </w:p>
    <w:p w14:paraId="25120884" w14:textId="77777777" w:rsidR="00D840AF" w:rsidRPr="00D840AF" w:rsidRDefault="00D840AF">
      <w:pPr>
        <w:rPr>
          <w:bCs/>
          <w:sz w:val="28"/>
          <w:szCs w:val="28"/>
        </w:rPr>
      </w:pPr>
    </w:p>
    <w:p w14:paraId="08C316DC" w14:textId="5FADB902" w:rsidR="002F296E" w:rsidRPr="00D840AF" w:rsidRDefault="00D840AF">
      <w:pPr>
        <w:rPr>
          <w:b/>
          <w:sz w:val="28"/>
          <w:szCs w:val="28"/>
        </w:rPr>
      </w:pPr>
      <w:r>
        <w:rPr>
          <w:sz w:val="24"/>
          <w:szCs w:val="24"/>
          <w:u w:val="single"/>
        </w:rPr>
        <w:t>Shift Manager</w:t>
      </w:r>
      <w:r>
        <w:rPr>
          <w:sz w:val="24"/>
          <w:szCs w:val="24"/>
        </w:rPr>
        <w:t xml:space="preserve"> at Arby’s Restaurant Group Inc. Corvallis, 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2015-2017</w:t>
      </w:r>
    </w:p>
    <w:p w14:paraId="43DEF15C" w14:textId="15146008" w:rsidR="00D840AF" w:rsidRDefault="004A7118" w:rsidP="00D840AF">
      <w:pPr>
        <w:rPr>
          <w:bCs/>
          <w:i/>
          <w:iCs/>
        </w:rPr>
      </w:pPr>
      <w:r>
        <w:rPr>
          <w:bCs/>
          <w:i/>
          <w:iCs/>
        </w:rPr>
        <w:t xml:space="preserve">Managed a small team of employees for an effective and smooth shift and motivated team to outperform. I monitored hourly sales and adjusted labor as required. I also aided in customer and employee conflict resolution. </w:t>
      </w:r>
    </w:p>
    <w:p w14:paraId="5180470C" w14:textId="77777777" w:rsidR="00D840AF" w:rsidRDefault="00D840AF">
      <w:pPr>
        <w:rPr>
          <w:b/>
          <w:sz w:val="28"/>
          <w:szCs w:val="28"/>
          <w:u w:val="single"/>
        </w:rPr>
      </w:pPr>
    </w:p>
    <w:p w14:paraId="342806C6" w14:textId="1437AD7B" w:rsidR="00D840AF" w:rsidRPr="00D840AF" w:rsidRDefault="00D840AF">
      <w:pPr>
        <w:rPr>
          <w:sz w:val="24"/>
          <w:szCs w:val="24"/>
        </w:rPr>
      </w:pPr>
      <w:r>
        <w:rPr>
          <w:sz w:val="24"/>
          <w:szCs w:val="24"/>
          <w:u w:val="single"/>
        </w:rPr>
        <w:t>Marketing Assistant</w:t>
      </w:r>
      <w:r>
        <w:rPr>
          <w:sz w:val="24"/>
          <w:szCs w:val="24"/>
        </w:rPr>
        <w:t xml:space="preserve"> at Superior Pizza Inc. </w:t>
      </w:r>
      <w:r>
        <w:rPr>
          <w:sz w:val="24"/>
          <w:szCs w:val="24"/>
        </w:rPr>
        <w:t>Corvallis, 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2013-2013</w:t>
      </w:r>
    </w:p>
    <w:p w14:paraId="5ADE1E5A" w14:textId="3EB2AA70" w:rsidR="00D840AF" w:rsidRDefault="00D752A7" w:rsidP="00D840AF">
      <w:pPr>
        <w:rPr>
          <w:bCs/>
          <w:i/>
          <w:iCs/>
        </w:rPr>
      </w:pPr>
      <w:r>
        <w:rPr>
          <w:bCs/>
          <w:i/>
          <w:iCs/>
        </w:rPr>
        <w:t xml:space="preserve">Designed </w:t>
      </w:r>
      <w:r w:rsidRPr="00D752A7">
        <w:rPr>
          <w:bCs/>
          <w:i/>
          <w:iCs/>
        </w:rPr>
        <w:t>efficient routing plans and managed small team for distribution of coupons</w:t>
      </w:r>
      <w:r>
        <w:rPr>
          <w:bCs/>
          <w:i/>
          <w:iCs/>
        </w:rPr>
        <w:t>.</w:t>
      </w:r>
    </w:p>
    <w:p w14:paraId="459DF52D" w14:textId="77777777" w:rsidR="00D840AF" w:rsidRDefault="00D840AF">
      <w:pPr>
        <w:rPr>
          <w:sz w:val="24"/>
          <w:szCs w:val="24"/>
          <w:u w:val="single"/>
        </w:rPr>
      </w:pPr>
    </w:p>
    <w:p w14:paraId="404CDFBC" w14:textId="70F70D65" w:rsidR="00D840AF" w:rsidRDefault="00D840AF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OSU Concession Stand Supervisor </w:t>
      </w:r>
      <w:r>
        <w:rPr>
          <w:sz w:val="24"/>
          <w:szCs w:val="24"/>
        </w:rPr>
        <w:t>at Superior Pizza Inc. Corvallis, OR</w:t>
      </w:r>
      <w:r>
        <w:rPr>
          <w:sz w:val="24"/>
          <w:szCs w:val="24"/>
        </w:rPr>
        <w:t xml:space="preserve">         2011-2012</w:t>
      </w:r>
    </w:p>
    <w:p w14:paraId="3EEF749B" w14:textId="3CE472EE" w:rsidR="00D752A7" w:rsidRDefault="00D752A7">
      <w:pPr>
        <w:rPr>
          <w:bCs/>
          <w:i/>
          <w:iCs/>
        </w:rPr>
      </w:pPr>
      <w:r>
        <w:rPr>
          <w:bCs/>
          <w:i/>
          <w:iCs/>
        </w:rPr>
        <w:t>My job was to Itemize everyday transactions, maintain inventory levels, and monitor and control product quality.</w:t>
      </w:r>
    </w:p>
    <w:p w14:paraId="2319F7AB" w14:textId="363F217B" w:rsidR="00D752A7" w:rsidRDefault="00D752A7">
      <w:pPr>
        <w:rPr>
          <w:bCs/>
          <w:i/>
          <w:iCs/>
        </w:rPr>
      </w:pPr>
    </w:p>
    <w:p w14:paraId="2EF434AA" w14:textId="77777777" w:rsidR="00D752A7" w:rsidRPr="00D752A7" w:rsidRDefault="00D752A7">
      <w:pPr>
        <w:rPr>
          <w:bCs/>
          <w:i/>
          <w:iCs/>
        </w:rPr>
      </w:pPr>
    </w:p>
    <w:p w14:paraId="0000001E" w14:textId="77777777" w:rsidR="00D1580D" w:rsidRDefault="00D752A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CERTIFICATES:</w:t>
      </w:r>
    </w:p>
    <w:p w14:paraId="5C846FB2" w14:textId="77777777" w:rsidR="002F296E" w:rsidRPr="002F296E" w:rsidRDefault="002F296E" w:rsidP="002F296E">
      <w:pPr>
        <w:rPr>
          <w:sz w:val="24"/>
          <w:szCs w:val="24"/>
        </w:rPr>
      </w:pPr>
      <w:r w:rsidRPr="002F296E">
        <w:rPr>
          <w:sz w:val="24"/>
          <w:szCs w:val="24"/>
        </w:rPr>
        <w:t>Currently Method 9 certified to determine opacity of emissions from Stationary sources.</w:t>
      </w:r>
    </w:p>
    <w:p w14:paraId="5FBDF2AD" w14:textId="14994E0C" w:rsidR="002F296E" w:rsidRDefault="002F296E" w:rsidP="002F296E">
      <w:pPr>
        <w:rPr>
          <w:sz w:val="24"/>
          <w:szCs w:val="24"/>
        </w:rPr>
      </w:pPr>
      <w:r w:rsidRPr="002F296E">
        <w:rPr>
          <w:sz w:val="24"/>
          <w:szCs w:val="24"/>
        </w:rPr>
        <w:t>Currently certified in First Aid and CPR.</w:t>
      </w:r>
    </w:p>
    <w:p w14:paraId="5853E139" w14:textId="46FF4F47" w:rsidR="00D840AF" w:rsidRPr="002F296E" w:rsidRDefault="00D840AF" w:rsidP="002F296E">
      <w:pPr>
        <w:rPr>
          <w:sz w:val="24"/>
          <w:szCs w:val="24"/>
        </w:rPr>
      </w:pPr>
      <w:r w:rsidRPr="002F296E">
        <w:rPr>
          <w:sz w:val="24"/>
          <w:szCs w:val="24"/>
        </w:rPr>
        <w:t>Completed Federal Regulations Workshop provided by Lion’s Inc.</w:t>
      </w:r>
    </w:p>
    <w:p w14:paraId="1513D016" w14:textId="77777777" w:rsidR="002F296E" w:rsidRPr="002F296E" w:rsidRDefault="002F296E" w:rsidP="002F296E">
      <w:pPr>
        <w:rPr>
          <w:sz w:val="24"/>
          <w:szCs w:val="24"/>
        </w:rPr>
      </w:pPr>
      <w:r w:rsidRPr="002F296E">
        <w:rPr>
          <w:sz w:val="24"/>
          <w:szCs w:val="24"/>
        </w:rPr>
        <w:t>Previously was HAZWOPER certified to sample Hazardous Waste.</w:t>
      </w:r>
    </w:p>
    <w:p w14:paraId="34228B6C" w14:textId="77777777" w:rsidR="002F296E" w:rsidRPr="002F296E" w:rsidRDefault="002F296E" w:rsidP="002F296E">
      <w:pPr>
        <w:rPr>
          <w:sz w:val="24"/>
          <w:szCs w:val="24"/>
        </w:rPr>
      </w:pPr>
      <w:r w:rsidRPr="002F296E">
        <w:rPr>
          <w:sz w:val="24"/>
          <w:szCs w:val="24"/>
        </w:rPr>
        <w:t xml:space="preserve">Previously certified in Food Handling/Safety. </w:t>
      </w:r>
    </w:p>
    <w:p w14:paraId="08BEDE00" w14:textId="77777777" w:rsidR="002F296E" w:rsidRDefault="002F296E" w:rsidP="002F296E">
      <w:pPr>
        <w:rPr>
          <w:b/>
          <w:sz w:val="28"/>
          <w:szCs w:val="28"/>
          <w:u w:val="single"/>
        </w:rPr>
      </w:pPr>
    </w:p>
    <w:p w14:paraId="00000020" w14:textId="5B11415A" w:rsidR="00D1580D" w:rsidRDefault="00D752A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PROGRAMMING LANGUAGES:</w:t>
      </w:r>
    </w:p>
    <w:p w14:paraId="40050272" w14:textId="576B339B" w:rsidR="002F296E" w:rsidRDefault="002F296E">
      <w:p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6A798E6" w14:textId="7F7D05A6" w:rsidR="002F296E" w:rsidRDefault="002F296E">
      <w:pPr>
        <w:rPr>
          <w:sz w:val="24"/>
          <w:szCs w:val="24"/>
        </w:rPr>
      </w:pPr>
      <w:r>
        <w:rPr>
          <w:sz w:val="24"/>
          <w:szCs w:val="24"/>
        </w:rPr>
        <w:t>C++</w:t>
      </w:r>
    </w:p>
    <w:p w14:paraId="7A4EA810" w14:textId="6944135A" w:rsidR="002F296E" w:rsidRDefault="002F296E">
      <w:pPr>
        <w:rPr>
          <w:sz w:val="24"/>
          <w:szCs w:val="24"/>
        </w:rPr>
      </w:pPr>
      <w:r>
        <w:rPr>
          <w:sz w:val="24"/>
          <w:szCs w:val="24"/>
        </w:rPr>
        <w:t>C#</w:t>
      </w:r>
    </w:p>
    <w:p w14:paraId="3B84157C" w14:textId="67416287" w:rsidR="002F296E" w:rsidRDefault="002F296E">
      <w:pPr>
        <w:rPr>
          <w:sz w:val="24"/>
          <w:szCs w:val="24"/>
        </w:rPr>
      </w:pPr>
      <w:r>
        <w:rPr>
          <w:sz w:val="24"/>
          <w:szCs w:val="24"/>
        </w:rPr>
        <w:t>Xamarin cross platform mobile development</w:t>
      </w:r>
    </w:p>
    <w:p w14:paraId="526DB147" w14:textId="08327852" w:rsidR="002F296E" w:rsidRDefault="002F296E">
      <w:pPr>
        <w:rPr>
          <w:sz w:val="24"/>
          <w:szCs w:val="24"/>
        </w:rPr>
      </w:pPr>
      <w:r>
        <w:rPr>
          <w:sz w:val="24"/>
          <w:szCs w:val="24"/>
        </w:rPr>
        <w:t>.net</w:t>
      </w:r>
    </w:p>
    <w:p w14:paraId="133E8B9A" w14:textId="609A5E06" w:rsidR="002F296E" w:rsidRDefault="002F296E">
      <w:p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1D1607F7" w14:textId="0F93EAB6" w:rsidR="002F296E" w:rsidRDefault="002F296E">
      <w:p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38A00EDA" w14:textId="6AC17F75" w:rsidR="002F296E" w:rsidRDefault="002F296E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1C43A231" w14:textId="6CFE78AD" w:rsidR="002F296E" w:rsidRDefault="002F296E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79688652" w14:textId="730A3F0E" w:rsidR="002F296E" w:rsidRDefault="002F296E">
      <w:p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6B21FBE9" w14:textId="10A1F357" w:rsidR="002F296E" w:rsidRDefault="002F296E">
      <w:pPr>
        <w:rPr>
          <w:sz w:val="24"/>
          <w:szCs w:val="24"/>
        </w:rPr>
      </w:pPr>
      <w:r>
        <w:rPr>
          <w:sz w:val="24"/>
          <w:szCs w:val="24"/>
        </w:rPr>
        <w:t>Git</w:t>
      </w:r>
    </w:p>
    <w:p w14:paraId="66CE6C51" w14:textId="03B86009" w:rsidR="002F296E" w:rsidRDefault="002F296E">
      <w:pPr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4B0A1829" w14:textId="0C41D73A" w:rsidR="002F296E" w:rsidRDefault="002F296E">
      <w:pPr>
        <w:rPr>
          <w:sz w:val="24"/>
          <w:szCs w:val="24"/>
        </w:rPr>
      </w:pPr>
      <w:r>
        <w:rPr>
          <w:sz w:val="24"/>
          <w:szCs w:val="24"/>
        </w:rPr>
        <w:t>Haskel</w:t>
      </w:r>
      <w:r w:rsidR="00D840AF">
        <w:rPr>
          <w:sz w:val="24"/>
          <w:szCs w:val="24"/>
        </w:rPr>
        <w:t>l</w:t>
      </w:r>
    </w:p>
    <w:sectPr w:rsidR="002F29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80D"/>
    <w:rsid w:val="00277482"/>
    <w:rsid w:val="002F296E"/>
    <w:rsid w:val="004A7118"/>
    <w:rsid w:val="004F235C"/>
    <w:rsid w:val="00D1580D"/>
    <w:rsid w:val="00D752A7"/>
    <w:rsid w:val="00D840AF"/>
    <w:rsid w:val="00F6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7D32"/>
  <w15:docId w15:val="{D6B91812-80E8-4EB5-BF3A-7F996061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tyler.bartlett.2125@mail.linnbenton.edu</cp:lastModifiedBy>
  <cp:revision>2</cp:revision>
  <dcterms:created xsi:type="dcterms:W3CDTF">2021-01-07T00:57:00Z</dcterms:created>
  <dcterms:modified xsi:type="dcterms:W3CDTF">2021-01-07T04:29:00Z</dcterms:modified>
</cp:coreProperties>
</file>