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C793" w14:textId="1C1BBA55" w:rsidR="00B57C2A" w:rsidRPr="00C812A7" w:rsidRDefault="001814E2" w:rsidP="00C812A7">
      <w:pPr>
        <w:jc w:val="center"/>
        <w:rPr>
          <w:rFonts w:ascii="Times New Roman" w:hAnsi="Times New Roman" w:cs="Times New Roman"/>
          <w:b/>
          <w:bCs/>
        </w:rPr>
      </w:pPr>
      <w:r w:rsidRPr="00C812A7">
        <w:rPr>
          <w:rFonts w:ascii="Times New Roman" w:hAnsi="Times New Roman" w:cs="Times New Roman"/>
          <w:b/>
          <w:bCs/>
        </w:rPr>
        <w:t>Exercício 11 – BAN2</w:t>
      </w:r>
    </w:p>
    <w:p w14:paraId="0B739EB3" w14:textId="77777777" w:rsidR="001814E2" w:rsidRPr="00C812A7" w:rsidRDefault="001814E2">
      <w:pPr>
        <w:rPr>
          <w:rFonts w:ascii="Times New Roman" w:hAnsi="Times New Roman" w:cs="Times New Roman"/>
        </w:rPr>
      </w:pPr>
    </w:p>
    <w:p w14:paraId="00AE8621" w14:textId="135A24D0" w:rsidR="00BA6BD0" w:rsidRPr="00C812A7" w:rsidRDefault="00C812A7" w:rsidP="00BA6BD0">
      <w:pPr>
        <w:rPr>
          <w:rFonts w:ascii="Times New Roman" w:hAnsi="Times New Roman" w:cs="Times New Roman"/>
          <w:b/>
          <w:bCs/>
        </w:rPr>
      </w:pPr>
      <w:r w:rsidRPr="00C812A7">
        <w:rPr>
          <w:rFonts w:ascii="Times New Roman" w:hAnsi="Times New Roman" w:cs="Times New Roman"/>
          <w:b/>
          <w:bCs/>
        </w:rPr>
        <w:t xml:space="preserve">Questão </w:t>
      </w:r>
      <w:r w:rsidR="00BA6BD0" w:rsidRPr="00C812A7">
        <w:rPr>
          <w:rFonts w:ascii="Times New Roman" w:hAnsi="Times New Roman" w:cs="Times New Roman"/>
          <w:b/>
          <w:bCs/>
        </w:rPr>
        <w:t xml:space="preserve">1. </w:t>
      </w:r>
    </w:p>
    <w:p w14:paraId="411993B9" w14:textId="4C415033" w:rsidR="00BA6BD0" w:rsidRPr="00C812A7" w:rsidRDefault="00BA6BD0" w:rsidP="00BA6BD0">
      <w:p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Partindo de </w:t>
      </w:r>
      <w:r w:rsidRPr="00C812A7">
        <w:rPr>
          <w:rFonts w:ascii="Cambria Math" w:hAnsi="Cambria Math" w:cs="Cambria Math"/>
        </w:rPr>
        <w:t>𝑇</w:t>
      </w:r>
      <w:r w:rsidRPr="00C812A7">
        <w:rPr>
          <w:rFonts w:ascii="Times New Roman" w:hAnsi="Times New Roman" w:cs="Times New Roman"/>
        </w:rPr>
        <w:t>1</w:t>
      </w:r>
      <w:r w:rsidRPr="00C812A7">
        <w:rPr>
          <w:rFonts w:ascii="Times New Roman" w:hAnsi="Times New Roman" w:cs="Times New Roman"/>
        </w:rPr>
        <w:t xml:space="preserve">, todas as setas vão para frente (nunca retornam a </w:t>
      </w:r>
      <w:r w:rsidRPr="00C812A7">
        <w:rPr>
          <w:rFonts w:ascii="Times New Roman" w:hAnsi="Times New Roman" w:cs="Times New Roman"/>
        </w:rPr>
        <w:t>T</w:t>
      </w:r>
      <w:r w:rsidRPr="00C812A7">
        <w:rPr>
          <w:rFonts w:ascii="Times New Roman" w:hAnsi="Times New Roman" w:cs="Times New Roman"/>
        </w:rPr>
        <w:t>1</w:t>
      </w:r>
      <w:r w:rsidRPr="00C812A7">
        <w:rPr>
          <w:rFonts w:ascii="Times New Roman" w:hAnsi="Times New Roman" w:cs="Times New Roman"/>
        </w:rPr>
        <w:t>).</w:t>
      </w:r>
    </w:p>
    <w:p w14:paraId="0FE9F844" w14:textId="6D6FBD05" w:rsidR="001814E2" w:rsidRPr="00C812A7" w:rsidRDefault="00BA6BD0" w:rsidP="00BA6BD0">
      <w:p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De T2, </w:t>
      </w:r>
      <w:r w:rsidRPr="00C812A7">
        <w:rPr>
          <w:rFonts w:ascii="Times New Roman" w:hAnsi="Times New Roman" w:cs="Times New Roman"/>
        </w:rPr>
        <w:t>as arestas também só seguem para</w:t>
      </w:r>
      <w:r w:rsidRPr="00C812A7">
        <w:rPr>
          <w:rFonts w:ascii="Times New Roman" w:hAnsi="Times New Roman" w:cs="Times New Roman"/>
        </w:rPr>
        <w:t xml:space="preserve"> T3, T4, T5.</w:t>
      </w:r>
    </w:p>
    <w:p w14:paraId="64781D1A" w14:textId="1547DFED" w:rsidR="00BA6BD0" w:rsidRPr="00C812A7" w:rsidRDefault="00BA6BD0" w:rsidP="00BA6BD0">
      <w:p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T4 </w:t>
      </w:r>
      <w:r w:rsidR="002408B8"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T5</w:t>
      </w:r>
    </w:p>
    <w:p w14:paraId="6C11669D" w14:textId="22242FD9" w:rsidR="00BA6BD0" w:rsidRPr="00C812A7" w:rsidRDefault="00BA6BD0" w:rsidP="00BA6BD0">
      <w:p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T3 </w:t>
      </w:r>
      <w:r w:rsidR="002408B8"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T5</w:t>
      </w:r>
    </w:p>
    <w:p w14:paraId="0756D7E5" w14:textId="7DDA8376" w:rsidR="00BA6BD0" w:rsidRPr="00C812A7" w:rsidRDefault="00BA6BD0" w:rsidP="00BA6BD0">
      <w:p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>T5 para ninguém.</w:t>
      </w:r>
    </w:p>
    <w:p w14:paraId="323CE2FD" w14:textId="5177E6DA" w:rsidR="00BA6BD0" w:rsidRPr="00C812A7" w:rsidRDefault="00BA6BD0" w:rsidP="00BA6BD0">
      <w:p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>Não há ciclos no grafo.</w:t>
      </w:r>
    </w:p>
    <w:p w14:paraId="519A99B3" w14:textId="514F9D73" w:rsidR="00BA6BD0" w:rsidRPr="00C812A7" w:rsidRDefault="00BA6BD0" w:rsidP="00BA6BD0">
      <w:p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>Portanto, s</w:t>
      </w:r>
      <w:r w:rsidRPr="00C812A7">
        <w:rPr>
          <w:rFonts w:ascii="Times New Roman" w:hAnsi="Times New Roman" w:cs="Times New Roman"/>
        </w:rPr>
        <w:t xml:space="preserve">im, o escalonamento é </w:t>
      </w:r>
      <w:proofErr w:type="spellStart"/>
      <w:r w:rsidRPr="00C812A7">
        <w:rPr>
          <w:rFonts w:ascii="Times New Roman" w:hAnsi="Times New Roman" w:cs="Times New Roman"/>
          <w:b/>
          <w:bCs/>
        </w:rPr>
        <w:t>serializável</w:t>
      </w:r>
      <w:proofErr w:type="spellEnd"/>
      <w:r w:rsidRPr="00C812A7">
        <w:rPr>
          <w:rFonts w:ascii="Times New Roman" w:hAnsi="Times New Roman" w:cs="Times New Roman"/>
        </w:rPr>
        <w:t>, pois o grafo de precedência não apresenta ciclos, garantindo que existe uma ordem serial equivalente.</w:t>
      </w:r>
    </w:p>
    <w:p w14:paraId="4B0373BE" w14:textId="77777777" w:rsidR="00BA6BD0" w:rsidRPr="00C812A7" w:rsidRDefault="00BA6BD0" w:rsidP="00BA6BD0">
      <w:pPr>
        <w:rPr>
          <w:rFonts w:ascii="Times New Roman" w:hAnsi="Times New Roman" w:cs="Times New Roman"/>
        </w:rPr>
      </w:pPr>
    </w:p>
    <w:p w14:paraId="602716E9" w14:textId="78F2866F" w:rsidR="00BA6BD0" w:rsidRPr="00C812A7" w:rsidRDefault="00C812A7" w:rsidP="00BA6BD0">
      <w:pPr>
        <w:rPr>
          <w:rFonts w:ascii="Times New Roman" w:hAnsi="Times New Roman" w:cs="Times New Roman"/>
          <w:b/>
          <w:bCs/>
        </w:rPr>
      </w:pPr>
      <w:r w:rsidRPr="00C812A7">
        <w:rPr>
          <w:rFonts w:ascii="Times New Roman" w:hAnsi="Times New Roman" w:cs="Times New Roman"/>
          <w:b/>
          <w:bCs/>
        </w:rPr>
        <w:t xml:space="preserve">Questão </w:t>
      </w:r>
      <w:r w:rsidR="00BA6BD0" w:rsidRPr="00C812A7">
        <w:rPr>
          <w:rFonts w:ascii="Times New Roman" w:hAnsi="Times New Roman" w:cs="Times New Roman"/>
          <w:b/>
          <w:bCs/>
        </w:rPr>
        <w:t xml:space="preserve">2. </w:t>
      </w:r>
    </w:p>
    <w:p w14:paraId="1ECF498C" w14:textId="672B7F8B" w:rsidR="00BA6BD0" w:rsidRPr="00C812A7" w:rsidRDefault="002408B8" w:rsidP="002408B8">
      <w:p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    </w:t>
      </w:r>
      <w:r w:rsidR="00BA6BD0" w:rsidRPr="00C812A7">
        <w:rPr>
          <w:rFonts w:ascii="Times New Roman" w:hAnsi="Times New Roman" w:cs="Times New Roman"/>
        </w:rPr>
        <w:t xml:space="preserve">T1 </w:t>
      </w:r>
      <w:r w:rsidRPr="00C812A7">
        <w:rPr>
          <w:rFonts w:ascii="Times New Roman" w:hAnsi="Times New Roman" w:cs="Times New Roman"/>
        </w:rPr>
        <w:t>→</w:t>
      </w:r>
      <w:r w:rsidR="00BA6BD0" w:rsidRPr="00C812A7">
        <w:rPr>
          <w:rFonts w:ascii="Times New Roman" w:hAnsi="Times New Roman" w:cs="Times New Roman"/>
        </w:rPr>
        <w:t xml:space="preserve"> T2</w:t>
      </w:r>
      <w:r w:rsidR="00BA6BD0" w:rsidRPr="00C812A7">
        <w:rPr>
          <w:rFonts w:ascii="Times New Roman" w:hAnsi="Times New Roman" w:cs="Times New Roman"/>
        </w:rPr>
        <w:tab/>
      </w:r>
      <w:r w:rsidR="00BA6BD0" w:rsidRPr="00C812A7">
        <w:rPr>
          <w:rFonts w:ascii="Times New Roman" w:hAnsi="Times New Roman" w:cs="Times New Roman"/>
        </w:rPr>
        <w:tab/>
        <w:t xml:space="preserve">       </w:t>
      </w:r>
      <w:r w:rsidRPr="00C812A7">
        <w:rPr>
          <w:rFonts w:ascii="Times New Roman" w:hAnsi="Times New Roman" w:cs="Times New Roman"/>
        </w:rPr>
        <w:tab/>
      </w:r>
      <w:r w:rsidR="00BA6BD0" w:rsidRPr="00C812A7">
        <w:rPr>
          <w:rFonts w:ascii="Times New Roman" w:hAnsi="Times New Roman" w:cs="Times New Roman"/>
        </w:rPr>
        <w:t xml:space="preserve">T1 </w:t>
      </w:r>
      <w:r w:rsidRPr="00C812A7">
        <w:rPr>
          <w:rFonts w:ascii="Times New Roman" w:hAnsi="Times New Roman" w:cs="Times New Roman"/>
        </w:rPr>
        <w:t>→</w:t>
      </w:r>
      <w:r w:rsidR="00BA6BD0" w:rsidRPr="00C812A7">
        <w:rPr>
          <w:rFonts w:ascii="Times New Roman" w:hAnsi="Times New Roman" w:cs="Times New Roman"/>
        </w:rPr>
        <w:t xml:space="preserve"> T2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</w:t>
      </w:r>
      <w:r w:rsidR="00BA6BD0" w:rsidRPr="00C812A7">
        <w:rPr>
          <w:rFonts w:ascii="Times New Roman" w:hAnsi="Times New Roman" w:cs="Times New Roman"/>
        </w:rPr>
        <w:t>T1</w:t>
      </w:r>
      <w:r w:rsidRPr="00C812A7">
        <w:rPr>
          <w:rFonts w:ascii="Times New Roman" w:hAnsi="Times New Roman" w:cs="Times New Roman"/>
        </w:rPr>
        <w:tab/>
      </w:r>
      <w:r w:rsidRPr="00C812A7">
        <w:rPr>
          <w:rFonts w:ascii="Times New Roman" w:hAnsi="Times New Roman" w:cs="Times New Roman"/>
        </w:rPr>
        <w:tab/>
        <w:t xml:space="preserve">             </w:t>
      </w:r>
      <w:r w:rsidRPr="00C812A7">
        <w:rPr>
          <w:rFonts w:ascii="Times New Roman" w:hAnsi="Times New Roman" w:cs="Times New Roman"/>
        </w:rPr>
        <w:t>T1 → T2 →</w:t>
      </w:r>
      <w:r w:rsidRPr="00C812A7">
        <w:rPr>
          <w:rFonts w:ascii="Times New Roman" w:hAnsi="Times New Roman" w:cs="Times New Roman"/>
        </w:rPr>
        <w:t xml:space="preserve"> </w:t>
      </w:r>
      <w:r w:rsidRPr="00C812A7">
        <w:rPr>
          <w:rFonts w:ascii="Times New Roman" w:hAnsi="Times New Roman" w:cs="Times New Roman"/>
        </w:rPr>
        <w:t>T1</w:t>
      </w:r>
      <w:r w:rsidRPr="00C812A7">
        <w:rPr>
          <w:rFonts w:ascii="Times New Roman" w:hAnsi="Times New Roman" w:cs="Times New Roman"/>
        </w:rPr>
        <w:tab/>
      </w:r>
      <w:r w:rsidRPr="00C812A7">
        <w:rPr>
          <w:rFonts w:ascii="Times New Roman" w:hAnsi="Times New Roman" w:cs="Times New Roman"/>
        </w:rPr>
        <w:tab/>
      </w:r>
      <w:r w:rsidRPr="00C812A7">
        <w:rPr>
          <w:rFonts w:ascii="Times New Roman" w:hAnsi="Times New Roman" w:cs="Times New Roman"/>
        </w:rPr>
        <w:tab/>
        <w:t xml:space="preserve">T2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T1</w:t>
      </w:r>
    </w:p>
    <w:p w14:paraId="503234DF" w14:textId="0F98F05F" w:rsidR="00BA6BD0" w:rsidRPr="00C812A7" w:rsidRDefault="002408B8" w:rsidP="00BA6BD0">
      <w:p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>(</w:t>
      </w:r>
      <w:proofErr w:type="spellStart"/>
      <w:r w:rsidRPr="00C812A7">
        <w:rPr>
          <w:rFonts w:ascii="Times New Roman" w:hAnsi="Times New Roman" w:cs="Times New Roman"/>
        </w:rPr>
        <w:t>serealizável</w:t>
      </w:r>
      <w:proofErr w:type="spellEnd"/>
      <w:r w:rsidRPr="00C812A7">
        <w:rPr>
          <w:rFonts w:ascii="Times New Roman" w:hAnsi="Times New Roman" w:cs="Times New Roman"/>
        </w:rPr>
        <w:t>)</w:t>
      </w:r>
      <w:r w:rsidRPr="00C812A7">
        <w:rPr>
          <w:rFonts w:ascii="Times New Roman" w:hAnsi="Times New Roman" w:cs="Times New Roman"/>
        </w:rPr>
        <w:tab/>
      </w:r>
      <w:r w:rsidRPr="00C812A7">
        <w:rPr>
          <w:rFonts w:ascii="Times New Roman" w:hAnsi="Times New Roman" w:cs="Times New Roman"/>
        </w:rPr>
        <w:tab/>
        <w:t xml:space="preserve">        </w:t>
      </w:r>
      <w:proofErr w:type="gramStart"/>
      <w:r w:rsidRPr="00C812A7">
        <w:rPr>
          <w:rFonts w:ascii="Times New Roman" w:hAnsi="Times New Roman" w:cs="Times New Roman"/>
        </w:rPr>
        <w:t xml:space="preserve">   </w:t>
      </w:r>
      <w:r w:rsidR="00BA6BD0" w:rsidRPr="00C812A7">
        <w:rPr>
          <w:rFonts w:ascii="Times New Roman" w:hAnsi="Times New Roman" w:cs="Times New Roman"/>
        </w:rPr>
        <w:t>(</w:t>
      </w:r>
      <w:proofErr w:type="gramEnd"/>
      <w:r w:rsidR="00BA6BD0" w:rsidRPr="00C812A7">
        <w:rPr>
          <w:rFonts w:ascii="Times New Roman" w:hAnsi="Times New Roman" w:cs="Times New Roman"/>
        </w:rPr>
        <w:t xml:space="preserve">não </w:t>
      </w:r>
      <w:proofErr w:type="spellStart"/>
      <w:r w:rsidRPr="00C812A7">
        <w:rPr>
          <w:rFonts w:ascii="Times New Roman" w:hAnsi="Times New Roman" w:cs="Times New Roman"/>
        </w:rPr>
        <w:t>serealizável</w:t>
      </w:r>
      <w:proofErr w:type="spellEnd"/>
      <w:r w:rsidR="00BA6BD0" w:rsidRPr="00C812A7">
        <w:rPr>
          <w:rFonts w:ascii="Times New Roman" w:hAnsi="Times New Roman" w:cs="Times New Roman"/>
        </w:rPr>
        <w:t>)</w:t>
      </w:r>
      <w:r w:rsidRPr="00C812A7">
        <w:rPr>
          <w:rFonts w:ascii="Times New Roman" w:hAnsi="Times New Roman" w:cs="Times New Roman"/>
        </w:rPr>
        <w:t xml:space="preserve"> </w:t>
      </w:r>
      <w:r w:rsidRPr="00C812A7">
        <w:rPr>
          <w:rFonts w:ascii="Times New Roman" w:hAnsi="Times New Roman" w:cs="Times New Roman"/>
        </w:rPr>
        <w:tab/>
        <w:t xml:space="preserve">   </w:t>
      </w:r>
      <w:r w:rsidRPr="00C812A7">
        <w:rPr>
          <w:rFonts w:ascii="Times New Roman" w:hAnsi="Times New Roman" w:cs="Times New Roman"/>
        </w:rPr>
        <w:t xml:space="preserve">   </w:t>
      </w:r>
      <w:proofErr w:type="gramStart"/>
      <w:r w:rsidRPr="00C812A7">
        <w:rPr>
          <w:rFonts w:ascii="Times New Roman" w:hAnsi="Times New Roman" w:cs="Times New Roman"/>
        </w:rPr>
        <w:t xml:space="preserve">  </w:t>
      </w:r>
      <w:r w:rsidRPr="00C812A7">
        <w:rPr>
          <w:rFonts w:ascii="Times New Roman" w:hAnsi="Times New Roman" w:cs="Times New Roman"/>
        </w:rPr>
        <w:t xml:space="preserve"> </w:t>
      </w:r>
      <w:r w:rsidRPr="00C812A7">
        <w:rPr>
          <w:rFonts w:ascii="Times New Roman" w:hAnsi="Times New Roman" w:cs="Times New Roman"/>
        </w:rPr>
        <w:t>(</w:t>
      </w:r>
      <w:proofErr w:type="gramEnd"/>
      <w:r w:rsidRPr="00C812A7">
        <w:rPr>
          <w:rFonts w:ascii="Times New Roman" w:hAnsi="Times New Roman" w:cs="Times New Roman"/>
        </w:rPr>
        <w:t xml:space="preserve">não </w:t>
      </w:r>
      <w:proofErr w:type="spellStart"/>
      <w:r w:rsidRPr="00C812A7">
        <w:rPr>
          <w:rFonts w:ascii="Times New Roman" w:hAnsi="Times New Roman" w:cs="Times New Roman"/>
        </w:rPr>
        <w:t>serealizável</w:t>
      </w:r>
      <w:proofErr w:type="spellEnd"/>
      <w:r w:rsidRPr="00C812A7">
        <w:rPr>
          <w:rFonts w:ascii="Times New Roman" w:hAnsi="Times New Roman" w:cs="Times New Roman"/>
        </w:rPr>
        <w:t>)</w:t>
      </w:r>
      <w:r w:rsidRPr="00C812A7">
        <w:rPr>
          <w:rFonts w:ascii="Times New Roman" w:hAnsi="Times New Roman" w:cs="Times New Roman"/>
        </w:rPr>
        <w:tab/>
        <w:t xml:space="preserve">      </w:t>
      </w:r>
      <w:proofErr w:type="gramStart"/>
      <w:r w:rsidRPr="00C812A7">
        <w:rPr>
          <w:rFonts w:ascii="Times New Roman" w:hAnsi="Times New Roman" w:cs="Times New Roman"/>
        </w:rPr>
        <w:t xml:space="preserve">   (</w:t>
      </w:r>
      <w:proofErr w:type="spellStart"/>
      <w:proofErr w:type="gramEnd"/>
      <w:r w:rsidRPr="00C812A7">
        <w:rPr>
          <w:rFonts w:ascii="Times New Roman" w:hAnsi="Times New Roman" w:cs="Times New Roman"/>
        </w:rPr>
        <w:t>serealizável</w:t>
      </w:r>
      <w:proofErr w:type="spellEnd"/>
      <w:r w:rsidRPr="00C812A7">
        <w:rPr>
          <w:rFonts w:ascii="Times New Roman" w:hAnsi="Times New Roman" w:cs="Times New Roman"/>
        </w:rPr>
        <w:t>)</w:t>
      </w:r>
    </w:p>
    <w:tbl>
      <w:tblPr>
        <w:tblStyle w:val="Tabelacomgrade"/>
        <w:tblpPr w:leftFromText="141" w:rightFromText="141" w:vertAnchor="text" w:horzAnchor="margin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709"/>
      </w:tblGrid>
      <w:tr w:rsidR="00BA6BD0" w:rsidRPr="00C812A7" w14:paraId="6127F168" w14:textId="77777777" w:rsidTr="002408B8">
        <w:tc>
          <w:tcPr>
            <w:tcW w:w="704" w:type="dxa"/>
          </w:tcPr>
          <w:p w14:paraId="4F91C636" w14:textId="66AF3214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709" w:type="dxa"/>
          </w:tcPr>
          <w:p w14:paraId="266DE647" w14:textId="14CDB771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T2</w:t>
            </w:r>
          </w:p>
        </w:tc>
      </w:tr>
      <w:tr w:rsidR="00BA6BD0" w:rsidRPr="00C812A7" w14:paraId="313C5ECC" w14:textId="77777777" w:rsidTr="002408B8">
        <w:tc>
          <w:tcPr>
            <w:tcW w:w="704" w:type="dxa"/>
          </w:tcPr>
          <w:p w14:paraId="546504C9" w14:textId="1B3442D6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r(x)</w:t>
            </w:r>
          </w:p>
        </w:tc>
        <w:tc>
          <w:tcPr>
            <w:tcW w:w="709" w:type="dxa"/>
          </w:tcPr>
          <w:p w14:paraId="42758356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</w:p>
        </w:tc>
      </w:tr>
      <w:tr w:rsidR="00BA6BD0" w:rsidRPr="00C812A7" w14:paraId="0EFB1502" w14:textId="77777777" w:rsidTr="002408B8">
        <w:tc>
          <w:tcPr>
            <w:tcW w:w="704" w:type="dxa"/>
          </w:tcPr>
          <w:p w14:paraId="740D88CE" w14:textId="501904D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w(x)</w:t>
            </w:r>
          </w:p>
        </w:tc>
        <w:tc>
          <w:tcPr>
            <w:tcW w:w="709" w:type="dxa"/>
          </w:tcPr>
          <w:p w14:paraId="464638BA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</w:p>
        </w:tc>
      </w:tr>
      <w:tr w:rsidR="00BA6BD0" w:rsidRPr="00C812A7" w14:paraId="2A88A463" w14:textId="77777777" w:rsidTr="002408B8">
        <w:tc>
          <w:tcPr>
            <w:tcW w:w="704" w:type="dxa"/>
          </w:tcPr>
          <w:p w14:paraId="5161B49C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C5A9812" w14:textId="04019754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r(x)</w:t>
            </w:r>
          </w:p>
        </w:tc>
      </w:tr>
      <w:tr w:rsidR="00BA6BD0" w:rsidRPr="00C812A7" w14:paraId="61B81824" w14:textId="77777777" w:rsidTr="002408B8">
        <w:tc>
          <w:tcPr>
            <w:tcW w:w="704" w:type="dxa"/>
          </w:tcPr>
          <w:p w14:paraId="2F813C03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BE8169C" w14:textId="30BEE141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w(x)</w:t>
            </w:r>
          </w:p>
        </w:tc>
      </w:tr>
      <w:tr w:rsidR="00BA6BD0" w:rsidRPr="00C812A7" w14:paraId="6BEE12E9" w14:textId="77777777" w:rsidTr="002408B8">
        <w:tc>
          <w:tcPr>
            <w:tcW w:w="704" w:type="dxa"/>
          </w:tcPr>
          <w:p w14:paraId="57172622" w14:textId="5C938501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r(y)</w:t>
            </w:r>
          </w:p>
        </w:tc>
        <w:tc>
          <w:tcPr>
            <w:tcW w:w="709" w:type="dxa"/>
          </w:tcPr>
          <w:p w14:paraId="2E1EBAB9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</w:p>
        </w:tc>
      </w:tr>
      <w:tr w:rsidR="00BA6BD0" w:rsidRPr="00C812A7" w14:paraId="798583C3" w14:textId="77777777" w:rsidTr="002408B8">
        <w:tc>
          <w:tcPr>
            <w:tcW w:w="704" w:type="dxa"/>
          </w:tcPr>
          <w:p w14:paraId="27586E54" w14:textId="30818D2F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w(y)</w:t>
            </w:r>
          </w:p>
        </w:tc>
        <w:tc>
          <w:tcPr>
            <w:tcW w:w="709" w:type="dxa"/>
          </w:tcPr>
          <w:p w14:paraId="068D65C2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elacomgrade"/>
        <w:tblpPr w:leftFromText="141" w:rightFromText="141" w:vertAnchor="text" w:horzAnchor="page" w:tblpX="3950" w:tblpY="7"/>
        <w:tblW w:w="0" w:type="auto"/>
        <w:tblLook w:val="04A0" w:firstRow="1" w:lastRow="0" w:firstColumn="1" w:lastColumn="0" w:noHBand="0" w:noVBand="1"/>
      </w:tblPr>
      <w:tblGrid>
        <w:gridCol w:w="704"/>
        <w:gridCol w:w="709"/>
      </w:tblGrid>
      <w:tr w:rsidR="00BA6BD0" w:rsidRPr="00C812A7" w14:paraId="39E1ABE4" w14:textId="77777777" w:rsidTr="002408B8">
        <w:tc>
          <w:tcPr>
            <w:tcW w:w="704" w:type="dxa"/>
          </w:tcPr>
          <w:p w14:paraId="076BF98A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709" w:type="dxa"/>
          </w:tcPr>
          <w:p w14:paraId="5450C6A6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T2</w:t>
            </w:r>
          </w:p>
        </w:tc>
      </w:tr>
      <w:tr w:rsidR="00BA6BD0" w:rsidRPr="00C812A7" w14:paraId="3A591676" w14:textId="77777777" w:rsidTr="002408B8">
        <w:tc>
          <w:tcPr>
            <w:tcW w:w="704" w:type="dxa"/>
          </w:tcPr>
          <w:p w14:paraId="218C1EA6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r(x)</w:t>
            </w:r>
          </w:p>
        </w:tc>
        <w:tc>
          <w:tcPr>
            <w:tcW w:w="709" w:type="dxa"/>
          </w:tcPr>
          <w:p w14:paraId="17809176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</w:p>
        </w:tc>
      </w:tr>
      <w:tr w:rsidR="00BA6BD0" w:rsidRPr="00C812A7" w14:paraId="0CC10B96" w14:textId="77777777" w:rsidTr="002408B8">
        <w:tc>
          <w:tcPr>
            <w:tcW w:w="704" w:type="dxa"/>
          </w:tcPr>
          <w:p w14:paraId="06BF885C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CDEDC94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r(x)</w:t>
            </w:r>
          </w:p>
        </w:tc>
      </w:tr>
      <w:tr w:rsidR="00BA6BD0" w:rsidRPr="00C812A7" w14:paraId="6EAEC067" w14:textId="77777777" w:rsidTr="002408B8">
        <w:tc>
          <w:tcPr>
            <w:tcW w:w="704" w:type="dxa"/>
          </w:tcPr>
          <w:p w14:paraId="64E629AB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w(x)</w:t>
            </w:r>
          </w:p>
        </w:tc>
        <w:tc>
          <w:tcPr>
            <w:tcW w:w="709" w:type="dxa"/>
          </w:tcPr>
          <w:p w14:paraId="6CD97D74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</w:p>
        </w:tc>
      </w:tr>
      <w:tr w:rsidR="00BA6BD0" w:rsidRPr="00C812A7" w14:paraId="54BF807A" w14:textId="77777777" w:rsidTr="002408B8">
        <w:tc>
          <w:tcPr>
            <w:tcW w:w="704" w:type="dxa"/>
          </w:tcPr>
          <w:p w14:paraId="41181399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3B4A8E0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w(x)</w:t>
            </w:r>
          </w:p>
        </w:tc>
      </w:tr>
      <w:tr w:rsidR="00BA6BD0" w:rsidRPr="00C812A7" w14:paraId="6205E790" w14:textId="77777777" w:rsidTr="002408B8">
        <w:tc>
          <w:tcPr>
            <w:tcW w:w="704" w:type="dxa"/>
          </w:tcPr>
          <w:p w14:paraId="51B09FC3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r(y)</w:t>
            </w:r>
          </w:p>
        </w:tc>
        <w:tc>
          <w:tcPr>
            <w:tcW w:w="709" w:type="dxa"/>
          </w:tcPr>
          <w:p w14:paraId="7FEDD4B4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</w:p>
        </w:tc>
      </w:tr>
      <w:tr w:rsidR="00BA6BD0" w:rsidRPr="00C812A7" w14:paraId="37543DD9" w14:textId="77777777" w:rsidTr="002408B8">
        <w:tc>
          <w:tcPr>
            <w:tcW w:w="704" w:type="dxa"/>
          </w:tcPr>
          <w:p w14:paraId="179167FD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w(y)</w:t>
            </w:r>
          </w:p>
        </w:tc>
        <w:tc>
          <w:tcPr>
            <w:tcW w:w="709" w:type="dxa"/>
          </w:tcPr>
          <w:p w14:paraId="404F253C" w14:textId="77777777" w:rsidR="00BA6BD0" w:rsidRPr="00C812A7" w:rsidRDefault="00BA6BD0" w:rsidP="002408B8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elacomgrade"/>
        <w:tblpPr w:leftFromText="141" w:rightFromText="141" w:vertAnchor="text" w:horzAnchor="page" w:tblpX="6667" w:tblpY="24"/>
        <w:tblW w:w="0" w:type="auto"/>
        <w:tblLook w:val="04A0" w:firstRow="1" w:lastRow="0" w:firstColumn="1" w:lastColumn="0" w:noHBand="0" w:noVBand="1"/>
      </w:tblPr>
      <w:tblGrid>
        <w:gridCol w:w="704"/>
        <w:gridCol w:w="709"/>
      </w:tblGrid>
      <w:tr w:rsidR="002408B8" w:rsidRPr="00C812A7" w14:paraId="1AC6BF0D" w14:textId="77777777" w:rsidTr="002408B8">
        <w:tc>
          <w:tcPr>
            <w:tcW w:w="704" w:type="dxa"/>
          </w:tcPr>
          <w:p w14:paraId="6ECF034B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709" w:type="dxa"/>
          </w:tcPr>
          <w:p w14:paraId="16BE3A14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T2</w:t>
            </w:r>
          </w:p>
        </w:tc>
      </w:tr>
      <w:tr w:rsidR="002408B8" w:rsidRPr="00C812A7" w14:paraId="3BB5B3E7" w14:textId="77777777" w:rsidTr="002408B8">
        <w:tc>
          <w:tcPr>
            <w:tcW w:w="704" w:type="dxa"/>
          </w:tcPr>
          <w:p w14:paraId="559C0886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DFFDC5D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r(x)</w:t>
            </w:r>
          </w:p>
        </w:tc>
      </w:tr>
      <w:tr w:rsidR="002408B8" w:rsidRPr="00C812A7" w14:paraId="5DA3930F" w14:textId="77777777" w:rsidTr="002408B8">
        <w:tc>
          <w:tcPr>
            <w:tcW w:w="704" w:type="dxa"/>
          </w:tcPr>
          <w:p w14:paraId="44C36FC5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r(x)</w:t>
            </w:r>
          </w:p>
        </w:tc>
        <w:tc>
          <w:tcPr>
            <w:tcW w:w="709" w:type="dxa"/>
          </w:tcPr>
          <w:p w14:paraId="18A3C404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</w:p>
        </w:tc>
      </w:tr>
      <w:tr w:rsidR="002408B8" w:rsidRPr="00C812A7" w14:paraId="71668151" w14:textId="77777777" w:rsidTr="002408B8">
        <w:tc>
          <w:tcPr>
            <w:tcW w:w="704" w:type="dxa"/>
          </w:tcPr>
          <w:p w14:paraId="674D9CD5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w(x)</w:t>
            </w:r>
          </w:p>
        </w:tc>
        <w:tc>
          <w:tcPr>
            <w:tcW w:w="709" w:type="dxa"/>
          </w:tcPr>
          <w:p w14:paraId="27869749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</w:p>
        </w:tc>
      </w:tr>
      <w:tr w:rsidR="002408B8" w:rsidRPr="00C812A7" w14:paraId="26D284BD" w14:textId="77777777" w:rsidTr="002408B8">
        <w:tc>
          <w:tcPr>
            <w:tcW w:w="704" w:type="dxa"/>
          </w:tcPr>
          <w:p w14:paraId="047BEA4E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0D858C7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w(x)</w:t>
            </w:r>
          </w:p>
        </w:tc>
      </w:tr>
      <w:tr w:rsidR="002408B8" w:rsidRPr="00C812A7" w14:paraId="22A3BB75" w14:textId="77777777" w:rsidTr="002408B8">
        <w:tc>
          <w:tcPr>
            <w:tcW w:w="704" w:type="dxa"/>
          </w:tcPr>
          <w:p w14:paraId="753B1435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r(y)</w:t>
            </w:r>
          </w:p>
        </w:tc>
        <w:tc>
          <w:tcPr>
            <w:tcW w:w="709" w:type="dxa"/>
          </w:tcPr>
          <w:p w14:paraId="76833561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</w:p>
        </w:tc>
      </w:tr>
      <w:tr w:rsidR="002408B8" w:rsidRPr="00C812A7" w14:paraId="7B53394B" w14:textId="77777777" w:rsidTr="002408B8">
        <w:tc>
          <w:tcPr>
            <w:tcW w:w="704" w:type="dxa"/>
          </w:tcPr>
          <w:p w14:paraId="7E5B3CA9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w(y)</w:t>
            </w:r>
          </w:p>
        </w:tc>
        <w:tc>
          <w:tcPr>
            <w:tcW w:w="709" w:type="dxa"/>
          </w:tcPr>
          <w:p w14:paraId="0D331257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XSpec="right" w:tblpY="24"/>
        <w:tblW w:w="0" w:type="auto"/>
        <w:tblLook w:val="04A0" w:firstRow="1" w:lastRow="0" w:firstColumn="1" w:lastColumn="0" w:noHBand="0" w:noVBand="1"/>
      </w:tblPr>
      <w:tblGrid>
        <w:gridCol w:w="704"/>
        <w:gridCol w:w="709"/>
      </w:tblGrid>
      <w:tr w:rsidR="002408B8" w:rsidRPr="00C812A7" w14:paraId="5949363A" w14:textId="77777777" w:rsidTr="002408B8">
        <w:tc>
          <w:tcPr>
            <w:tcW w:w="704" w:type="dxa"/>
          </w:tcPr>
          <w:p w14:paraId="751F27AF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709" w:type="dxa"/>
          </w:tcPr>
          <w:p w14:paraId="474265D3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T2</w:t>
            </w:r>
          </w:p>
        </w:tc>
      </w:tr>
      <w:tr w:rsidR="002408B8" w:rsidRPr="00C812A7" w14:paraId="088CBD89" w14:textId="77777777" w:rsidTr="002408B8">
        <w:tc>
          <w:tcPr>
            <w:tcW w:w="704" w:type="dxa"/>
          </w:tcPr>
          <w:p w14:paraId="68B24275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r(x)</w:t>
            </w:r>
          </w:p>
        </w:tc>
        <w:tc>
          <w:tcPr>
            <w:tcW w:w="709" w:type="dxa"/>
          </w:tcPr>
          <w:p w14:paraId="19AC7838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</w:p>
        </w:tc>
      </w:tr>
      <w:tr w:rsidR="002408B8" w:rsidRPr="00C812A7" w14:paraId="07EC0FD0" w14:textId="77777777" w:rsidTr="002408B8">
        <w:tc>
          <w:tcPr>
            <w:tcW w:w="704" w:type="dxa"/>
          </w:tcPr>
          <w:p w14:paraId="1A4FE54C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61C54C0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r(x)</w:t>
            </w:r>
          </w:p>
        </w:tc>
      </w:tr>
      <w:tr w:rsidR="002408B8" w:rsidRPr="00C812A7" w14:paraId="7C5A3004" w14:textId="77777777" w:rsidTr="002408B8">
        <w:tc>
          <w:tcPr>
            <w:tcW w:w="704" w:type="dxa"/>
          </w:tcPr>
          <w:p w14:paraId="06274BAC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C8EC64D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w(x)</w:t>
            </w:r>
          </w:p>
        </w:tc>
      </w:tr>
      <w:tr w:rsidR="002408B8" w:rsidRPr="00C812A7" w14:paraId="32DCE916" w14:textId="77777777" w:rsidTr="002408B8">
        <w:tc>
          <w:tcPr>
            <w:tcW w:w="704" w:type="dxa"/>
          </w:tcPr>
          <w:p w14:paraId="2AF10490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w(x)</w:t>
            </w:r>
          </w:p>
        </w:tc>
        <w:tc>
          <w:tcPr>
            <w:tcW w:w="709" w:type="dxa"/>
          </w:tcPr>
          <w:p w14:paraId="7B48CC92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</w:p>
        </w:tc>
      </w:tr>
      <w:tr w:rsidR="002408B8" w:rsidRPr="00C812A7" w14:paraId="01CD2B0D" w14:textId="77777777" w:rsidTr="002408B8">
        <w:tc>
          <w:tcPr>
            <w:tcW w:w="704" w:type="dxa"/>
          </w:tcPr>
          <w:p w14:paraId="5FE6C822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r(y)</w:t>
            </w:r>
          </w:p>
        </w:tc>
        <w:tc>
          <w:tcPr>
            <w:tcW w:w="709" w:type="dxa"/>
          </w:tcPr>
          <w:p w14:paraId="3398A3B5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</w:p>
        </w:tc>
      </w:tr>
      <w:tr w:rsidR="002408B8" w:rsidRPr="00C812A7" w14:paraId="665ED691" w14:textId="77777777" w:rsidTr="002408B8">
        <w:tc>
          <w:tcPr>
            <w:tcW w:w="704" w:type="dxa"/>
          </w:tcPr>
          <w:p w14:paraId="36F95276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  <w:r w:rsidRPr="00C812A7">
              <w:rPr>
                <w:rFonts w:ascii="Times New Roman" w:hAnsi="Times New Roman" w:cs="Times New Roman"/>
              </w:rPr>
              <w:t>w(y)</w:t>
            </w:r>
          </w:p>
        </w:tc>
        <w:tc>
          <w:tcPr>
            <w:tcW w:w="709" w:type="dxa"/>
          </w:tcPr>
          <w:p w14:paraId="15DD5050" w14:textId="77777777" w:rsidR="002408B8" w:rsidRPr="00C812A7" w:rsidRDefault="002408B8" w:rsidP="002408B8">
            <w:pPr>
              <w:rPr>
                <w:rFonts w:ascii="Times New Roman" w:hAnsi="Times New Roman" w:cs="Times New Roman"/>
              </w:rPr>
            </w:pPr>
          </w:p>
        </w:tc>
      </w:tr>
    </w:tbl>
    <w:p w14:paraId="1D8B5398" w14:textId="77777777" w:rsidR="00BA6BD0" w:rsidRPr="00C812A7" w:rsidRDefault="00BA6BD0" w:rsidP="00BA6BD0">
      <w:pPr>
        <w:rPr>
          <w:rFonts w:ascii="Times New Roman" w:hAnsi="Times New Roman" w:cs="Times New Roman"/>
        </w:rPr>
      </w:pPr>
    </w:p>
    <w:p w14:paraId="48F9669A" w14:textId="77777777" w:rsidR="00BA6BD0" w:rsidRPr="00C812A7" w:rsidRDefault="00BA6BD0" w:rsidP="00BA6BD0">
      <w:pPr>
        <w:rPr>
          <w:rFonts w:ascii="Times New Roman" w:hAnsi="Times New Roman" w:cs="Times New Roman"/>
        </w:rPr>
      </w:pPr>
    </w:p>
    <w:p w14:paraId="1DDECD1C" w14:textId="77777777" w:rsidR="00BA6BD0" w:rsidRPr="00C812A7" w:rsidRDefault="00BA6BD0" w:rsidP="00BA6BD0">
      <w:pPr>
        <w:rPr>
          <w:rFonts w:ascii="Times New Roman" w:hAnsi="Times New Roman" w:cs="Times New Roman"/>
        </w:rPr>
      </w:pPr>
    </w:p>
    <w:p w14:paraId="22DEF1B8" w14:textId="77777777" w:rsidR="002408B8" w:rsidRPr="00C812A7" w:rsidRDefault="002408B8" w:rsidP="00BA6BD0">
      <w:pPr>
        <w:rPr>
          <w:rFonts w:ascii="Times New Roman" w:hAnsi="Times New Roman" w:cs="Times New Roman"/>
        </w:rPr>
      </w:pPr>
    </w:p>
    <w:p w14:paraId="77210F49" w14:textId="77777777" w:rsidR="002408B8" w:rsidRPr="00C812A7" w:rsidRDefault="002408B8" w:rsidP="00BA6BD0">
      <w:pPr>
        <w:rPr>
          <w:rFonts w:ascii="Times New Roman" w:hAnsi="Times New Roman" w:cs="Times New Roman"/>
        </w:rPr>
      </w:pPr>
    </w:p>
    <w:p w14:paraId="23D2D2C0" w14:textId="122A45B3" w:rsidR="002408B8" w:rsidRPr="00C812A7" w:rsidRDefault="00C812A7" w:rsidP="00BA6BD0">
      <w:pPr>
        <w:rPr>
          <w:rFonts w:ascii="Times New Roman" w:hAnsi="Times New Roman" w:cs="Times New Roman"/>
          <w:b/>
          <w:bCs/>
        </w:rPr>
      </w:pPr>
      <w:r w:rsidRPr="00C812A7">
        <w:rPr>
          <w:rFonts w:ascii="Times New Roman" w:hAnsi="Times New Roman" w:cs="Times New Roman"/>
          <w:b/>
          <w:bCs/>
        </w:rPr>
        <w:t xml:space="preserve">Questão </w:t>
      </w:r>
      <w:r w:rsidR="002408B8" w:rsidRPr="00C812A7">
        <w:rPr>
          <w:rFonts w:ascii="Times New Roman" w:hAnsi="Times New Roman" w:cs="Times New Roman"/>
          <w:b/>
          <w:bCs/>
        </w:rPr>
        <w:t>3.</w:t>
      </w:r>
    </w:p>
    <w:p w14:paraId="2C3BC5CE" w14:textId="3E783013" w:rsidR="002408B8" w:rsidRPr="00C812A7" w:rsidRDefault="002408B8" w:rsidP="002408B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>T1 → T2 → T3</w:t>
      </w:r>
    </w:p>
    <w:p w14:paraId="76E74FD2" w14:textId="12329D90" w:rsidR="002408B8" w:rsidRPr="00C812A7" w:rsidRDefault="002408B8" w:rsidP="002408B8">
      <w:pPr>
        <w:pStyle w:val="PargrafodaLista"/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Não </w:t>
      </w:r>
      <w:proofErr w:type="spellStart"/>
      <w:r w:rsidRPr="00C812A7">
        <w:rPr>
          <w:rFonts w:ascii="Times New Roman" w:hAnsi="Times New Roman" w:cs="Times New Roman"/>
        </w:rPr>
        <w:t>serealizável</w:t>
      </w:r>
      <w:proofErr w:type="spellEnd"/>
    </w:p>
    <w:p w14:paraId="36BA3376" w14:textId="77777777" w:rsidR="002408B8" w:rsidRPr="00C812A7" w:rsidRDefault="002408B8" w:rsidP="002408B8">
      <w:pPr>
        <w:pStyle w:val="PargrafodaLista"/>
        <w:rPr>
          <w:rFonts w:ascii="Times New Roman" w:hAnsi="Times New Roman" w:cs="Times New Roman"/>
        </w:rPr>
      </w:pPr>
    </w:p>
    <w:p w14:paraId="043D72E6" w14:textId="54F5A706" w:rsidR="002408B8" w:rsidRPr="00C812A7" w:rsidRDefault="002408B8" w:rsidP="002408B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T1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T3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T1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T2</w:t>
      </w:r>
    </w:p>
    <w:p w14:paraId="25A1345A" w14:textId="77777777" w:rsidR="002408B8" w:rsidRPr="00C812A7" w:rsidRDefault="002408B8" w:rsidP="002408B8">
      <w:pPr>
        <w:pStyle w:val="PargrafodaLista"/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Não </w:t>
      </w:r>
      <w:proofErr w:type="spellStart"/>
      <w:r w:rsidRPr="00C812A7">
        <w:rPr>
          <w:rFonts w:ascii="Times New Roman" w:hAnsi="Times New Roman" w:cs="Times New Roman"/>
        </w:rPr>
        <w:t>serealizável</w:t>
      </w:r>
      <w:proofErr w:type="spellEnd"/>
    </w:p>
    <w:p w14:paraId="16AE049E" w14:textId="77777777" w:rsidR="002408B8" w:rsidRPr="00C812A7" w:rsidRDefault="002408B8" w:rsidP="002408B8">
      <w:pPr>
        <w:pStyle w:val="PargrafodaLista"/>
        <w:rPr>
          <w:rFonts w:ascii="Times New Roman" w:hAnsi="Times New Roman" w:cs="Times New Roman"/>
        </w:rPr>
      </w:pPr>
    </w:p>
    <w:p w14:paraId="69138169" w14:textId="3BF9C9F6" w:rsidR="002408B8" w:rsidRPr="00C812A7" w:rsidRDefault="002408B8" w:rsidP="002408B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T2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T3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T1</w:t>
      </w:r>
    </w:p>
    <w:p w14:paraId="57276CF2" w14:textId="09A51EC4" w:rsidR="002408B8" w:rsidRPr="00C812A7" w:rsidRDefault="002408B8" w:rsidP="002408B8">
      <w:pPr>
        <w:pStyle w:val="PargrafodaLista"/>
        <w:rPr>
          <w:rFonts w:ascii="Times New Roman" w:hAnsi="Times New Roman" w:cs="Times New Roman"/>
        </w:rPr>
      </w:pPr>
      <w:proofErr w:type="spellStart"/>
      <w:r w:rsidRPr="00C812A7">
        <w:rPr>
          <w:rFonts w:ascii="Times New Roman" w:hAnsi="Times New Roman" w:cs="Times New Roman"/>
        </w:rPr>
        <w:t>S</w:t>
      </w:r>
      <w:r w:rsidRPr="00C812A7">
        <w:rPr>
          <w:rFonts w:ascii="Times New Roman" w:hAnsi="Times New Roman" w:cs="Times New Roman"/>
        </w:rPr>
        <w:t>erealizável</w:t>
      </w:r>
      <w:proofErr w:type="spellEnd"/>
    </w:p>
    <w:p w14:paraId="547BE131" w14:textId="77777777" w:rsidR="002408B8" w:rsidRPr="00C812A7" w:rsidRDefault="002408B8" w:rsidP="002408B8">
      <w:pPr>
        <w:pStyle w:val="PargrafodaLista"/>
        <w:rPr>
          <w:rFonts w:ascii="Times New Roman" w:hAnsi="Times New Roman" w:cs="Times New Roman"/>
        </w:rPr>
      </w:pPr>
    </w:p>
    <w:p w14:paraId="56C729F3" w14:textId="7B4B9B5B" w:rsidR="002408B8" w:rsidRPr="00C812A7" w:rsidRDefault="002408B8" w:rsidP="002408B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T2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T3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T1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T3</w:t>
      </w:r>
    </w:p>
    <w:p w14:paraId="46C319A3" w14:textId="17A0823F" w:rsidR="002408B8" w:rsidRPr="00C812A7" w:rsidRDefault="002408B8" w:rsidP="002408B8">
      <w:pPr>
        <w:pStyle w:val="PargrafodaLista"/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Não </w:t>
      </w:r>
      <w:proofErr w:type="spellStart"/>
      <w:r w:rsidRPr="00C812A7">
        <w:rPr>
          <w:rFonts w:ascii="Times New Roman" w:hAnsi="Times New Roman" w:cs="Times New Roman"/>
        </w:rPr>
        <w:t>serealizável</w:t>
      </w:r>
      <w:proofErr w:type="spellEnd"/>
    </w:p>
    <w:p w14:paraId="1B3FEAE8" w14:textId="77777777" w:rsidR="00C812A7" w:rsidRPr="00C812A7" w:rsidRDefault="00C812A7" w:rsidP="00C812A7">
      <w:pPr>
        <w:rPr>
          <w:rFonts w:ascii="Times New Roman" w:hAnsi="Times New Roman" w:cs="Times New Roman"/>
        </w:rPr>
      </w:pPr>
    </w:p>
    <w:p w14:paraId="5272800F" w14:textId="3A68DB22" w:rsidR="00C812A7" w:rsidRPr="00C812A7" w:rsidRDefault="00C812A7" w:rsidP="00C812A7">
      <w:pPr>
        <w:rPr>
          <w:rFonts w:ascii="Times New Roman" w:hAnsi="Times New Roman" w:cs="Times New Roman"/>
          <w:b/>
          <w:bCs/>
        </w:rPr>
      </w:pPr>
      <w:r w:rsidRPr="00C812A7">
        <w:rPr>
          <w:rFonts w:ascii="Times New Roman" w:hAnsi="Times New Roman" w:cs="Times New Roman"/>
          <w:b/>
          <w:bCs/>
        </w:rPr>
        <w:lastRenderedPageBreak/>
        <w:t xml:space="preserve">Questão 4. </w:t>
      </w:r>
    </w:p>
    <w:p w14:paraId="260F9EBF" w14:textId="6CD25711" w:rsidR="00C812A7" w:rsidRPr="00C812A7" w:rsidRDefault="00C812A7" w:rsidP="00C812A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>Plano S1</w:t>
      </w:r>
    </w:p>
    <w:p w14:paraId="11841014" w14:textId="397ADBBD" w:rsidR="00C812A7" w:rsidRPr="00C812A7" w:rsidRDefault="00C812A7" w:rsidP="00C812A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T3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</w:t>
      </w:r>
      <w:proofErr w:type="gramStart"/>
      <w:r w:rsidRPr="00C812A7">
        <w:rPr>
          <w:rFonts w:ascii="Times New Roman" w:hAnsi="Times New Roman" w:cs="Times New Roman"/>
        </w:rPr>
        <w:t xml:space="preserve">2,   </w:t>
      </w:r>
      <w:proofErr w:type="gramEnd"/>
      <w:r w:rsidRPr="00C812A7">
        <w:rPr>
          <w:rFonts w:ascii="Times New Roman" w:hAnsi="Times New Roman" w:cs="Times New Roman"/>
        </w:rPr>
        <w:t xml:space="preserve">    T3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T1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T2</w:t>
      </w:r>
    </w:p>
    <w:p w14:paraId="20920452" w14:textId="1B5D72A8" w:rsidR="00C812A7" w:rsidRPr="00C812A7" w:rsidRDefault="00C812A7" w:rsidP="00C812A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812A7">
        <w:rPr>
          <w:rFonts w:ascii="Times New Roman" w:hAnsi="Times New Roman" w:cs="Times New Roman"/>
        </w:rPr>
        <w:t>S</w:t>
      </w:r>
      <w:r w:rsidRPr="00C812A7">
        <w:rPr>
          <w:rFonts w:ascii="Times New Roman" w:hAnsi="Times New Roman" w:cs="Times New Roman"/>
        </w:rPr>
        <w:t>erealizável</w:t>
      </w:r>
      <w:proofErr w:type="spellEnd"/>
    </w:p>
    <w:p w14:paraId="402D10CD" w14:textId="091DF07F" w:rsidR="00C812A7" w:rsidRPr="00C812A7" w:rsidRDefault="00C812A7" w:rsidP="00C812A7">
      <w:pPr>
        <w:rPr>
          <w:rFonts w:ascii="Times New Roman" w:hAnsi="Times New Roman" w:cs="Times New Roman"/>
        </w:rPr>
      </w:pPr>
    </w:p>
    <w:p w14:paraId="7F2AC0A9" w14:textId="1CE44279" w:rsidR="00C812A7" w:rsidRPr="00C812A7" w:rsidRDefault="00C812A7" w:rsidP="00C812A7">
      <w:pPr>
        <w:ind w:left="360"/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>Plano S2</w:t>
      </w:r>
    </w:p>
    <w:p w14:paraId="7E645E83" w14:textId="35EAE51B" w:rsidR="00C812A7" w:rsidRPr="00C812A7" w:rsidRDefault="00C812A7" w:rsidP="00C812A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>T3 → T</w:t>
      </w:r>
      <w:proofErr w:type="gramStart"/>
      <w:r w:rsidRPr="00C812A7">
        <w:rPr>
          <w:rFonts w:ascii="Times New Roman" w:hAnsi="Times New Roman" w:cs="Times New Roman"/>
        </w:rPr>
        <w:t xml:space="preserve">2,   </w:t>
      </w:r>
      <w:proofErr w:type="gramEnd"/>
      <w:r w:rsidRPr="00C812A7">
        <w:rPr>
          <w:rFonts w:ascii="Times New Roman" w:hAnsi="Times New Roman" w:cs="Times New Roman"/>
        </w:rPr>
        <w:t xml:space="preserve">    T3 → T1 → T2</w:t>
      </w:r>
      <w:r w:rsidRPr="00C812A7">
        <w:rPr>
          <w:rFonts w:ascii="Times New Roman" w:hAnsi="Times New Roman" w:cs="Times New Roman"/>
        </w:rPr>
        <w:t xml:space="preserve"> </w:t>
      </w:r>
      <w:r w:rsidRPr="00C812A7">
        <w:rPr>
          <w:rFonts w:ascii="Times New Roman" w:hAnsi="Times New Roman" w:cs="Times New Roman"/>
        </w:rPr>
        <w:t>→</w:t>
      </w:r>
      <w:r w:rsidRPr="00C812A7">
        <w:rPr>
          <w:rFonts w:ascii="Times New Roman" w:hAnsi="Times New Roman" w:cs="Times New Roman"/>
        </w:rPr>
        <w:t xml:space="preserve"> T3</w:t>
      </w:r>
    </w:p>
    <w:p w14:paraId="02935B6C" w14:textId="63B9E000" w:rsidR="00C812A7" w:rsidRPr="00C812A7" w:rsidRDefault="00C812A7" w:rsidP="00C812A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Não </w:t>
      </w:r>
      <w:proofErr w:type="spellStart"/>
      <w:r w:rsidRPr="00C812A7">
        <w:rPr>
          <w:rFonts w:ascii="Times New Roman" w:hAnsi="Times New Roman" w:cs="Times New Roman"/>
        </w:rPr>
        <w:t>serealizável</w:t>
      </w:r>
      <w:proofErr w:type="spellEnd"/>
    </w:p>
    <w:p w14:paraId="09D4BD60" w14:textId="77777777" w:rsidR="00C812A7" w:rsidRPr="00C812A7" w:rsidRDefault="00C812A7" w:rsidP="00C812A7">
      <w:pPr>
        <w:rPr>
          <w:rFonts w:ascii="Times New Roman" w:hAnsi="Times New Roman" w:cs="Times New Roman"/>
        </w:rPr>
      </w:pPr>
    </w:p>
    <w:p w14:paraId="7E9DFBEE" w14:textId="28951734" w:rsidR="00C812A7" w:rsidRPr="00C812A7" w:rsidRDefault="00C812A7" w:rsidP="00C812A7">
      <w:pPr>
        <w:rPr>
          <w:rFonts w:ascii="Times New Roman" w:hAnsi="Times New Roman" w:cs="Times New Roman"/>
          <w:b/>
          <w:bCs/>
        </w:rPr>
      </w:pPr>
      <w:r w:rsidRPr="00C812A7">
        <w:rPr>
          <w:rFonts w:ascii="Times New Roman" w:hAnsi="Times New Roman" w:cs="Times New Roman"/>
          <w:b/>
          <w:bCs/>
        </w:rPr>
        <w:t>Questão 5.</w:t>
      </w:r>
    </w:p>
    <w:p w14:paraId="242E671F" w14:textId="2543F58F" w:rsidR="00C812A7" w:rsidRPr="00C812A7" w:rsidRDefault="00C812A7" w:rsidP="00C812A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>Plano S1</w:t>
      </w:r>
    </w:p>
    <w:p w14:paraId="2336D38D" w14:textId="446663D6" w:rsidR="00C812A7" w:rsidRPr="00C812A7" w:rsidRDefault="00C812A7" w:rsidP="00C812A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>T</w:t>
      </w:r>
      <w:r w:rsidRPr="00C812A7">
        <w:rPr>
          <w:rFonts w:ascii="Times New Roman" w:hAnsi="Times New Roman" w:cs="Times New Roman"/>
        </w:rPr>
        <w:t>1</w:t>
      </w:r>
      <w:r w:rsidRPr="00C812A7">
        <w:rPr>
          <w:rFonts w:ascii="Times New Roman" w:hAnsi="Times New Roman" w:cs="Times New Roman"/>
        </w:rPr>
        <w:t xml:space="preserve"> → T2 → T</w:t>
      </w:r>
      <w:r w:rsidRPr="00C812A7">
        <w:rPr>
          <w:rFonts w:ascii="Times New Roman" w:hAnsi="Times New Roman" w:cs="Times New Roman"/>
        </w:rPr>
        <w:t>3</w:t>
      </w:r>
    </w:p>
    <w:p w14:paraId="095E800C" w14:textId="77777777" w:rsidR="00C812A7" w:rsidRPr="00C812A7" w:rsidRDefault="00C812A7" w:rsidP="00C812A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812A7">
        <w:rPr>
          <w:rFonts w:ascii="Times New Roman" w:hAnsi="Times New Roman" w:cs="Times New Roman"/>
        </w:rPr>
        <w:t>Serealizável</w:t>
      </w:r>
      <w:proofErr w:type="spellEnd"/>
    </w:p>
    <w:p w14:paraId="09630C34" w14:textId="77777777" w:rsidR="00C812A7" w:rsidRPr="00C812A7" w:rsidRDefault="00C812A7" w:rsidP="00C812A7">
      <w:pPr>
        <w:rPr>
          <w:rFonts w:ascii="Times New Roman" w:hAnsi="Times New Roman" w:cs="Times New Roman"/>
        </w:rPr>
      </w:pPr>
    </w:p>
    <w:p w14:paraId="37D7D113" w14:textId="77777777" w:rsidR="00C812A7" w:rsidRPr="00C812A7" w:rsidRDefault="00C812A7" w:rsidP="00C812A7">
      <w:pPr>
        <w:ind w:left="360"/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>Plano S2</w:t>
      </w:r>
    </w:p>
    <w:p w14:paraId="6D7CA9DB" w14:textId="77777777" w:rsidR="00C812A7" w:rsidRPr="00C812A7" w:rsidRDefault="00C812A7" w:rsidP="00C812A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>T3 → T</w:t>
      </w:r>
      <w:proofErr w:type="gramStart"/>
      <w:r w:rsidRPr="00C812A7">
        <w:rPr>
          <w:rFonts w:ascii="Times New Roman" w:hAnsi="Times New Roman" w:cs="Times New Roman"/>
        </w:rPr>
        <w:t xml:space="preserve">2,   </w:t>
      </w:r>
      <w:proofErr w:type="gramEnd"/>
      <w:r w:rsidRPr="00C812A7">
        <w:rPr>
          <w:rFonts w:ascii="Times New Roman" w:hAnsi="Times New Roman" w:cs="Times New Roman"/>
        </w:rPr>
        <w:t xml:space="preserve">    T3 → T1 → T2 → T3</w:t>
      </w:r>
    </w:p>
    <w:p w14:paraId="628D1C3C" w14:textId="77777777" w:rsidR="00C812A7" w:rsidRPr="00C812A7" w:rsidRDefault="00C812A7" w:rsidP="00C812A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C812A7">
        <w:rPr>
          <w:rFonts w:ascii="Times New Roman" w:hAnsi="Times New Roman" w:cs="Times New Roman"/>
        </w:rPr>
        <w:t xml:space="preserve">Não </w:t>
      </w:r>
      <w:proofErr w:type="spellStart"/>
      <w:r w:rsidRPr="00C812A7">
        <w:rPr>
          <w:rFonts w:ascii="Times New Roman" w:hAnsi="Times New Roman" w:cs="Times New Roman"/>
        </w:rPr>
        <w:t>serealizável</w:t>
      </w:r>
      <w:proofErr w:type="spellEnd"/>
    </w:p>
    <w:p w14:paraId="194FA304" w14:textId="5A81165E" w:rsidR="00C812A7" w:rsidRPr="00C812A7" w:rsidRDefault="00C812A7" w:rsidP="00C812A7">
      <w:pPr>
        <w:rPr>
          <w:rFonts w:ascii="Times New Roman" w:hAnsi="Times New Roman" w:cs="Times New Roman"/>
        </w:rPr>
      </w:pPr>
    </w:p>
    <w:sectPr w:rsidR="00C812A7" w:rsidRPr="00C812A7" w:rsidSect="00BA6BD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3225"/>
    <w:multiLevelType w:val="hybridMultilevel"/>
    <w:tmpl w:val="CAE2D3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A0084"/>
    <w:multiLevelType w:val="hybridMultilevel"/>
    <w:tmpl w:val="DF567E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12725">
    <w:abstractNumId w:val="1"/>
  </w:num>
  <w:num w:numId="2" w16cid:durableId="12747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E2"/>
    <w:rsid w:val="001814E2"/>
    <w:rsid w:val="002408B8"/>
    <w:rsid w:val="00B57C2A"/>
    <w:rsid w:val="00BA6BD0"/>
    <w:rsid w:val="00C812A7"/>
    <w:rsid w:val="00E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A6EDC"/>
  <w15:chartTrackingRefBased/>
  <w15:docId w15:val="{156474F2-2CD7-42EF-942E-0C821C24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1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1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1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1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1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14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14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14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14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14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14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14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14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14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1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14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14E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A6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174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NICOLLE BEATRICE ASQUINO CHAVEZ</dc:creator>
  <cp:keywords/>
  <dc:description/>
  <cp:lastModifiedBy>NICOLLE BEATRICE ASQUINO CHAVEZ</cp:lastModifiedBy>
  <cp:revision>1</cp:revision>
  <dcterms:created xsi:type="dcterms:W3CDTF">2025-10-04T00:25:00Z</dcterms:created>
  <dcterms:modified xsi:type="dcterms:W3CDTF">2025-10-04T02:49:00Z</dcterms:modified>
</cp:coreProperties>
</file>