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28A7" w:rsidRPr="00747EBC" w:rsidRDefault="00F55227">
      <w:pPr>
        <w:rPr>
          <w:rFonts w:ascii="Times New Roman" w:hAnsi="Times New Roman" w:cs="Times New Roman"/>
          <w:color w:val="555555"/>
          <w:sz w:val="24"/>
          <w:szCs w:val="24"/>
          <w:shd w:val="clear" w:color="auto" w:fill="FFFFFF"/>
        </w:rPr>
      </w:pPr>
      <w:r w:rsidRPr="00747EBC">
        <w:rPr>
          <w:rFonts w:ascii="Times New Roman" w:hAnsi="Times New Roman" w:cs="Times New Roman"/>
          <w:color w:val="555555"/>
          <w:sz w:val="24"/>
          <w:szCs w:val="24"/>
          <w:shd w:val="clear" w:color="auto" w:fill="FFFFFF"/>
        </w:rPr>
        <w:t>Конспект «Особенности текстовых документов и эффективность поиска информации в Интернете»</w:t>
      </w:r>
    </w:p>
    <w:p w:rsidR="00F55227" w:rsidRPr="00747EBC" w:rsidRDefault="00F55227" w:rsidP="00F55227">
      <w:pPr>
        <w:pStyle w:val="1"/>
        <w:rPr>
          <w:rFonts w:ascii="Times New Roman" w:eastAsia="Times New Roman" w:hAnsi="Times New Roman" w:cs="Times New Roman"/>
          <w:sz w:val="24"/>
          <w:szCs w:val="24"/>
          <w:lang w:eastAsia="ru-RU"/>
        </w:rPr>
      </w:pPr>
      <w:r w:rsidRPr="00747EBC">
        <w:rPr>
          <w:rFonts w:ascii="Times New Roman" w:eastAsia="Times New Roman" w:hAnsi="Times New Roman" w:cs="Times New Roman"/>
          <w:sz w:val="24"/>
          <w:szCs w:val="24"/>
          <w:lang w:eastAsia="ru-RU"/>
        </w:rPr>
        <w:t>Системы на основе индексирования.</w:t>
      </w:r>
    </w:p>
    <w:p w:rsidR="00707349" w:rsidRPr="00747EBC" w:rsidRDefault="00707349" w:rsidP="00707349">
      <w:pPr>
        <w:rPr>
          <w:rFonts w:ascii="Times New Roman" w:hAnsi="Times New Roman" w:cs="Times New Roman"/>
          <w:sz w:val="24"/>
          <w:szCs w:val="24"/>
        </w:rPr>
      </w:pPr>
      <w:r w:rsidRPr="00747EBC">
        <w:rPr>
          <w:rFonts w:ascii="Times New Roman" w:hAnsi="Times New Roman" w:cs="Times New Roman"/>
          <w:sz w:val="24"/>
          <w:szCs w:val="24"/>
        </w:rPr>
        <w:t>Поисковый индекс любого сайта зависит непосредственно от его контента, внешних и внутренних ссылок, наличия изображений, графиков и прочих материалов. Вводя в поисковой строке запрос, интернет-пользователь обращается к индексу. Затем из него на основании данных осуществляется ранжирование результатов поиска, список страниц, которые выстраиваются по мере ум</w:t>
      </w:r>
      <w:r w:rsidRPr="00747EBC">
        <w:rPr>
          <w:rFonts w:ascii="Times New Roman" w:hAnsi="Times New Roman" w:cs="Times New Roman"/>
          <w:sz w:val="24"/>
          <w:szCs w:val="24"/>
        </w:rPr>
        <w:t>еньшения релевантности запросу.</w:t>
      </w:r>
    </w:p>
    <w:p w:rsidR="00707349" w:rsidRPr="00747EBC" w:rsidRDefault="00707349" w:rsidP="00707349">
      <w:pPr>
        <w:rPr>
          <w:rFonts w:ascii="Times New Roman" w:hAnsi="Times New Roman" w:cs="Times New Roman"/>
          <w:sz w:val="24"/>
          <w:szCs w:val="24"/>
        </w:rPr>
      </w:pPr>
      <w:r w:rsidRPr="00747EBC">
        <w:rPr>
          <w:rFonts w:ascii="Times New Roman" w:hAnsi="Times New Roman" w:cs="Times New Roman"/>
          <w:sz w:val="24"/>
          <w:szCs w:val="24"/>
        </w:rPr>
        <w:t>Представьте, что Всемирная Сеть – это большая библиотека. В ней обязательно должен быть специальный каталог, который делает поиск необходимых материалов гораздо проще. Всем книгам, которые находятся в библиотеке, принадлежит свой шифр. Все шифры объединены темами, разде</w:t>
      </w:r>
      <w:r w:rsidRPr="00747EBC">
        <w:rPr>
          <w:rFonts w:ascii="Times New Roman" w:hAnsi="Times New Roman" w:cs="Times New Roman"/>
          <w:sz w:val="24"/>
          <w:szCs w:val="24"/>
        </w:rPr>
        <w:t>лами и прочими параметрами.</w:t>
      </w:r>
    </w:p>
    <w:p w:rsidR="00707349" w:rsidRPr="00747EBC" w:rsidRDefault="00707349" w:rsidP="00707349">
      <w:pPr>
        <w:rPr>
          <w:rFonts w:ascii="Times New Roman" w:hAnsi="Times New Roman" w:cs="Times New Roman"/>
          <w:sz w:val="24"/>
          <w:szCs w:val="24"/>
        </w:rPr>
      </w:pPr>
      <w:r w:rsidRPr="00747EBC">
        <w:rPr>
          <w:rFonts w:ascii="Times New Roman" w:hAnsi="Times New Roman" w:cs="Times New Roman"/>
          <w:sz w:val="24"/>
          <w:szCs w:val="24"/>
        </w:rPr>
        <w:t>Когда человек приходит в библиотеку и просит книгу на определенную тематику (делает запрос), библиотекарь идет к нужному разделу, достает все книги, соответствующие ему, и подбирает</w:t>
      </w:r>
      <w:r w:rsidRPr="00747EBC">
        <w:rPr>
          <w:rFonts w:ascii="Times New Roman" w:hAnsi="Times New Roman" w:cs="Times New Roman"/>
          <w:sz w:val="24"/>
          <w:szCs w:val="24"/>
        </w:rPr>
        <w:t xml:space="preserve"> для читателя самую подходящую.</w:t>
      </w:r>
    </w:p>
    <w:p w:rsidR="00F55227" w:rsidRPr="00747EBC" w:rsidRDefault="00707349" w:rsidP="00707349">
      <w:pPr>
        <w:rPr>
          <w:rFonts w:ascii="Times New Roman" w:hAnsi="Times New Roman" w:cs="Times New Roman"/>
          <w:sz w:val="24"/>
          <w:szCs w:val="24"/>
        </w:rPr>
      </w:pPr>
      <w:r w:rsidRPr="00747EBC">
        <w:rPr>
          <w:rFonts w:ascii="Times New Roman" w:hAnsi="Times New Roman" w:cs="Times New Roman"/>
          <w:sz w:val="24"/>
          <w:szCs w:val="24"/>
        </w:rPr>
        <w:t>По аналогичному принципу работают и поисковики: пользователь делает запрос, поисковая машина достает все соответствующие страницы и выдает наиболее релевантные</w:t>
      </w:r>
      <w:r w:rsidRPr="00747EBC">
        <w:rPr>
          <w:rFonts w:ascii="Times New Roman" w:hAnsi="Times New Roman" w:cs="Times New Roman"/>
          <w:sz w:val="24"/>
          <w:szCs w:val="24"/>
        </w:rPr>
        <w:t>.</w:t>
      </w:r>
    </w:p>
    <w:p w:rsidR="00707349" w:rsidRPr="00747EBC" w:rsidRDefault="00707349" w:rsidP="00707349">
      <w:pPr>
        <w:rPr>
          <w:rFonts w:ascii="Times New Roman" w:hAnsi="Times New Roman" w:cs="Times New Roman"/>
          <w:sz w:val="24"/>
          <w:szCs w:val="24"/>
        </w:rPr>
      </w:pPr>
      <w:r w:rsidRPr="00747EBC">
        <w:rPr>
          <w:rFonts w:ascii="Times New Roman" w:hAnsi="Times New Roman" w:cs="Times New Roman"/>
          <w:sz w:val="24"/>
          <w:szCs w:val="24"/>
        </w:rPr>
        <w:t>Индексировани</w:t>
      </w:r>
      <w:r w:rsidRPr="00747EBC">
        <w:rPr>
          <w:rFonts w:ascii="Times New Roman" w:hAnsi="Times New Roman" w:cs="Times New Roman"/>
          <w:sz w:val="24"/>
          <w:szCs w:val="24"/>
        </w:rPr>
        <w:t>ем занимаются два типа роботов:</w:t>
      </w:r>
    </w:p>
    <w:p w:rsidR="00707349" w:rsidRPr="00747EBC" w:rsidRDefault="00707349" w:rsidP="00707349">
      <w:pPr>
        <w:pStyle w:val="a3"/>
        <w:numPr>
          <w:ilvl w:val="0"/>
          <w:numId w:val="2"/>
        </w:numPr>
        <w:rPr>
          <w:rFonts w:ascii="Times New Roman" w:hAnsi="Times New Roman" w:cs="Times New Roman"/>
          <w:sz w:val="24"/>
          <w:szCs w:val="24"/>
        </w:rPr>
      </w:pPr>
      <w:r w:rsidRPr="00747EBC">
        <w:rPr>
          <w:rFonts w:ascii="Times New Roman" w:hAnsi="Times New Roman" w:cs="Times New Roman"/>
          <w:sz w:val="24"/>
          <w:szCs w:val="24"/>
        </w:rPr>
        <w:t xml:space="preserve">Основные. Изучают контент, содержащийся на страницах </w:t>
      </w:r>
      <w:proofErr w:type="spellStart"/>
      <w:r w:rsidRPr="00747EBC">
        <w:rPr>
          <w:rFonts w:ascii="Times New Roman" w:hAnsi="Times New Roman" w:cs="Times New Roman"/>
          <w:sz w:val="24"/>
          <w:szCs w:val="24"/>
        </w:rPr>
        <w:t>интернет-ресурса;</w:t>
      </w:r>
      <w:proofErr w:type="spellEnd"/>
    </w:p>
    <w:p w:rsidR="00707349" w:rsidRPr="00747EBC" w:rsidRDefault="00707349" w:rsidP="00707349">
      <w:pPr>
        <w:pStyle w:val="a3"/>
        <w:numPr>
          <w:ilvl w:val="0"/>
          <w:numId w:val="2"/>
        </w:numPr>
        <w:rPr>
          <w:rFonts w:ascii="Times New Roman" w:hAnsi="Times New Roman" w:cs="Times New Roman"/>
          <w:sz w:val="24"/>
          <w:szCs w:val="24"/>
        </w:rPr>
      </w:pPr>
      <w:r w:rsidRPr="00747EBC">
        <w:rPr>
          <w:rFonts w:ascii="Times New Roman" w:hAnsi="Times New Roman" w:cs="Times New Roman"/>
          <w:sz w:val="24"/>
          <w:szCs w:val="24"/>
        </w:rPr>
        <w:t>Быстрые (</w:t>
      </w:r>
      <w:proofErr w:type="spellStart"/>
      <w:r w:rsidRPr="00747EBC">
        <w:rPr>
          <w:rFonts w:ascii="Times New Roman" w:hAnsi="Times New Roman" w:cs="Times New Roman"/>
          <w:sz w:val="24"/>
          <w:szCs w:val="24"/>
        </w:rPr>
        <w:t>быстророботы</w:t>
      </w:r>
      <w:proofErr w:type="spellEnd"/>
      <w:r w:rsidRPr="00747EBC">
        <w:rPr>
          <w:rFonts w:ascii="Times New Roman" w:hAnsi="Times New Roman" w:cs="Times New Roman"/>
          <w:sz w:val="24"/>
          <w:szCs w:val="24"/>
        </w:rPr>
        <w:t>). Анализируют и индексируют новые материалы, которые добавились после обновления сайта.</w:t>
      </w:r>
    </w:p>
    <w:p w:rsidR="00707349" w:rsidRPr="00747EBC" w:rsidRDefault="00707349" w:rsidP="00707349">
      <w:pPr>
        <w:rPr>
          <w:rFonts w:ascii="Times New Roman" w:hAnsi="Times New Roman" w:cs="Times New Roman"/>
          <w:sz w:val="24"/>
          <w:szCs w:val="24"/>
        </w:rPr>
      </w:pPr>
      <w:r w:rsidRPr="00747EBC">
        <w:rPr>
          <w:rFonts w:ascii="Times New Roman" w:hAnsi="Times New Roman" w:cs="Times New Roman"/>
          <w:sz w:val="24"/>
          <w:szCs w:val="24"/>
        </w:rPr>
        <w:t xml:space="preserve">Чтобы веб-ресурс был проиндексирован в самых популярных поисковых системах, вебмастеру </w:t>
      </w:r>
      <w:r w:rsidRPr="00747EBC">
        <w:rPr>
          <w:rFonts w:ascii="Times New Roman" w:hAnsi="Times New Roman" w:cs="Times New Roman"/>
          <w:sz w:val="24"/>
          <w:szCs w:val="24"/>
        </w:rPr>
        <w:t>нужно сообщить о своем проекте:</w:t>
      </w:r>
    </w:p>
    <w:p w:rsidR="00707349" w:rsidRPr="00747EBC" w:rsidRDefault="00707349" w:rsidP="00707349">
      <w:pPr>
        <w:pStyle w:val="a3"/>
        <w:numPr>
          <w:ilvl w:val="0"/>
          <w:numId w:val="3"/>
        </w:numPr>
        <w:rPr>
          <w:rFonts w:ascii="Times New Roman" w:hAnsi="Times New Roman" w:cs="Times New Roman"/>
          <w:sz w:val="24"/>
          <w:szCs w:val="24"/>
        </w:rPr>
      </w:pPr>
      <w:r w:rsidRPr="00747EBC">
        <w:rPr>
          <w:rFonts w:ascii="Times New Roman" w:hAnsi="Times New Roman" w:cs="Times New Roman"/>
          <w:sz w:val="24"/>
          <w:szCs w:val="24"/>
        </w:rPr>
        <w:t xml:space="preserve">Добавить сайт на индексацию, самостоятельно заполнив специальную форму поисковика через такие сервисы, как </w:t>
      </w:r>
      <w:proofErr w:type="spellStart"/>
      <w:r w:rsidRPr="00747EBC">
        <w:rPr>
          <w:rFonts w:ascii="Times New Roman" w:hAnsi="Times New Roman" w:cs="Times New Roman"/>
          <w:sz w:val="24"/>
          <w:szCs w:val="24"/>
        </w:rPr>
        <w:t>Google</w:t>
      </w:r>
      <w:proofErr w:type="spellEnd"/>
      <w:r w:rsidRPr="00747EBC">
        <w:rPr>
          <w:rFonts w:ascii="Times New Roman" w:hAnsi="Times New Roman" w:cs="Times New Roman"/>
          <w:sz w:val="24"/>
          <w:szCs w:val="24"/>
        </w:rPr>
        <w:t xml:space="preserve"> </w:t>
      </w:r>
      <w:proofErr w:type="spellStart"/>
      <w:r w:rsidRPr="00747EBC">
        <w:rPr>
          <w:rFonts w:ascii="Times New Roman" w:hAnsi="Times New Roman" w:cs="Times New Roman"/>
          <w:sz w:val="24"/>
          <w:szCs w:val="24"/>
        </w:rPr>
        <w:t>Webmaster</w:t>
      </w:r>
      <w:proofErr w:type="spellEnd"/>
      <w:r w:rsidRPr="00747EBC">
        <w:rPr>
          <w:rFonts w:ascii="Times New Roman" w:hAnsi="Times New Roman" w:cs="Times New Roman"/>
          <w:sz w:val="24"/>
          <w:szCs w:val="24"/>
        </w:rPr>
        <w:t xml:space="preserve">, </w:t>
      </w:r>
      <w:proofErr w:type="spellStart"/>
      <w:r w:rsidRPr="00747EBC">
        <w:rPr>
          <w:rFonts w:ascii="Times New Roman" w:hAnsi="Times New Roman" w:cs="Times New Roman"/>
          <w:sz w:val="24"/>
          <w:szCs w:val="24"/>
        </w:rPr>
        <w:t>Яндекс.Вебмастер</w:t>
      </w:r>
      <w:proofErr w:type="spellEnd"/>
      <w:r w:rsidRPr="00747EBC">
        <w:rPr>
          <w:rFonts w:ascii="Times New Roman" w:hAnsi="Times New Roman" w:cs="Times New Roman"/>
          <w:sz w:val="24"/>
          <w:szCs w:val="24"/>
        </w:rPr>
        <w:t xml:space="preserve"> и т.п. Такой способ индексации проходит медленно, от двух недель и дольше, потому что проект попадает в очередь.</w:t>
      </w:r>
    </w:p>
    <w:p w:rsidR="00707349" w:rsidRPr="00747EBC" w:rsidRDefault="00707349" w:rsidP="00707349">
      <w:pPr>
        <w:pStyle w:val="a3"/>
        <w:numPr>
          <w:ilvl w:val="0"/>
          <w:numId w:val="3"/>
        </w:numPr>
        <w:rPr>
          <w:rFonts w:ascii="Times New Roman" w:hAnsi="Times New Roman" w:cs="Times New Roman"/>
          <w:sz w:val="24"/>
          <w:szCs w:val="24"/>
        </w:rPr>
      </w:pPr>
      <w:r w:rsidRPr="00747EBC">
        <w:rPr>
          <w:rFonts w:ascii="Times New Roman" w:hAnsi="Times New Roman" w:cs="Times New Roman"/>
          <w:sz w:val="24"/>
          <w:szCs w:val="24"/>
        </w:rPr>
        <w:t>Отправить ресурс на индексацию посредством размещения ссылок на других веб-сайтах. Данный метод является самым эффективным, потому что найденные таким образом страницы боты считают полезными, и индексируют их куда быстрее – не более двух недель, а если повезет, то и вовсе за 12 часов.</w:t>
      </w:r>
    </w:p>
    <w:p w:rsidR="00707349" w:rsidRPr="00747EBC" w:rsidRDefault="00707349" w:rsidP="00707349">
      <w:pPr>
        <w:pStyle w:val="1"/>
        <w:rPr>
          <w:rFonts w:ascii="Times New Roman" w:hAnsi="Times New Roman" w:cs="Times New Roman"/>
          <w:sz w:val="24"/>
          <w:szCs w:val="24"/>
        </w:rPr>
      </w:pPr>
      <w:r w:rsidRPr="00747EBC">
        <w:rPr>
          <w:rFonts w:ascii="Times New Roman" w:hAnsi="Times New Roman" w:cs="Times New Roman"/>
          <w:sz w:val="24"/>
          <w:szCs w:val="24"/>
          <w:shd w:val="clear" w:color="auto" w:fill="FFFFFF"/>
        </w:rPr>
        <w:t>Семантически-навигационные системы</w:t>
      </w:r>
    </w:p>
    <w:p w:rsidR="00707349" w:rsidRPr="00747EBC" w:rsidRDefault="00707349" w:rsidP="00707349">
      <w:pPr>
        <w:rPr>
          <w:rFonts w:ascii="Times New Roman" w:hAnsi="Times New Roman" w:cs="Times New Roman"/>
          <w:bCs/>
          <w:color w:val="222222"/>
          <w:sz w:val="24"/>
          <w:szCs w:val="24"/>
          <w:shd w:val="clear" w:color="auto" w:fill="FFFFFF"/>
        </w:rPr>
      </w:pPr>
      <w:r w:rsidRPr="00747EBC">
        <w:rPr>
          <w:rFonts w:ascii="Times New Roman" w:hAnsi="Times New Roman" w:cs="Times New Roman"/>
          <w:bCs/>
          <w:color w:val="222222"/>
          <w:sz w:val="24"/>
          <w:szCs w:val="24"/>
          <w:shd w:val="clear" w:color="auto" w:fill="FFFFFF"/>
        </w:rPr>
        <w:t>Семантический поиск — способ и технология поиска информации, основанная на использовании контекстного (смыслового) значения запрашиваемых фраз, вместо словарных значений отдельных слов или выражений при поисковом запросе. Улучшение результатов поиска при обработке запросов достигается за счет более точной интерпретации поисковых намерений пользователя.</w:t>
      </w:r>
    </w:p>
    <w:p w:rsidR="00707349" w:rsidRPr="00747EBC" w:rsidRDefault="00707349" w:rsidP="00707349">
      <w:pPr>
        <w:rPr>
          <w:rFonts w:ascii="Times New Roman" w:hAnsi="Times New Roman" w:cs="Times New Roman"/>
          <w:sz w:val="24"/>
          <w:szCs w:val="24"/>
        </w:rPr>
      </w:pPr>
      <w:r w:rsidRPr="00747EBC">
        <w:rPr>
          <w:rFonts w:ascii="Times New Roman" w:hAnsi="Times New Roman" w:cs="Times New Roman"/>
          <w:sz w:val="24"/>
          <w:szCs w:val="24"/>
        </w:rPr>
        <w:t xml:space="preserve">Атрибуты семантического поиска (отличающие его от не семантического поиска) не обязательно являются его преимуществами. Некоторые из атрибутов могут повысить точность поиска за счет использования большого количества времени (или других </w:t>
      </w:r>
      <w:r w:rsidRPr="00747EBC">
        <w:rPr>
          <w:rFonts w:ascii="Times New Roman" w:hAnsi="Times New Roman" w:cs="Times New Roman"/>
          <w:sz w:val="24"/>
          <w:szCs w:val="24"/>
        </w:rPr>
        <w:lastRenderedPageBreak/>
        <w:t>ресурсов). Соответственно, эти десять атрибутов являются лишь характерными чертами семантического поиска, дающими преимуществ</w:t>
      </w:r>
      <w:r w:rsidRPr="00747EBC">
        <w:rPr>
          <w:rFonts w:ascii="Times New Roman" w:hAnsi="Times New Roman" w:cs="Times New Roman"/>
          <w:sz w:val="24"/>
          <w:szCs w:val="24"/>
        </w:rPr>
        <w:t>о только в идеальных условиях</w:t>
      </w:r>
      <w:r w:rsidRPr="00747EBC">
        <w:rPr>
          <w:rFonts w:ascii="Times New Roman" w:hAnsi="Times New Roman" w:cs="Times New Roman"/>
          <w:sz w:val="24"/>
          <w:szCs w:val="24"/>
        </w:rPr>
        <w:t>.</w:t>
      </w:r>
    </w:p>
    <w:p w:rsidR="00707349" w:rsidRPr="00747EBC" w:rsidRDefault="00707349" w:rsidP="00707349">
      <w:pPr>
        <w:pStyle w:val="a3"/>
        <w:numPr>
          <w:ilvl w:val="0"/>
          <w:numId w:val="4"/>
        </w:numPr>
        <w:rPr>
          <w:rFonts w:ascii="Times New Roman" w:hAnsi="Times New Roman" w:cs="Times New Roman"/>
          <w:sz w:val="24"/>
          <w:szCs w:val="24"/>
        </w:rPr>
      </w:pPr>
      <w:r w:rsidRPr="00747EBC">
        <w:rPr>
          <w:rFonts w:ascii="Times New Roman" w:hAnsi="Times New Roman" w:cs="Times New Roman"/>
          <w:sz w:val="24"/>
          <w:szCs w:val="24"/>
        </w:rPr>
        <w:t>Обработка морфологических вариаций.</w:t>
      </w:r>
    </w:p>
    <w:p w:rsidR="00707349" w:rsidRPr="00747EBC" w:rsidRDefault="00707349" w:rsidP="00707349">
      <w:pPr>
        <w:pStyle w:val="a3"/>
        <w:numPr>
          <w:ilvl w:val="0"/>
          <w:numId w:val="4"/>
        </w:numPr>
        <w:rPr>
          <w:rFonts w:ascii="Times New Roman" w:hAnsi="Times New Roman" w:cs="Times New Roman"/>
          <w:sz w:val="24"/>
          <w:szCs w:val="24"/>
        </w:rPr>
      </w:pPr>
      <w:r w:rsidRPr="00747EBC">
        <w:rPr>
          <w:rFonts w:ascii="Times New Roman" w:hAnsi="Times New Roman" w:cs="Times New Roman"/>
          <w:sz w:val="24"/>
          <w:szCs w:val="24"/>
        </w:rPr>
        <w:t>Обработка синонимов с правильными значениями.</w:t>
      </w:r>
    </w:p>
    <w:p w:rsidR="00707349" w:rsidRPr="00747EBC" w:rsidRDefault="00707349" w:rsidP="00707349">
      <w:pPr>
        <w:pStyle w:val="a3"/>
        <w:numPr>
          <w:ilvl w:val="0"/>
          <w:numId w:val="4"/>
        </w:numPr>
        <w:rPr>
          <w:rFonts w:ascii="Times New Roman" w:hAnsi="Times New Roman" w:cs="Times New Roman"/>
          <w:sz w:val="24"/>
          <w:szCs w:val="24"/>
        </w:rPr>
      </w:pPr>
      <w:r w:rsidRPr="00747EBC">
        <w:rPr>
          <w:rFonts w:ascii="Times New Roman" w:hAnsi="Times New Roman" w:cs="Times New Roman"/>
          <w:sz w:val="24"/>
          <w:szCs w:val="24"/>
        </w:rPr>
        <w:t>О</w:t>
      </w:r>
      <w:r w:rsidRPr="00747EBC">
        <w:rPr>
          <w:rFonts w:ascii="Times New Roman" w:hAnsi="Times New Roman" w:cs="Times New Roman"/>
          <w:sz w:val="24"/>
          <w:szCs w:val="24"/>
        </w:rPr>
        <w:t>бработка обобщений.</w:t>
      </w:r>
    </w:p>
    <w:p w:rsidR="00707349" w:rsidRPr="00747EBC" w:rsidRDefault="00707349" w:rsidP="00707349">
      <w:pPr>
        <w:pStyle w:val="a3"/>
        <w:numPr>
          <w:ilvl w:val="0"/>
          <w:numId w:val="4"/>
        </w:numPr>
        <w:rPr>
          <w:rFonts w:ascii="Times New Roman" w:hAnsi="Times New Roman" w:cs="Times New Roman"/>
          <w:sz w:val="24"/>
          <w:szCs w:val="24"/>
        </w:rPr>
      </w:pPr>
      <w:r w:rsidRPr="00747EBC">
        <w:rPr>
          <w:rFonts w:ascii="Times New Roman" w:hAnsi="Times New Roman" w:cs="Times New Roman"/>
          <w:sz w:val="24"/>
          <w:szCs w:val="24"/>
        </w:rPr>
        <w:t>Обработка концептуального множества.</w:t>
      </w:r>
    </w:p>
    <w:p w:rsidR="00707349" w:rsidRPr="00747EBC" w:rsidRDefault="00707349" w:rsidP="00707349">
      <w:pPr>
        <w:pStyle w:val="a3"/>
        <w:numPr>
          <w:ilvl w:val="0"/>
          <w:numId w:val="4"/>
        </w:numPr>
        <w:rPr>
          <w:rFonts w:ascii="Times New Roman" w:hAnsi="Times New Roman" w:cs="Times New Roman"/>
          <w:sz w:val="24"/>
          <w:szCs w:val="24"/>
        </w:rPr>
      </w:pPr>
      <w:r w:rsidRPr="00747EBC">
        <w:rPr>
          <w:rFonts w:ascii="Times New Roman" w:hAnsi="Times New Roman" w:cs="Times New Roman"/>
          <w:sz w:val="24"/>
          <w:szCs w:val="24"/>
        </w:rPr>
        <w:t>Обработка базы знаний.</w:t>
      </w:r>
    </w:p>
    <w:p w:rsidR="00707349" w:rsidRPr="00747EBC" w:rsidRDefault="00707349" w:rsidP="00707349">
      <w:pPr>
        <w:pStyle w:val="a3"/>
        <w:numPr>
          <w:ilvl w:val="0"/>
          <w:numId w:val="4"/>
        </w:numPr>
        <w:rPr>
          <w:rFonts w:ascii="Times New Roman" w:hAnsi="Times New Roman" w:cs="Times New Roman"/>
          <w:sz w:val="24"/>
          <w:szCs w:val="24"/>
        </w:rPr>
      </w:pPr>
      <w:r w:rsidRPr="00747EBC">
        <w:rPr>
          <w:rFonts w:ascii="Times New Roman" w:hAnsi="Times New Roman" w:cs="Times New Roman"/>
          <w:sz w:val="24"/>
          <w:szCs w:val="24"/>
        </w:rPr>
        <w:t>Обработка запросов и вопросов, заданных простым языком.</w:t>
      </w:r>
    </w:p>
    <w:p w:rsidR="00707349" w:rsidRPr="00747EBC" w:rsidRDefault="00707349" w:rsidP="00707349">
      <w:pPr>
        <w:pStyle w:val="a3"/>
        <w:numPr>
          <w:ilvl w:val="0"/>
          <w:numId w:val="4"/>
        </w:numPr>
        <w:rPr>
          <w:rFonts w:ascii="Times New Roman" w:hAnsi="Times New Roman" w:cs="Times New Roman"/>
          <w:sz w:val="24"/>
          <w:szCs w:val="24"/>
        </w:rPr>
      </w:pPr>
      <w:r w:rsidRPr="00747EBC">
        <w:rPr>
          <w:rFonts w:ascii="Times New Roman" w:hAnsi="Times New Roman" w:cs="Times New Roman"/>
          <w:sz w:val="24"/>
          <w:szCs w:val="24"/>
        </w:rPr>
        <w:t>Возможность определения непрерывного параграфа и наиболее соответствующего предложения.</w:t>
      </w:r>
    </w:p>
    <w:p w:rsidR="00707349" w:rsidRPr="00747EBC" w:rsidRDefault="00707349" w:rsidP="00707349">
      <w:pPr>
        <w:pStyle w:val="a3"/>
        <w:numPr>
          <w:ilvl w:val="0"/>
          <w:numId w:val="4"/>
        </w:numPr>
        <w:rPr>
          <w:rFonts w:ascii="Times New Roman" w:hAnsi="Times New Roman" w:cs="Times New Roman"/>
          <w:sz w:val="24"/>
          <w:szCs w:val="24"/>
        </w:rPr>
      </w:pPr>
      <w:r w:rsidRPr="00747EBC">
        <w:rPr>
          <w:rFonts w:ascii="Times New Roman" w:hAnsi="Times New Roman" w:cs="Times New Roman"/>
          <w:sz w:val="24"/>
          <w:szCs w:val="24"/>
        </w:rPr>
        <w:t>Возможность к адаптации и органичному прогрессу.</w:t>
      </w:r>
    </w:p>
    <w:p w:rsidR="00707349" w:rsidRPr="00747EBC" w:rsidRDefault="00707349" w:rsidP="00707349">
      <w:pPr>
        <w:pStyle w:val="a3"/>
        <w:numPr>
          <w:ilvl w:val="0"/>
          <w:numId w:val="4"/>
        </w:numPr>
        <w:rPr>
          <w:rFonts w:ascii="Times New Roman" w:hAnsi="Times New Roman" w:cs="Times New Roman"/>
          <w:sz w:val="24"/>
          <w:szCs w:val="24"/>
        </w:rPr>
      </w:pPr>
      <w:r w:rsidRPr="00747EBC">
        <w:rPr>
          <w:rFonts w:ascii="Times New Roman" w:hAnsi="Times New Roman" w:cs="Times New Roman"/>
          <w:sz w:val="24"/>
          <w:szCs w:val="24"/>
        </w:rPr>
        <w:t>Способность работать, не полагаясь на данные статистики, поведение пользователей и других искусственных средств.</w:t>
      </w:r>
    </w:p>
    <w:p w:rsidR="00707349" w:rsidRPr="00747EBC" w:rsidRDefault="00707349" w:rsidP="00707349">
      <w:pPr>
        <w:pStyle w:val="a3"/>
        <w:numPr>
          <w:ilvl w:val="0"/>
          <w:numId w:val="4"/>
        </w:numPr>
        <w:rPr>
          <w:rFonts w:ascii="Times New Roman" w:hAnsi="Times New Roman" w:cs="Times New Roman"/>
          <w:sz w:val="24"/>
          <w:szCs w:val="24"/>
        </w:rPr>
      </w:pPr>
      <w:r w:rsidRPr="00747EBC">
        <w:rPr>
          <w:rFonts w:ascii="Times New Roman" w:hAnsi="Times New Roman" w:cs="Times New Roman"/>
          <w:sz w:val="24"/>
          <w:szCs w:val="24"/>
        </w:rPr>
        <w:t>Способность обнаруживать результаты своей собственной деятельности.</w:t>
      </w:r>
    </w:p>
    <w:p w:rsidR="00707349" w:rsidRPr="00747EBC" w:rsidRDefault="00707349" w:rsidP="00707349">
      <w:pPr>
        <w:rPr>
          <w:rFonts w:ascii="Times New Roman" w:hAnsi="Times New Roman" w:cs="Times New Roman"/>
          <w:sz w:val="24"/>
          <w:szCs w:val="24"/>
        </w:rPr>
      </w:pPr>
      <w:r w:rsidRPr="00747EBC">
        <w:rPr>
          <w:rFonts w:ascii="Times New Roman" w:hAnsi="Times New Roman" w:cs="Times New Roman"/>
          <w:sz w:val="24"/>
          <w:szCs w:val="24"/>
        </w:rPr>
        <w:t>Суть семантического поиска заключается не только в форме вопросов, заданных поисковой системе. Поскольку, веб — это набор неструктурированных HTML-страниц, в основе семантического поиска та</w:t>
      </w:r>
      <w:r w:rsidRPr="00747EBC">
        <w:rPr>
          <w:rFonts w:ascii="Times New Roman" w:hAnsi="Times New Roman" w:cs="Times New Roman"/>
          <w:sz w:val="24"/>
          <w:szCs w:val="24"/>
        </w:rPr>
        <w:t>кже лежит и базовая информация.</w:t>
      </w:r>
    </w:p>
    <w:p w:rsidR="00707349" w:rsidRPr="00747EBC" w:rsidRDefault="00707349" w:rsidP="00707349">
      <w:pPr>
        <w:rPr>
          <w:rFonts w:ascii="Times New Roman" w:hAnsi="Times New Roman" w:cs="Times New Roman"/>
          <w:sz w:val="24"/>
          <w:szCs w:val="24"/>
        </w:rPr>
      </w:pPr>
      <w:r w:rsidRPr="00747EBC">
        <w:rPr>
          <w:rFonts w:ascii="Times New Roman" w:hAnsi="Times New Roman" w:cs="Times New Roman"/>
          <w:sz w:val="24"/>
          <w:szCs w:val="24"/>
        </w:rPr>
        <w:t xml:space="preserve">Одной из самых интуитивных и наиболее точных семантических баз данных считается </w:t>
      </w:r>
      <w:proofErr w:type="spellStart"/>
      <w:r w:rsidRPr="00747EBC">
        <w:rPr>
          <w:rFonts w:ascii="Times New Roman" w:hAnsi="Times New Roman" w:cs="Times New Roman"/>
          <w:sz w:val="24"/>
          <w:szCs w:val="24"/>
        </w:rPr>
        <w:t>Freebase</w:t>
      </w:r>
      <w:proofErr w:type="spellEnd"/>
      <w:r w:rsidRPr="00747EBC">
        <w:rPr>
          <w:rFonts w:ascii="Times New Roman" w:hAnsi="Times New Roman" w:cs="Times New Roman"/>
          <w:sz w:val="24"/>
          <w:szCs w:val="24"/>
        </w:rPr>
        <w:t xml:space="preserve">. </w:t>
      </w:r>
      <w:proofErr w:type="spellStart"/>
      <w:r w:rsidRPr="00747EBC">
        <w:rPr>
          <w:rFonts w:ascii="Times New Roman" w:hAnsi="Times New Roman" w:cs="Times New Roman"/>
          <w:sz w:val="24"/>
          <w:szCs w:val="24"/>
        </w:rPr>
        <w:t>Freebase</w:t>
      </w:r>
      <w:proofErr w:type="spellEnd"/>
      <w:r w:rsidRPr="00747EBC">
        <w:rPr>
          <w:rFonts w:ascii="Times New Roman" w:hAnsi="Times New Roman" w:cs="Times New Roman"/>
          <w:sz w:val="24"/>
          <w:szCs w:val="24"/>
        </w:rPr>
        <w:t xml:space="preserve"> работает не только через текстовый поиск, а что наиболее важно, и через — MQL (</w:t>
      </w:r>
      <w:proofErr w:type="spellStart"/>
      <w:r w:rsidRPr="00747EBC">
        <w:rPr>
          <w:rFonts w:ascii="Times New Roman" w:hAnsi="Times New Roman" w:cs="Times New Roman"/>
          <w:sz w:val="24"/>
          <w:szCs w:val="24"/>
        </w:rPr>
        <w:t>Metaweb</w:t>
      </w:r>
      <w:proofErr w:type="spellEnd"/>
      <w:r w:rsidRPr="00747EBC">
        <w:rPr>
          <w:rFonts w:ascii="Times New Roman" w:hAnsi="Times New Roman" w:cs="Times New Roman"/>
          <w:sz w:val="24"/>
          <w:szCs w:val="24"/>
        </w:rPr>
        <w:t xml:space="preserve"> </w:t>
      </w:r>
      <w:proofErr w:type="spellStart"/>
      <w:r w:rsidRPr="00747EBC">
        <w:rPr>
          <w:rFonts w:ascii="Times New Roman" w:hAnsi="Times New Roman" w:cs="Times New Roman"/>
          <w:sz w:val="24"/>
          <w:szCs w:val="24"/>
        </w:rPr>
        <w:t>Query</w:t>
      </w:r>
      <w:proofErr w:type="spellEnd"/>
      <w:r w:rsidRPr="00747EBC">
        <w:rPr>
          <w:rFonts w:ascii="Times New Roman" w:hAnsi="Times New Roman" w:cs="Times New Roman"/>
          <w:sz w:val="24"/>
          <w:szCs w:val="24"/>
        </w:rPr>
        <w:t xml:space="preserve"> </w:t>
      </w:r>
      <w:proofErr w:type="spellStart"/>
      <w:r w:rsidRPr="00747EBC">
        <w:rPr>
          <w:rFonts w:ascii="Times New Roman" w:hAnsi="Times New Roman" w:cs="Times New Roman"/>
          <w:sz w:val="24"/>
          <w:szCs w:val="24"/>
        </w:rPr>
        <w:t>Language</w:t>
      </w:r>
      <w:proofErr w:type="spellEnd"/>
      <w:r w:rsidRPr="00747EBC">
        <w:rPr>
          <w:rFonts w:ascii="Times New Roman" w:hAnsi="Times New Roman" w:cs="Times New Roman"/>
          <w:sz w:val="24"/>
          <w:szCs w:val="24"/>
        </w:rPr>
        <w:t xml:space="preserve">). MQL работает подобно JSON (текстовый формат обмена данными), но обладает более широкими возможностями. С его помощью можно составить любой запрос в </w:t>
      </w:r>
      <w:proofErr w:type="spellStart"/>
      <w:r w:rsidRPr="00747EBC">
        <w:rPr>
          <w:rFonts w:ascii="Times New Roman" w:hAnsi="Times New Roman" w:cs="Times New Roman"/>
          <w:sz w:val="24"/>
          <w:szCs w:val="24"/>
        </w:rPr>
        <w:t>Freebase</w:t>
      </w:r>
      <w:proofErr w:type="spellEnd"/>
      <w:r w:rsidRPr="00747EBC">
        <w:rPr>
          <w:rFonts w:ascii="Times New Roman" w:hAnsi="Times New Roman" w:cs="Times New Roman"/>
          <w:sz w:val="24"/>
          <w:szCs w:val="24"/>
        </w:rPr>
        <w:t xml:space="preserve">, ответом на который будет тот же запрос, но уже с прикрепленными результатами поиска. </w:t>
      </w:r>
      <w:proofErr w:type="spellStart"/>
      <w:r w:rsidRPr="00747EBC">
        <w:rPr>
          <w:rFonts w:ascii="Times New Roman" w:hAnsi="Times New Roman" w:cs="Times New Roman"/>
          <w:sz w:val="24"/>
          <w:szCs w:val="24"/>
        </w:rPr>
        <w:t>Powerset</w:t>
      </w:r>
      <w:proofErr w:type="spellEnd"/>
      <w:r w:rsidRPr="00747EBC">
        <w:rPr>
          <w:rFonts w:ascii="Times New Roman" w:hAnsi="Times New Roman" w:cs="Times New Roman"/>
          <w:sz w:val="24"/>
          <w:szCs w:val="24"/>
        </w:rPr>
        <w:t>, по сути, это тематическая база данных, которая работает с определенной структ</w:t>
      </w:r>
      <w:r w:rsidRPr="00747EBC">
        <w:rPr>
          <w:rFonts w:ascii="Times New Roman" w:hAnsi="Times New Roman" w:cs="Times New Roman"/>
          <w:sz w:val="24"/>
          <w:szCs w:val="24"/>
        </w:rPr>
        <w:t>урированной информацией[5].</w:t>
      </w:r>
    </w:p>
    <w:p w:rsidR="00707349" w:rsidRPr="00747EBC" w:rsidRDefault="00707349" w:rsidP="00707349">
      <w:pPr>
        <w:rPr>
          <w:rFonts w:ascii="Times New Roman" w:hAnsi="Times New Roman" w:cs="Times New Roman"/>
          <w:sz w:val="24"/>
          <w:szCs w:val="24"/>
        </w:rPr>
      </w:pPr>
      <w:proofErr w:type="spellStart"/>
      <w:r w:rsidRPr="00747EBC">
        <w:rPr>
          <w:rFonts w:ascii="Times New Roman" w:hAnsi="Times New Roman" w:cs="Times New Roman"/>
          <w:sz w:val="24"/>
          <w:szCs w:val="24"/>
        </w:rPr>
        <w:t>Google</w:t>
      </w:r>
      <w:proofErr w:type="spellEnd"/>
      <w:r w:rsidRPr="00747EBC">
        <w:rPr>
          <w:rFonts w:ascii="Times New Roman" w:hAnsi="Times New Roman" w:cs="Times New Roman"/>
          <w:sz w:val="24"/>
          <w:szCs w:val="24"/>
        </w:rPr>
        <w:t xml:space="preserve">, в первую очередь, ориентируется на статистическую частоту запросов и почти не принимает во внимание семантику. Особо стоит отметить новую систему </w:t>
      </w:r>
      <w:proofErr w:type="spellStart"/>
      <w:r w:rsidRPr="00747EBC">
        <w:rPr>
          <w:rFonts w:ascii="Times New Roman" w:hAnsi="Times New Roman" w:cs="Times New Roman"/>
          <w:sz w:val="24"/>
          <w:szCs w:val="24"/>
        </w:rPr>
        <w:t>SearchMonkey</w:t>
      </w:r>
      <w:proofErr w:type="spellEnd"/>
      <w:r w:rsidRPr="00747EBC">
        <w:rPr>
          <w:rFonts w:ascii="Times New Roman" w:hAnsi="Times New Roman" w:cs="Times New Roman"/>
          <w:sz w:val="24"/>
          <w:szCs w:val="24"/>
        </w:rPr>
        <w:t xml:space="preserve"> от </w:t>
      </w:r>
      <w:proofErr w:type="spellStart"/>
      <w:r w:rsidRPr="00747EBC">
        <w:rPr>
          <w:rFonts w:ascii="Times New Roman" w:hAnsi="Times New Roman" w:cs="Times New Roman"/>
          <w:sz w:val="24"/>
          <w:szCs w:val="24"/>
        </w:rPr>
        <w:t>Yahoo</w:t>
      </w:r>
      <w:proofErr w:type="spellEnd"/>
      <w:r w:rsidRPr="00747EBC">
        <w:rPr>
          <w:rFonts w:ascii="Times New Roman" w:hAnsi="Times New Roman" w:cs="Times New Roman"/>
          <w:sz w:val="24"/>
          <w:szCs w:val="24"/>
        </w:rPr>
        <w:t>! Эта система ничего не добавляет к найденным результатам, но использует семантические аннотации для более полного, интерактивного и полезног</w:t>
      </w:r>
      <w:r w:rsidRPr="00747EBC">
        <w:rPr>
          <w:rFonts w:ascii="Times New Roman" w:hAnsi="Times New Roman" w:cs="Times New Roman"/>
          <w:sz w:val="24"/>
          <w:szCs w:val="24"/>
        </w:rPr>
        <w:t>о пользовательского интерфейса.</w:t>
      </w:r>
    </w:p>
    <w:p w:rsidR="00707349" w:rsidRPr="00747EBC" w:rsidRDefault="00707349" w:rsidP="00707349">
      <w:pPr>
        <w:rPr>
          <w:rFonts w:ascii="Times New Roman" w:hAnsi="Times New Roman" w:cs="Times New Roman"/>
          <w:sz w:val="24"/>
          <w:szCs w:val="24"/>
        </w:rPr>
      </w:pPr>
      <w:r w:rsidRPr="00747EBC">
        <w:rPr>
          <w:rFonts w:ascii="Times New Roman" w:hAnsi="Times New Roman" w:cs="Times New Roman"/>
          <w:sz w:val="24"/>
          <w:szCs w:val="24"/>
        </w:rPr>
        <w:t xml:space="preserve">Компании </w:t>
      </w:r>
      <w:proofErr w:type="spellStart"/>
      <w:r w:rsidRPr="00747EBC">
        <w:rPr>
          <w:rFonts w:ascii="Times New Roman" w:hAnsi="Times New Roman" w:cs="Times New Roman"/>
          <w:sz w:val="24"/>
          <w:szCs w:val="24"/>
        </w:rPr>
        <w:t>Hakia</w:t>
      </w:r>
      <w:proofErr w:type="spellEnd"/>
      <w:r w:rsidRPr="00747EBC">
        <w:rPr>
          <w:rFonts w:ascii="Times New Roman" w:hAnsi="Times New Roman" w:cs="Times New Roman"/>
          <w:sz w:val="24"/>
          <w:szCs w:val="24"/>
        </w:rPr>
        <w:t xml:space="preserve"> и </w:t>
      </w:r>
      <w:proofErr w:type="spellStart"/>
      <w:r w:rsidRPr="00747EBC">
        <w:rPr>
          <w:rFonts w:ascii="Times New Roman" w:hAnsi="Times New Roman" w:cs="Times New Roman"/>
          <w:sz w:val="24"/>
          <w:szCs w:val="24"/>
        </w:rPr>
        <w:t>Powerset</w:t>
      </w:r>
      <w:proofErr w:type="spellEnd"/>
      <w:r w:rsidRPr="00747EBC">
        <w:rPr>
          <w:rFonts w:ascii="Times New Roman" w:hAnsi="Times New Roman" w:cs="Times New Roman"/>
          <w:sz w:val="24"/>
          <w:szCs w:val="24"/>
        </w:rPr>
        <w:t xml:space="preserve"> постоянно работают над улучшением возможностей поиска. Их стратегия включает создание структур подобных </w:t>
      </w:r>
      <w:proofErr w:type="spellStart"/>
      <w:r w:rsidRPr="00747EBC">
        <w:rPr>
          <w:rFonts w:ascii="Times New Roman" w:hAnsi="Times New Roman" w:cs="Times New Roman"/>
          <w:sz w:val="24"/>
          <w:szCs w:val="24"/>
        </w:rPr>
        <w:t>Freebase</w:t>
      </w:r>
      <w:proofErr w:type="spellEnd"/>
      <w:r w:rsidRPr="00747EBC">
        <w:rPr>
          <w:rFonts w:ascii="Times New Roman" w:hAnsi="Times New Roman" w:cs="Times New Roman"/>
          <w:sz w:val="24"/>
          <w:szCs w:val="24"/>
        </w:rPr>
        <w:t xml:space="preserve"> с дальнейшим проведением поиска по наиболее релевантным результатам на естественном языке. Основное отличие заключается в том, что </w:t>
      </w:r>
      <w:proofErr w:type="spellStart"/>
      <w:r w:rsidRPr="00747EBC">
        <w:rPr>
          <w:rFonts w:ascii="Times New Roman" w:hAnsi="Times New Roman" w:cs="Times New Roman"/>
          <w:sz w:val="24"/>
          <w:szCs w:val="24"/>
        </w:rPr>
        <w:t>Hakia</w:t>
      </w:r>
      <w:proofErr w:type="spellEnd"/>
      <w:r w:rsidRPr="00747EBC">
        <w:rPr>
          <w:rFonts w:ascii="Times New Roman" w:hAnsi="Times New Roman" w:cs="Times New Roman"/>
          <w:sz w:val="24"/>
          <w:szCs w:val="24"/>
        </w:rPr>
        <w:t xml:space="preserve"> (как и другие) использует технологию для поиска по всей сети, а </w:t>
      </w:r>
      <w:proofErr w:type="spellStart"/>
      <w:r w:rsidRPr="00747EBC">
        <w:rPr>
          <w:rFonts w:ascii="Times New Roman" w:hAnsi="Times New Roman" w:cs="Times New Roman"/>
          <w:sz w:val="24"/>
          <w:szCs w:val="24"/>
        </w:rPr>
        <w:t>Powerset</w:t>
      </w:r>
      <w:proofErr w:type="spellEnd"/>
      <w:r w:rsidRPr="00747EBC">
        <w:rPr>
          <w:rFonts w:ascii="Times New Roman" w:hAnsi="Times New Roman" w:cs="Times New Roman"/>
          <w:sz w:val="24"/>
          <w:szCs w:val="24"/>
        </w:rPr>
        <w:t xml:space="preserve"> замкнул свой поиск только на </w:t>
      </w:r>
      <w:proofErr w:type="spellStart"/>
      <w:r w:rsidRPr="00747EBC">
        <w:rPr>
          <w:rFonts w:ascii="Times New Roman" w:hAnsi="Times New Roman" w:cs="Times New Roman"/>
          <w:sz w:val="24"/>
          <w:szCs w:val="24"/>
        </w:rPr>
        <w:t>Wikipedia</w:t>
      </w:r>
      <w:proofErr w:type="spellEnd"/>
      <w:r w:rsidRPr="00747EBC">
        <w:rPr>
          <w:rFonts w:ascii="Times New Roman" w:hAnsi="Times New Roman" w:cs="Times New Roman"/>
          <w:sz w:val="24"/>
          <w:szCs w:val="24"/>
        </w:rPr>
        <w:t>[5].</w:t>
      </w:r>
    </w:p>
    <w:p w:rsidR="008C4F5C" w:rsidRPr="00747EBC" w:rsidRDefault="008C4F5C" w:rsidP="008C4F5C">
      <w:pPr>
        <w:pStyle w:val="1"/>
        <w:rPr>
          <w:rFonts w:ascii="Times New Roman" w:eastAsia="Times New Roman" w:hAnsi="Times New Roman" w:cs="Times New Roman"/>
          <w:sz w:val="24"/>
          <w:szCs w:val="24"/>
          <w:lang w:eastAsia="ru-RU"/>
        </w:rPr>
      </w:pPr>
      <w:r w:rsidRPr="00747EBC">
        <w:rPr>
          <w:rFonts w:ascii="Times New Roman" w:eastAsia="Times New Roman" w:hAnsi="Times New Roman" w:cs="Times New Roman"/>
          <w:sz w:val="24"/>
          <w:szCs w:val="24"/>
          <w:lang w:eastAsia="ru-RU"/>
        </w:rPr>
        <w:t>Поисковый образ документа.</w:t>
      </w:r>
    </w:p>
    <w:p w:rsidR="00707349" w:rsidRPr="00747EBC" w:rsidRDefault="008C4F5C" w:rsidP="00707349">
      <w:pPr>
        <w:rPr>
          <w:rFonts w:ascii="Times New Roman" w:hAnsi="Times New Roman" w:cs="Times New Roman"/>
          <w:color w:val="444444"/>
          <w:sz w:val="24"/>
          <w:szCs w:val="24"/>
        </w:rPr>
      </w:pPr>
      <w:r w:rsidRPr="00747EBC">
        <w:rPr>
          <w:rFonts w:ascii="Times New Roman" w:hAnsi="Times New Roman" w:cs="Times New Roman"/>
          <w:color w:val="444444"/>
          <w:sz w:val="24"/>
          <w:szCs w:val="24"/>
        </w:rPr>
        <w:t>П</w:t>
      </w:r>
      <w:r w:rsidRPr="00747EBC">
        <w:rPr>
          <w:rFonts w:ascii="Times New Roman" w:hAnsi="Times New Roman" w:cs="Times New Roman"/>
          <w:color w:val="444444"/>
          <w:sz w:val="24"/>
          <w:szCs w:val="24"/>
        </w:rPr>
        <w:t>оисковый образ документа - поисковый образ, выражающий основное смысловое содержание документа. Поисковый образ документа содержит: </w:t>
      </w:r>
      <w:r w:rsidRPr="00747EBC">
        <w:rPr>
          <w:rFonts w:ascii="Times New Roman" w:hAnsi="Times New Roman" w:cs="Times New Roman"/>
          <w:color w:val="444444"/>
          <w:sz w:val="24"/>
          <w:szCs w:val="24"/>
        </w:rPr>
        <w:br/>
        <w:t>- признаки, необходимые для поиска документа по запросу; </w:t>
      </w:r>
      <w:r w:rsidRPr="00747EBC">
        <w:rPr>
          <w:rFonts w:ascii="Times New Roman" w:hAnsi="Times New Roman" w:cs="Times New Roman"/>
          <w:color w:val="444444"/>
          <w:sz w:val="24"/>
          <w:szCs w:val="24"/>
        </w:rPr>
        <w:br/>
        <w:t>+ идентифицирующие и другие сведения о документе: выходные данные, тип, язык и т.д.</w:t>
      </w:r>
    </w:p>
    <w:p w:rsidR="008C4F5C" w:rsidRPr="00747EBC" w:rsidRDefault="008C4F5C" w:rsidP="008C4F5C">
      <w:pPr>
        <w:pStyle w:val="1"/>
        <w:rPr>
          <w:rFonts w:ascii="Times New Roman" w:hAnsi="Times New Roman" w:cs="Times New Roman"/>
          <w:sz w:val="24"/>
          <w:szCs w:val="24"/>
          <w:shd w:val="clear" w:color="auto" w:fill="FFFFFF"/>
        </w:rPr>
      </w:pPr>
      <w:r w:rsidRPr="00747EBC">
        <w:rPr>
          <w:rFonts w:ascii="Times New Roman" w:hAnsi="Times New Roman" w:cs="Times New Roman"/>
          <w:sz w:val="24"/>
          <w:szCs w:val="24"/>
          <w:shd w:val="clear" w:color="auto" w:fill="FFFFFF"/>
        </w:rPr>
        <w:t>Поисковый образ запроса</w:t>
      </w:r>
    </w:p>
    <w:p w:rsidR="008C4F5C" w:rsidRPr="00747EBC" w:rsidRDefault="008C4F5C" w:rsidP="008C4F5C">
      <w:pPr>
        <w:rPr>
          <w:rFonts w:ascii="Times New Roman" w:hAnsi="Times New Roman" w:cs="Times New Roman"/>
          <w:sz w:val="24"/>
          <w:szCs w:val="24"/>
        </w:rPr>
      </w:pPr>
      <w:r w:rsidRPr="00747EBC">
        <w:rPr>
          <w:rFonts w:ascii="Times New Roman" w:hAnsi="Times New Roman" w:cs="Times New Roman"/>
          <w:sz w:val="24"/>
          <w:szCs w:val="24"/>
        </w:rPr>
        <w:t>Поисковый образ запроса - поисковый образ, выражающий смысловое содержание информационного запроса.</w:t>
      </w:r>
    </w:p>
    <w:p w:rsidR="008C4F5C" w:rsidRPr="00747EBC" w:rsidRDefault="008C4F5C" w:rsidP="008C4F5C">
      <w:pPr>
        <w:rPr>
          <w:rFonts w:ascii="Times New Roman" w:hAnsi="Times New Roman" w:cs="Times New Roman"/>
          <w:sz w:val="24"/>
          <w:szCs w:val="24"/>
        </w:rPr>
      </w:pPr>
    </w:p>
    <w:p w:rsidR="008C4F5C" w:rsidRPr="00747EBC" w:rsidRDefault="008C4F5C" w:rsidP="008C4F5C">
      <w:pPr>
        <w:pStyle w:val="1"/>
        <w:rPr>
          <w:rFonts w:ascii="Times New Roman" w:hAnsi="Times New Roman" w:cs="Times New Roman"/>
          <w:sz w:val="24"/>
          <w:szCs w:val="24"/>
        </w:rPr>
      </w:pPr>
      <w:r w:rsidRPr="00747EBC">
        <w:rPr>
          <w:rFonts w:ascii="Times New Roman" w:hAnsi="Times New Roman" w:cs="Times New Roman"/>
          <w:sz w:val="24"/>
          <w:szCs w:val="24"/>
        </w:rPr>
        <w:lastRenderedPageBreak/>
        <w:t>Информационно-поисковый язык: алфавит, лексика, грамматика.</w:t>
      </w:r>
    </w:p>
    <w:p w:rsidR="008C4F5C" w:rsidRPr="00747EBC" w:rsidRDefault="008C4F5C" w:rsidP="008C4F5C">
      <w:pPr>
        <w:rPr>
          <w:rFonts w:ascii="Times New Roman" w:hAnsi="Times New Roman" w:cs="Times New Roman"/>
          <w:sz w:val="24"/>
          <w:szCs w:val="24"/>
        </w:rPr>
      </w:pPr>
      <w:r w:rsidRPr="00747EBC">
        <w:rPr>
          <w:rFonts w:ascii="Times New Roman" w:hAnsi="Times New Roman" w:cs="Times New Roman"/>
          <w:sz w:val="24"/>
          <w:szCs w:val="24"/>
        </w:rPr>
        <w:t>Информационно-поисковый язык состоит из алфавита, лексики и грамматики. Алфавит - система знаков, используемая для записи слов. В информационно-поисковых языках могут быть использованы: буквы латинского алфавита; кириллица; цифры; пунктуационные знаки. Лексика (словарный состав) - совокупность слов, входящих в состав языка, называемых также лексическими единицами. Лексическая единица - слово или семантически неделимое словосочетание, выражающее какое-либо понятие. Грамматика - набор правил, по которым из конечного числа элементов определенного типа (например, букв или слов) можно получить язык для выражения содержания документов или запросов или описания фактов с целью последующего поиска. Грамматика подразделяется на морфологию и синтаксис. Морфология - правила построения и изменения слов. Синтаксис - правила построения и изменения соединения слов (построение фраз). Слова любого языка в процессе отображения предметов реального мира вступают между собой в определенные отношения.</w:t>
      </w:r>
    </w:p>
    <w:p w:rsidR="0043077D" w:rsidRPr="00747EBC" w:rsidRDefault="0043077D" w:rsidP="0043077D">
      <w:pPr>
        <w:pStyle w:val="1"/>
        <w:rPr>
          <w:rFonts w:ascii="Times New Roman" w:eastAsia="Times New Roman" w:hAnsi="Times New Roman" w:cs="Times New Roman"/>
          <w:sz w:val="24"/>
          <w:szCs w:val="24"/>
          <w:lang w:eastAsia="ru-RU"/>
        </w:rPr>
      </w:pPr>
      <w:r w:rsidRPr="00747EBC">
        <w:rPr>
          <w:rFonts w:ascii="Times New Roman" w:eastAsia="Times New Roman" w:hAnsi="Times New Roman" w:cs="Times New Roman"/>
          <w:sz w:val="24"/>
          <w:szCs w:val="24"/>
          <w:lang w:eastAsia="ru-RU"/>
        </w:rPr>
        <w:t>Парадигматические соотношения.</w:t>
      </w:r>
    </w:p>
    <w:p w:rsidR="00C37BDD" w:rsidRPr="00747EBC" w:rsidRDefault="0043077D" w:rsidP="008C4F5C">
      <w:pPr>
        <w:rPr>
          <w:rFonts w:ascii="Times New Roman" w:hAnsi="Times New Roman" w:cs="Times New Roman"/>
          <w:sz w:val="24"/>
          <w:szCs w:val="24"/>
        </w:rPr>
      </w:pPr>
      <w:r w:rsidRPr="00747EBC">
        <w:rPr>
          <w:rFonts w:ascii="Times New Roman" w:hAnsi="Times New Roman" w:cs="Times New Roman"/>
          <w:sz w:val="24"/>
          <w:szCs w:val="24"/>
        </w:rPr>
        <w:t>Парадигматические отношения - логические отношения, существующие между лексическими единицами информационно-поискового языка независимо от контекста, в котором эти лексические единицы употребляются. Эти отношения обусловлены предметно-логическими, а не языковыми факторами, т.е. относятся к категории внеязыковых связей. Примеры парадигматических отношений: часть - целое (отдел - организация); род - вид (ценная бумага - акция); причина-следствие; функциональное сходство; ассоциации. Учет парадигматических отношений необходим для правильного выбора и точного употребления слов. Поэтому в семантически развитом информационно-поисковом языке должны быть в явном виде выражены важнейшие отношения между терминами, иначе при отображении текста документа может произойти потеря или искажение смысла документа. Например, при поиске нормативных документов, касающихся термина "акция", для увеличения полноты поиска возможно указание термина "ценная бумага".</w:t>
      </w:r>
    </w:p>
    <w:p w:rsidR="0043077D" w:rsidRPr="00747EBC" w:rsidRDefault="0043077D" w:rsidP="0043077D">
      <w:pPr>
        <w:pStyle w:val="1"/>
        <w:rPr>
          <w:rFonts w:ascii="Times New Roman" w:hAnsi="Times New Roman" w:cs="Times New Roman"/>
          <w:sz w:val="24"/>
          <w:szCs w:val="24"/>
          <w:shd w:val="clear" w:color="auto" w:fill="FFFFFF"/>
        </w:rPr>
      </w:pPr>
      <w:r w:rsidRPr="00747EBC">
        <w:rPr>
          <w:rFonts w:ascii="Times New Roman" w:hAnsi="Times New Roman" w:cs="Times New Roman"/>
          <w:sz w:val="24"/>
          <w:szCs w:val="24"/>
          <w:shd w:val="clear" w:color="auto" w:fill="FFFFFF"/>
        </w:rPr>
        <w:t>Омонимия</w:t>
      </w:r>
    </w:p>
    <w:p w:rsidR="00FB30D2" w:rsidRPr="00747EBC" w:rsidRDefault="0075495F" w:rsidP="00FB30D2">
      <w:pPr>
        <w:rPr>
          <w:rFonts w:ascii="Times New Roman" w:hAnsi="Times New Roman" w:cs="Times New Roman"/>
          <w:sz w:val="24"/>
          <w:szCs w:val="24"/>
        </w:rPr>
      </w:pPr>
      <w:r w:rsidRPr="00747EBC">
        <w:rPr>
          <w:rFonts w:ascii="Times New Roman" w:hAnsi="Times New Roman" w:cs="Times New Roman"/>
          <w:sz w:val="24"/>
          <w:szCs w:val="24"/>
        </w:rPr>
        <w:t>Омонимия (</w:t>
      </w:r>
      <w:proofErr w:type="spellStart"/>
      <w:r w:rsidRPr="00747EBC">
        <w:rPr>
          <w:rFonts w:ascii="Times New Roman" w:hAnsi="Times New Roman" w:cs="Times New Roman"/>
          <w:sz w:val="24"/>
          <w:szCs w:val="24"/>
        </w:rPr>
        <w:t>греч.homos‘одинаковый</w:t>
      </w:r>
      <w:proofErr w:type="spellEnd"/>
      <w:r w:rsidRPr="00747EBC">
        <w:rPr>
          <w:rFonts w:ascii="Times New Roman" w:hAnsi="Times New Roman" w:cs="Times New Roman"/>
          <w:sz w:val="24"/>
          <w:szCs w:val="24"/>
        </w:rPr>
        <w:t xml:space="preserve">’ и </w:t>
      </w:r>
      <w:proofErr w:type="spellStart"/>
      <w:r w:rsidRPr="00747EBC">
        <w:rPr>
          <w:rFonts w:ascii="Times New Roman" w:hAnsi="Times New Roman" w:cs="Times New Roman"/>
          <w:sz w:val="24"/>
          <w:szCs w:val="24"/>
        </w:rPr>
        <w:t>ōnyma‘имя</w:t>
      </w:r>
      <w:proofErr w:type="spellEnd"/>
      <w:r w:rsidRPr="00747EBC">
        <w:rPr>
          <w:rFonts w:ascii="Times New Roman" w:hAnsi="Times New Roman" w:cs="Times New Roman"/>
          <w:sz w:val="24"/>
          <w:szCs w:val="24"/>
        </w:rPr>
        <w:t>’) – звуковое и / или графическое совпадение языковых единиц, значения которых не связаны друг с другом.</w:t>
      </w:r>
    </w:p>
    <w:p w:rsidR="0075495F" w:rsidRPr="00747EBC" w:rsidRDefault="0075495F" w:rsidP="0075495F">
      <w:pPr>
        <w:pStyle w:val="1"/>
        <w:rPr>
          <w:rFonts w:ascii="Times New Roman" w:hAnsi="Times New Roman" w:cs="Times New Roman"/>
          <w:sz w:val="24"/>
          <w:szCs w:val="24"/>
        </w:rPr>
      </w:pPr>
      <w:r w:rsidRPr="00747EBC">
        <w:rPr>
          <w:rFonts w:ascii="Times New Roman" w:hAnsi="Times New Roman" w:cs="Times New Roman"/>
          <w:sz w:val="24"/>
          <w:szCs w:val="24"/>
          <w:shd w:val="clear" w:color="auto" w:fill="FFFFFF"/>
        </w:rPr>
        <w:t>Полисемия</w:t>
      </w:r>
    </w:p>
    <w:p w:rsidR="0075495F" w:rsidRPr="00747EBC" w:rsidRDefault="0075495F" w:rsidP="00FB30D2">
      <w:pPr>
        <w:rPr>
          <w:rFonts w:ascii="Times New Roman" w:hAnsi="Times New Roman" w:cs="Times New Roman"/>
          <w:sz w:val="24"/>
          <w:szCs w:val="24"/>
        </w:rPr>
      </w:pPr>
      <w:proofErr w:type="spellStart"/>
      <w:r w:rsidRPr="00747EBC">
        <w:rPr>
          <w:rFonts w:ascii="Times New Roman" w:hAnsi="Times New Roman" w:cs="Times New Roman"/>
          <w:sz w:val="24"/>
          <w:szCs w:val="24"/>
        </w:rPr>
        <w:t>Полисеми́я</w:t>
      </w:r>
      <w:proofErr w:type="spellEnd"/>
      <w:r w:rsidRPr="00747EBC">
        <w:rPr>
          <w:rFonts w:ascii="Times New Roman" w:hAnsi="Times New Roman" w:cs="Times New Roman"/>
          <w:sz w:val="24"/>
          <w:szCs w:val="24"/>
        </w:rPr>
        <w:t xml:space="preserve"> (от греч. π</w:t>
      </w:r>
      <w:proofErr w:type="spellStart"/>
      <w:r w:rsidRPr="00747EBC">
        <w:rPr>
          <w:rFonts w:ascii="Times New Roman" w:hAnsi="Times New Roman" w:cs="Times New Roman"/>
          <w:sz w:val="24"/>
          <w:szCs w:val="24"/>
        </w:rPr>
        <w:t>ολυσημεί</w:t>
      </w:r>
      <w:proofErr w:type="spellEnd"/>
      <w:r w:rsidRPr="00747EBC">
        <w:rPr>
          <w:rFonts w:ascii="Times New Roman" w:hAnsi="Times New Roman" w:cs="Times New Roman"/>
          <w:sz w:val="24"/>
          <w:szCs w:val="24"/>
        </w:rPr>
        <w:t xml:space="preserve">α — «многозначность») — многозначность, </w:t>
      </w:r>
      <w:proofErr w:type="spellStart"/>
      <w:r w:rsidRPr="00747EBC">
        <w:rPr>
          <w:rFonts w:ascii="Times New Roman" w:hAnsi="Times New Roman" w:cs="Times New Roman"/>
          <w:sz w:val="24"/>
          <w:szCs w:val="24"/>
        </w:rPr>
        <w:t>многовариантность</w:t>
      </w:r>
      <w:proofErr w:type="spellEnd"/>
      <w:r w:rsidRPr="00747EBC">
        <w:rPr>
          <w:rFonts w:ascii="Times New Roman" w:hAnsi="Times New Roman" w:cs="Times New Roman"/>
          <w:sz w:val="24"/>
          <w:szCs w:val="24"/>
        </w:rPr>
        <w:t>, то есть наличие у слова (единицы языка, термина) двух и более значений, исторически обусловленных или взаимосвязанных по смыслу и происхождению.</w:t>
      </w:r>
    </w:p>
    <w:p w:rsidR="0075495F" w:rsidRPr="00747EBC" w:rsidRDefault="004F1FED" w:rsidP="004F1FED">
      <w:pPr>
        <w:pStyle w:val="1"/>
        <w:rPr>
          <w:rFonts w:ascii="Times New Roman" w:hAnsi="Times New Roman" w:cs="Times New Roman"/>
          <w:sz w:val="24"/>
          <w:szCs w:val="24"/>
          <w:shd w:val="clear" w:color="auto" w:fill="FFFFFF"/>
        </w:rPr>
      </w:pPr>
      <w:r w:rsidRPr="00747EBC">
        <w:rPr>
          <w:rFonts w:ascii="Times New Roman" w:hAnsi="Times New Roman" w:cs="Times New Roman"/>
          <w:sz w:val="24"/>
          <w:szCs w:val="24"/>
          <w:shd w:val="clear" w:color="auto" w:fill="FFFFFF"/>
        </w:rPr>
        <w:t>Синонимия</w:t>
      </w:r>
    </w:p>
    <w:p w:rsidR="004F1FED" w:rsidRPr="00747EBC" w:rsidRDefault="004F1FED" w:rsidP="004F1FED">
      <w:pPr>
        <w:rPr>
          <w:rFonts w:ascii="Times New Roman" w:hAnsi="Times New Roman" w:cs="Times New Roman"/>
          <w:sz w:val="24"/>
          <w:szCs w:val="24"/>
        </w:rPr>
      </w:pPr>
      <w:r w:rsidRPr="00747EBC">
        <w:rPr>
          <w:rFonts w:ascii="Times New Roman" w:hAnsi="Times New Roman" w:cs="Times New Roman"/>
          <w:sz w:val="24"/>
          <w:szCs w:val="24"/>
        </w:rPr>
        <w:t>Синонимия — полное или частичное совпадение значений языковых выражений.</w:t>
      </w:r>
    </w:p>
    <w:p w:rsidR="004F1FED" w:rsidRPr="00747EBC" w:rsidRDefault="004F1FED" w:rsidP="004F1FED">
      <w:pPr>
        <w:rPr>
          <w:rFonts w:ascii="Times New Roman" w:hAnsi="Times New Roman" w:cs="Times New Roman"/>
          <w:sz w:val="24"/>
          <w:szCs w:val="24"/>
        </w:rPr>
      </w:pPr>
    </w:p>
    <w:p w:rsidR="004F1FED" w:rsidRPr="00747EBC" w:rsidRDefault="004F1FED" w:rsidP="004F1FED">
      <w:pPr>
        <w:rPr>
          <w:rFonts w:ascii="Times New Roman" w:hAnsi="Times New Roman" w:cs="Times New Roman"/>
          <w:sz w:val="24"/>
          <w:szCs w:val="24"/>
        </w:rPr>
      </w:pPr>
    </w:p>
    <w:p w:rsidR="004F1FED" w:rsidRPr="00747EBC" w:rsidRDefault="004F1FED" w:rsidP="004F1FED">
      <w:pPr>
        <w:rPr>
          <w:rFonts w:ascii="Times New Roman" w:hAnsi="Times New Roman" w:cs="Times New Roman"/>
          <w:sz w:val="24"/>
          <w:szCs w:val="24"/>
        </w:rPr>
      </w:pPr>
    </w:p>
    <w:p w:rsidR="004F1FED" w:rsidRPr="00747EBC" w:rsidRDefault="004F1FED" w:rsidP="004F1FED">
      <w:pPr>
        <w:rPr>
          <w:rFonts w:ascii="Times New Roman" w:hAnsi="Times New Roman" w:cs="Times New Roman"/>
          <w:sz w:val="24"/>
          <w:szCs w:val="24"/>
        </w:rPr>
      </w:pPr>
    </w:p>
    <w:p w:rsidR="004F1FED" w:rsidRPr="00747EBC" w:rsidRDefault="004F1FED" w:rsidP="004F1FED">
      <w:pPr>
        <w:rPr>
          <w:rFonts w:ascii="Times New Roman" w:hAnsi="Times New Roman" w:cs="Times New Roman"/>
          <w:sz w:val="24"/>
          <w:szCs w:val="24"/>
        </w:rPr>
      </w:pPr>
    </w:p>
    <w:p w:rsidR="004F1FED" w:rsidRPr="00747EBC" w:rsidRDefault="004F1FED" w:rsidP="004F1FED">
      <w:pPr>
        <w:pStyle w:val="1"/>
        <w:rPr>
          <w:rFonts w:ascii="Times New Roman" w:hAnsi="Times New Roman" w:cs="Times New Roman"/>
          <w:sz w:val="24"/>
          <w:szCs w:val="24"/>
          <w:shd w:val="clear" w:color="auto" w:fill="FFFFFF"/>
        </w:rPr>
      </w:pPr>
      <w:r w:rsidRPr="00747EBC">
        <w:rPr>
          <w:rFonts w:ascii="Times New Roman" w:hAnsi="Times New Roman" w:cs="Times New Roman"/>
          <w:sz w:val="24"/>
          <w:szCs w:val="24"/>
          <w:shd w:val="clear" w:color="auto" w:fill="FFFFFF"/>
        </w:rPr>
        <w:lastRenderedPageBreak/>
        <w:t>Синтагматические отношения</w:t>
      </w:r>
    </w:p>
    <w:p w:rsidR="004F1FED" w:rsidRPr="00747EBC" w:rsidRDefault="004F1FED" w:rsidP="004F1FED">
      <w:pPr>
        <w:rPr>
          <w:rFonts w:ascii="Times New Roman" w:hAnsi="Times New Roman" w:cs="Times New Roman"/>
          <w:color w:val="000000"/>
          <w:sz w:val="24"/>
          <w:szCs w:val="24"/>
          <w:shd w:val="clear" w:color="auto" w:fill="FFFFFF"/>
        </w:rPr>
      </w:pPr>
      <w:r w:rsidRPr="00747EBC">
        <w:rPr>
          <w:rFonts w:ascii="Times New Roman" w:hAnsi="Times New Roman" w:cs="Times New Roman"/>
          <w:color w:val="000000"/>
          <w:sz w:val="24"/>
          <w:szCs w:val="24"/>
          <w:shd w:val="clear" w:color="auto" w:fill="FFFFFF"/>
        </w:rPr>
        <w:t>Синтагматические отношения - отношения слов при соединении их в словосочетания и фразы. Линейные логические отношения, которые устанавливаются между словами непосредственно при их использовании в тексте, объединяют эти слова в сочетания и предложения. Для уточнения смысла документа или запроса, помимо ключевых слов, часто необходимо указывать в каких синтагматических отношениях эти слова находятся. Так, фраза "защита окружающей среды от человека" и фраза "защита человека от окружающей среды" имеют совершенно разный смысл, хотя и состоят из одних и тех же ключевых слов. Таким образом, развитый информационно-поисковый язык должен обладать средствами</w:t>
      </w:r>
      <w:bookmarkStart w:id="0" w:name="_GoBack"/>
      <w:bookmarkEnd w:id="0"/>
      <w:r w:rsidRPr="00747EBC">
        <w:rPr>
          <w:rFonts w:ascii="Times New Roman" w:hAnsi="Times New Roman" w:cs="Times New Roman"/>
          <w:color w:val="000000"/>
          <w:sz w:val="24"/>
          <w:szCs w:val="24"/>
          <w:shd w:val="clear" w:color="auto" w:fill="FFFFFF"/>
        </w:rPr>
        <w:t xml:space="preserve"> отображения парадигматических и синтагматических отношений.</w:t>
      </w:r>
    </w:p>
    <w:p w:rsidR="004F1FED" w:rsidRPr="00747EBC" w:rsidRDefault="004F1FED" w:rsidP="004F1FED">
      <w:pPr>
        <w:pStyle w:val="1"/>
        <w:rPr>
          <w:rFonts w:ascii="Times New Roman" w:hAnsi="Times New Roman" w:cs="Times New Roman"/>
          <w:sz w:val="24"/>
          <w:szCs w:val="24"/>
        </w:rPr>
      </w:pPr>
      <w:r w:rsidRPr="00747EBC">
        <w:rPr>
          <w:rStyle w:val="a5"/>
          <w:rFonts w:ascii="Times New Roman" w:hAnsi="Times New Roman" w:cs="Times New Roman"/>
          <w:b w:val="0"/>
          <w:bCs w:val="0"/>
          <w:sz w:val="24"/>
          <w:szCs w:val="24"/>
        </w:rPr>
        <w:t>Ключевые слова</w:t>
      </w:r>
    </w:p>
    <w:p w:rsidR="004F1FED" w:rsidRPr="00747EBC" w:rsidRDefault="004F1FED" w:rsidP="004F1FED">
      <w:pPr>
        <w:rPr>
          <w:rFonts w:ascii="Times New Roman" w:hAnsi="Times New Roman" w:cs="Times New Roman"/>
          <w:color w:val="000000"/>
          <w:sz w:val="24"/>
          <w:szCs w:val="24"/>
          <w:shd w:val="clear" w:color="auto" w:fill="FFFFFF"/>
        </w:rPr>
      </w:pPr>
      <w:r w:rsidRPr="00747EBC">
        <w:rPr>
          <w:rStyle w:val="a5"/>
          <w:rFonts w:ascii="Times New Roman" w:hAnsi="Times New Roman" w:cs="Times New Roman"/>
          <w:color w:val="4B4443"/>
          <w:sz w:val="24"/>
          <w:szCs w:val="24"/>
        </w:rPr>
        <w:t>Ключевые слова или просто ключ</w:t>
      </w:r>
      <w:r w:rsidRPr="00747EBC">
        <w:rPr>
          <w:rFonts w:ascii="Times New Roman" w:hAnsi="Times New Roman" w:cs="Times New Roman"/>
          <w:color w:val="4B4443"/>
          <w:sz w:val="24"/>
          <w:szCs w:val="24"/>
        </w:rPr>
        <w:t> - это набор символов, к которому сводятся поисковые запросы и которые используются для поиска информации среди проиндексированных сайтов поисковой системой.</w:t>
      </w:r>
    </w:p>
    <w:p w:rsidR="004F1FED" w:rsidRPr="00747EBC" w:rsidRDefault="004F1FED" w:rsidP="004F1FED">
      <w:pPr>
        <w:rPr>
          <w:rFonts w:ascii="Times New Roman" w:hAnsi="Times New Roman" w:cs="Times New Roman"/>
          <w:sz w:val="24"/>
          <w:szCs w:val="24"/>
        </w:rPr>
      </w:pPr>
    </w:p>
    <w:sectPr w:rsidR="004F1FED" w:rsidRPr="00747EB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56438E"/>
    <w:multiLevelType w:val="hybridMultilevel"/>
    <w:tmpl w:val="AA82B2A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0D976D3"/>
    <w:multiLevelType w:val="multilevel"/>
    <w:tmpl w:val="7D467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54E0DE6"/>
    <w:multiLevelType w:val="multilevel"/>
    <w:tmpl w:val="BBD0A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1181A56"/>
    <w:multiLevelType w:val="hybridMultilevel"/>
    <w:tmpl w:val="29AACAE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613B6D11"/>
    <w:multiLevelType w:val="multilevel"/>
    <w:tmpl w:val="E6CE1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E820564"/>
    <w:multiLevelType w:val="hybridMultilevel"/>
    <w:tmpl w:val="0BB4598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0"/>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4288"/>
    <w:rsid w:val="000A28A7"/>
    <w:rsid w:val="001C13C9"/>
    <w:rsid w:val="0043077D"/>
    <w:rsid w:val="004F1FED"/>
    <w:rsid w:val="00707349"/>
    <w:rsid w:val="00747EBC"/>
    <w:rsid w:val="0075495F"/>
    <w:rsid w:val="008C4F5C"/>
    <w:rsid w:val="00C37BDD"/>
    <w:rsid w:val="00DE4288"/>
    <w:rsid w:val="00F55227"/>
    <w:rsid w:val="00FB30D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522492-8CED-4D4F-A581-7C25CFA42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F5522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43077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55227"/>
    <w:rPr>
      <w:rFonts w:asciiTheme="majorHAnsi" w:eastAsiaTheme="majorEastAsia" w:hAnsiTheme="majorHAnsi" w:cstheme="majorBidi"/>
      <w:color w:val="2E74B5" w:themeColor="accent1" w:themeShade="BF"/>
      <w:sz w:val="32"/>
      <w:szCs w:val="32"/>
    </w:rPr>
  </w:style>
  <w:style w:type="paragraph" w:styleId="a3">
    <w:name w:val="List Paragraph"/>
    <w:basedOn w:val="a"/>
    <w:uiPriority w:val="34"/>
    <w:qFormat/>
    <w:rsid w:val="00707349"/>
    <w:pPr>
      <w:ind w:left="720"/>
      <w:contextualSpacing/>
    </w:pPr>
  </w:style>
  <w:style w:type="character" w:styleId="a4">
    <w:name w:val="Hyperlink"/>
    <w:basedOn w:val="a0"/>
    <w:uiPriority w:val="99"/>
    <w:semiHidden/>
    <w:unhideWhenUsed/>
    <w:rsid w:val="00707349"/>
    <w:rPr>
      <w:color w:val="0000FF"/>
      <w:u w:val="single"/>
    </w:rPr>
  </w:style>
  <w:style w:type="character" w:customStyle="1" w:styleId="20">
    <w:name w:val="Заголовок 2 Знак"/>
    <w:basedOn w:val="a0"/>
    <w:link w:val="2"/>
    <w:uiPriority w:val="9"/>
    <w:rsid w:val="0043077D"/>
    <w:rPr>
      <w:rFonts w:asciiTheme="majorHAnsi" w:eastAsiaTheme="majorEastAsia" w:hAnsiTheme="majorHAnsi" w:cstheme="majorBidi"/>
      <w:color w:val="2E74B5" w:themeColor="accent1" w:themeShade="BF"/>
      <w:sz w:val="26"/>
      <w:szCs w:val="26"/>
    </w:rPr>
  </w:style>
  <w:style w:type="character" w:styleId="a5">
    <w:name w:val="Strong"/>
    <w:basedOn w:val="a0"/>
    <w:uiPriority w:val="22"/>
    <w:qFormat/>
    <w:rsid w:val="004F1FE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456452">
      <w:bodyDiv w:val="1"/>
      <w:marLeft w:val="0"/>
      <w:marRight w:val="0"/>
      <w:marTop w:val="0"/>
      <w:marBottom w:val="0"/>
      <w:divBdr>
        <w:top w:val="none" w:sz="0" w:space="0" w:color="auto"/>
        <w:left w:val="none" w:sz="0" w:space="0" w:color="auto"/>
        <w:bottom w:val="none" w:sz="0" w:space="0" w:color="auto"/>
        <w:right w:val="none" w:sz="0" w:space="0" w:color="auto"/>
      </w:divBdr>
    </w:div>
    <w:div w:id="168368769">
      <w:bodyDiv w:val="1"/>
      <w:marLeft w:val="0"/>
      <w:marRight w:val="0"/>
      <w:marTop w:val="0"/>
      <w:marBottom w:val="0"/>
      <w:divBdr>
        <w:top w:val="none" w:sz="0" w:space="0" w:color="auto"/>
        <w:left w:val="none" w:sz="0" w:space="0" w:color="auto"/>
        <w:bottom w:val="none" w:sz="0" w:space="0" w:color="auto"/>
        <w:right w:val="none" w:sz="0" w:space="0" w:color="auto"/>
      </w:divBdr>
    </w:div>
    <w:div w:id="343440840">
      <w:bodyDiv w:val="1"/>
      <w:marLeft w:val="0"/>
      <w:marRight w:val="0"/>
      <w:marTop w:val="0"/>
      <w:marBottom w:val="0"/>
      <w:divBdr>
        <w:top w:val="none" w:sz="0" w:space="0" w:color="auto"/>
        <w:left w:val="none" w:sz="0" w:space="0" w:color="auto"/>
        <w:bottom w:val="none" w:sz="0" w:space="0" w:color="auto"/>
        <w:right w:val="none" w:sz="0" w:space="0" w:color="auto"/>
      </w:divBdr>
    </w:div>
    <w:div w:id="654916316">
      <w:bodyDiv w:val="1"/>
      <w:marLeft w:val="0"/>
      <w:marRight w:val="0"/>
      <w:marTop w:val="0"/>
      <w:marBottom w:val="0"/>
      <w:divBdr>
        <w:top w:val="none" w:sz="0" w:space="0" w:color="auto"/>
        <w:left w:val="none" w:sz="0" w:space="0" w:color="auto"/>
        <w:bottom w:val="none" w:sz="0" w:space="0" w:color="auto"/>
        <w:right w:val="none" w:sz="0" w:space="0" w:color="auto"/>
      </w:divBdr>
    </w:div>
    <w:div w:id="915938766">
      <w:bodyDiv w:val="1"/>
      <w:marLeft w:val="0"/>
      <w:marRight w:val="0"/>
      <w:marTop w:val="0"/>
      <w:marBottom w:val="0"/>
      <w:divBdr>
        <w:top w:val="none" w:sz="0" w:space="0" w:color="auto"/>
        <w:left w:val="none" w:sz="0" w:space="0" w:color="auto"/>
        <w:bottom w:val="none" w:sz="0" w:space="0" w:color="auto"/>
        <w:right w:val="none" w:sz="0" w:space="0" w:color="auto"/>
      </w:divBdr>
    </w:div>
    <w:div w:id="1434521038">
      <w:bodyDiv w:val="1"/>
      <w:marLeft w:val="0"/>
      <w:marRight w:val="0"/>
      <w:marTop w:val="0"/>
      <w:marBottom w:val="0"/>
      <w:divBdr>
        <w:top w:val="none" w:sz="0" w:space="0" w:color="auto"/>
        <w:left w:val="none" w:sz="0" w:space="0" w:color="auto"/>
        <w:bottom w:val="none" w:sz="0" w:space="0" w:color="auto"/>
        <w:right w:val="none" w:sz="0" w:space="0" w:color="auto"/>
      </w:divBdr>
    </w:div>
    <w:div w:id="1477142930">
      <w:bodyDiv w:val="1"/>
      <w:marLeft w:val="0"/>
      <w:marRight w:val="0"/>
      <w:marTop w:val="0"/>
      <w:marBottom w:val="0"/>
      <w:divBdr>
        <w:top w:val="none" w:sz="0" w:space="0" w:color="auto"/>
        <w:left w:val="none" w:sz="0" w:space="0" w:color="auto"/>
        <w:bottom w:val="none" w:sz="0" w:space="0" w:color="auto"/>
        <w:right w:val="none" w:sz="0" w:space="0" w:color="auto"/>
      </w:divBdr>
    </w:div>
    <w:div w:id="1600747786">
      <w:bodyDiv w:val="1"/>
      <w:marLeft w:val="0"/>
      <w:marRight w:val="0"/>
      <w:marTop w:val="0"/>
      <w:marBottom w:val="0"/>
      <w:divBdr>
        <w:top w:val="none" w:sz="0" w:space="0" w:color="auto"/>
        <w:left w:val="none" w:sz="0" w:space="0" w:color="auto"/>
        <w:bottom w:val="none" w:sz="0" w:space="0" w:color="auto"/>
        <w:right w:val="none" w:sz="0" w:space="0" w:color="auto"/>
      </w:divBdr>
    </w:div>
    <w:div w:id="1636174490">
      <w:bodyDiv w:val="1"/>
      <w:marLeft w:val="0"/>
      <w:marRight w:val="0"/>
      <w:marTop w:val="0"/>
      <w:marBottom w:val="0"/>
      <w:divBdr>
        <w:top w:val="none" w:sz="0" w:space="0" w:color="auto"/>
        <w:left w:val="none" w:sz="0" w:space="0" w:color="auto"/>
        <w:bottom w:val="none" w:sz="0" w:space="0" w:color="auto"/>
        <w:right w:val="none" w:sz="0" w:space="0" w:color="auto"/>
      </w:divBdr>
    </w:div>
    <w:div w:id="1665281872">
      <w:bodyDiv w:val="1"/>
      <w:marLeft w:val="0"/>
      <w:marRight w:val="0"/>
      <w:marTop w:val="0"/>
      <w:marBottom w:val="0"/>
      <w:divBdr>
        <w:top w:val="none" w:sz="0" w:space="0" w:color="auto"/>
        <w:left w:val="none" w:sz="0" w:space="0" w:color="auto"/>
        <w:bottom w:val="none" w:sz="0" w:space="0" w:color="auto"/>
        <w:right w:val="none" w:sz="0" w:space="0" w:color="auto"/>
      </w:divBdr>
    </w:div>
    <w:div w:id="1978415992">
      <w:bodyDiv w:val="1"/>
      <w:marLeft w:val="0"/>
      <w:marRight w:val="0"/>
      <w:marTop w:val="0"/>
      <w:marBottom w:val="0"/>
      <w:divBdr>
        <w:top w:val="none" w:sz="0" w:space="0" w:color="auto"/>
        <w:left w:val="none" w:sz="0" w:space="0" w:color="auto"/>
        <w:bottom w:val="none" w:sz="0" w:space="0" w:color="auto"/>
        <w:right w:val="none" w:sz="0" w:space="0" w:color="auto"/>
      </w:divBdr>
    </w:div>
    <w:div w:id="2087803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1315</Words>
  <Characters>7502</Characters>
  <Application>Microsoft Office Word</Application>
  <DocSecurity>0</DocSecurity>
  <Lines>62</Lines>
  <Paragraphs>17</Paragraphs>
  <ScaleCrop>false</ScaleCrop>
  <Company/>
  <LinksUpToDate>false</LinksUpToDate>
  <CharactersWithSpaces>8800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NickB</dc:creator>
  <cp:keywords/>
  <dc:description/>
  <cp:lastModifiedBy>NickB</cp:lastModifiedBy>
  <cp:revision>12</cp:revision>
  <dcterms:created xsi:type="dcterms:W3CDTF">2019-05-07T17:10:00Z</dcterms:created>
  <dcterms:modified xsi:type="dcterms:W3CDTF">2019-05-07T17:24:00Z</dcterms:modified>
</cp:coreProperties>
</file>