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07393" w14:textId="77777777" w:rsidR="00E76949" w:rsidRPr="00E76949" w:rsidRDefault="00EC42CB" w:rsidP="00E76949">
      <w:pPr>
        <w:pStyle w:val="Title"/>
        <w:jc w:val="center"/>
        <w:rPr>
          <w:color w:val="000000" w:themeColor="text1"/>
          <w:sz w:val="40"/>
        </w:rPr>
      </w:pPr>
      <w:r w:rsidRPr="00EE1F57">
        <w:rPr>
          <w:color w:val="000000" w:themeColor="text1"/>
          <w:sz w:val="40"/>
        </w:rPr>
        <w:t xml:space="preserve">COMPSCI </w:t>
      </w:r>
      <w:r w:rsidR="00E32FC4">
        <w:rPr>
          <w:color w:val="000000" w:themeColor="text1"/>
          <w:sz w:val="40"/>
        </w:rPr>
        <w:t>476</w:t>
      </w:r>
      <w:r w:rsidRPr="00EE1F57">
        <w:rPr>
          <w:color w:val="000000" w:themeColor="text1"/>
          <w:sz w:val="40"/>
        </w:rPr>
        <w:t xml:space="preserve"> – </w:t>
      </w:r>
      <w:r w:rsidR="00E32FC4">
        <w:rPr>
          <w:color w:val="000000" w:themeColor="text1"/>
          <w:sz w:val="40"/>
        </w:rPr>
        <w:t>Software Engineering</w:t>
      </w:r>
    </w:p>
    <w:p w14:paraId="781E92F5" w14:textId="1E7D374B" w:rsidR="008007D9" w:rsidRDefault="00C177DF" w:rsidP="00E76949">
      <w:pPr>
        <w:ind w:left="2160"/>
        <w:rPr>
          <w:b/>
          <w:sz w:val="24"/>
        </w:rPr>
      </w:pPr>
      <w:r>
        <w:rPr>
          <w:b/>
          <w:sz w:val="24"/>
        </w:rPr>
        <w:t>Spring 2015</w:t>
      </w:r>
      <w:r w:rsidR="00E32FC4">
        <w:rPr>
          <w:b/>
          <w:sz w:val="24"/>
        </w:rPr>
        <w:t xml:space="preserve">, </w:t>
      </w:r>
      <w:r>
        <w:rPr>
          <w:b/>
          <w:sz w:val="24"/>
        </w:rPr>
        <w:t>TR 3:30pm -4:45</w:t>
      </w:r>
      <w:r w:rsidR="00E32FC4">
        <w:rPr>
          <w:b/>
          <w:sz w:val="24"/>
        </w:rPr>
        <w:t xml:space="preserve"> </w:t>
      </w:r>
      <w:r w:rsidR="0058389A">
        <w:rPr>
          <w:b/>
          <w:sz w:val="24"/>
        </w:rPr>
        <w:t>p</w:t>
      </w:r>
      <w:r w:rsidR="00E76949">
        <w:rPr>
          <w:b/>
          <w:sz w:val="24"/>
        </w:rPr>
        <w:t>m</w:t>
      </w:r>
      <w:r w:rsidR="002773E5" w:rsidRPr="00EE1F57">
        <w:rPr>
          <w:b/>
          <w:sz w:val="24"/>
        </w:rPr>
        <w:t xml:space="preserve">, </w:t>
      </w:r>
      <w:r>
        <w:rPr>
          <w:b/>
          <w:sz w:val="24"/>
        </w:rPr>
        <w:t>McGraw 115</w:t>
      </w:r>
    </w:p>
    <w:p w14:paraId="47F8C8EC" w14:textId="77777777" w:rsidR="00E34FE0" w:rsidRPr="00E34FE0" w:rsidRDefault="00E34FE0" w:rsidP="00E34FE0">
      <w:pPr>
        <w:jc w:val="center"/>
        <w:rPr>
          <w:b/>
          <w:sz w:val="24"/>
        </w:rPr>
      </w:pPr>
    </w:p>
    <w:tbl>
      <w:tblPr>
        <w:tblStyle w:val="SyllabusTable-NoBorders"/>
        <w:tblW w:w="0" w:type="auto"/>
        <w:tblLook w:val="04A0" w:firstRow="1" w:lastRow="0" w:firstColumn="1" w:lastColumn="0" w:noHBand="0" w:noVBand="1"/>
      </w:tblPr>
      <w:tblGrid>
        <w:gridCol w:w="1530"/>
        <w:gridCol w:w="6929"/>
      </w:tblGrid>
      <w:tr w:rsidR="00270E9F" w:rsidRPr="002039F7" w14:paraId="7FEA824C" w14:textId="77777777" w:rsidTr="0008767B">
        <w:trPr>
          <w:cnfStyle w:val="100000000000" w:firstRow="1" w:lastRow="0" w:firstColumn="0" w:lastColumn="0" w:oddVBand="0" w:evenVBand="0" w:oddHBand="0" w:evenHBand="0" w:firstRowFirstColumn="0" w:firstRowLastColumn="0" w:lastRowFirstColumn="0" w:lastRowLastColumn="0"/>
          <w:trHeight w:val="231"/>
        </w:trPr>
        <w:tc>
          <w:tcPr>
            <w:tcW w:w="1530" w:type="dxa"/>
          </w:tcPr>
          <w:p w14:paraId="2E40F2C2" w14:textId="77777777" w:rsidR="00270E9F" w:rsidRPr="002039F7" w:rsidRDefault="00270E9F" w:rsidP="0008767B">
            <w:r w:rsidRPr="002039F7">
              <w:rPr>
                <w:color w:val="000000" w:themeColor="text1"/>
              </w:rPr>
              <w:t>Instructor</w:t>
            </w:r>
          </w:p>
        </w:tc>
        <w:tc>
          <w:tcPr>
            <w:tcW w:w="6929" w:type="dxa"/>
          </w:tcPr>
          <w:p w14:paraId="0CADBAF8" w14:textId="77777777" w:rsidR="00270E9F" w:rsidRPr="002039F7" w:rsidRDefault="00270E9F" w:rsidP="0008767B">
            <w:r w:rsidRPr="002039F7">
              <w:rPr>
                <w:color w:val="000000" w:themeColor="text1"/>
              </w:rPr>
              <w:t>Cheng Thao</w:t>
            </w:r>
          </w:p>
        </w:tc>
      </w:tr>
      <w:tr w:rsidR="00270E9F" w:rsidRPr="002039F7" w14:paraId="02C7CC26" w14:textId="77777777" w:rsidTr="0008767B">
        <w:trPr>
          <w:trHeight w:val="244"/>
        </w:trPr>
        <w:tc>
          <w:tcPr>
            <w:tcW w:w="1530" w:type="dxa"/>
          </w:tcPr>
          <w:p w14:paraId="6295A561" w14:textId="77777777" w:rsidR="00270E9F" w:rsidRPr="002039F7" w:rsidRDefault="00270E9F" w:rsidP="0008767B">
            <w:pPr>
              <w:rPr>
                <w:color w:val="000000" w:themeColor="text1"/>
                <w:sz w:val="20"/>
              </w:rPr>
            </w:pPr>
            <w:r w:rsidRPr="002039F7">
              <w:rPr>
                <w:color w:val="000000" w:themeColor="text1"/>
                <w:sz w:val="20"/>
              </w:rPr>
              <w:t>Office</w:t>
            </w:r>
          </w:p>
        </w:tc>
        <w:tc>
          <w:tcPr>
            <w:tcW w:w="6929" w:type="dxa"/>
          </w:tcPr>
          <w:p w14:paraId="21F6592D" w14:textId="77777777" w:rsidR="00270E9F" w:rsidRPr="002039F7" w:rsidRDefault="00270E9F" w:rsidP="0008767B">
            <w:pPr>
              <w:rPr>
                <w:color w:val="000000" w:themeColor="text1"/>
                <w:sz w:val="20"/>
              </w:rPr>
            </w:pPr>
            <w:r w:rsidRPr="002039F7">
              <w:rPr>
                <w:color w:val="000000" w:themeColor="text1"/>
                <w:sz w:val="20"/>
              </w:rPr>
              <w:t>McGraw 109</w:t>
            </w:r>
          </w:p>
        </w:tc>
      </w:tr>
      <w:tr w:rsidR="00270E9F" w:rsidRPr="002039F7" w14:paraId="257C4B1F" w14:textId="77777777" w:rsidTr="0008767B">
        <w:trPr>
          <w:trHeight w:val="231"/>
        </w:trPr>
        <w:tc>
          <w:tcPr>
            <w:tcW w:w="1530" w:type="dxa"/>
          </w:tcPr>
          <w:p w14:paraId="45EF7524" w14:textId="77777777" w:rsidR="00270E9F" w:rsidRPr="002039F7" w:rsidRDefault="00270E9F" w:rsidP="0008767B">
            <w:pPr>
              <w:rPr>
                <w:color w:val="000000" w:themeColor="text1"/>
                <w:sz w:val="20"/>
              </w:rPr>
            </w:pPr>
            <w:r w:rsidRPr="002039F7">
              <w:rPr>
                <w:color w:val="000000" w:themeColor="text1"/>
                <w:sz w:val="20"/>
              </w:rPr>
              <w:t>Email</w:t>
            </w:r>
          </w:p>
        </w:tc>
        <w:tc>
          <w:tcPr>
            <w:tcW w:w="6929" w:type="dxa"/>
          </w:tcPr>
          <w:p w14:paraId="0E6DCDC9" w14:textId="77777777" w:rsidR="00270E9F" w:rsidRPr="002039F7" w:rsidRDefault="00270E9F" w:rsidP="0008767B">
            <w:pPr>
              <w:rPr>
                <w:color w:val="000000" w:themeColor="text1"/>
                <w:sz w:val="20"/>
              </w:rPr>
            </w:pPr>
            <w:r w:rsidRPr="002039F7">
              <w:rPr>
                <w:color w:val="000000" w:themeColor="text1"/>
                <w:sz w:val="20"/>
              </w:rPr>
              <w:t>thaoc@uww.edu</w:t>
            </w:r>
          </w:p>
        </w:tc>
      </w:tr>
      <w:tr w:rsidR="00270E9F" w:rsidRPr="002039F7" w14:paraId="49C55C11" w14:textId="77777777" w:rsidTr="0008767B">
        <w:trPr>
          <w:trHeight w:val="231"/>
        </w:trPr>
        <w:tc>
          <w:tcPr>
            <w:tcW w:w="1530" w:type="dxa"/>
          </w:tcPr>
          <w:p w14:paraId="2C5AB975" w14:textId="77777777" w:rsidR="00270E9F" w:rsidRPr="002039F7" w:rsidRDefault="00270E9F" w:rsidP="0008767B">
            <w:pPr>
              <w:rPr>
                <w:color w:val="000000" w:themeColor="text1"/>
                <w:sz w:val="20"/>
              </w:rPr>
            </w:pPr>
            <w:r w:rsidRPr="002039F7">
              <w:rPr>
                <w:color w:val="000000" w:themeColor="text1"/>
                <w:sz w:val="20"/>
              </w:rPr>
              <w:t>Phone</w:t>
            </w:r>
          </w:p>
        </w:tc>
        <w:tc>
          <w:tcPr>
            <w:tcW w:w="6929" w:type="dxa"/>
          </w:tcPr>
          <w:p w14:paraId="2F898523" w14:textId="77777777" w:rsidR="00270E9F" w:rsidRPr="002039F7" w:rsidRDefault="00270E9F" w:rsidP="0008767B">
            <w:pPr>
              <w:rPr>
                <w:color w:val="000000" w:themeColor="text1"/>
                <w:sz w:val="20"/>
              </w:rPr>
            </w:pPr>
            <w:r w:rsidRPr="002039F7">
              <w:rPr>
                <w:color w:val="000000" w:themeColor="text1"/>
                <w:sz w:val="20"/>
              </w:rPr>
              <w:t>262-472-5002</w:t>
            </w:r>
          </w:p>
        </w:tc>
      </w:tr>
      <w:tr w:rsidR="00270E9F" w:rsidRPr="002039F7" w14:paraId="57E0D6E0" w14:textId="77777777" w:rsidTr="0008767B">
        <w:trPr>
          <w:trHeight w:val="252"/>
        </w:trPr>
        <w:tc>
          <w:tcPr>
            <w:tcW w:w="1530" w:type="dxa"/>
          </w:tcPr>
          <w:p w14:paraId="3369D58A" w14:textId="77777777" w:rsidR="00270E9F" w:rsidRPr="002039F7" w:rsidRDefault="00270E9F" w:rsidP="0008767B">
            <w:pPr>
              <w:rPr>
                <w:color w:val="000000" w:themeColor="text1"/>
                <w:sz w:val="20"/>
              </w:rPr>
            </w:pPr>
            <w:r w:rsidRPr="002039F7">
              <w:rPr>
                <w:color w:val="000000" w:themeColor="text1"/>
                <w:sz w:val="20"/>
              </w:rPr>
              <w:t>Office Hours</w:t>
            </w:r>
          </w:p>
        </w:tc>
        <w:tc>
          <w:tcPr>
            <w:tcW w:w="6929" w:type="dxa"/>
          </w:tcPr>
          <w:p w14:paraId="7E31CF0B" w14:textId="74B78552" w:rsidR="00270E9F" w:rsidRPr="002039F7" w:rsidRDefault="008D019A" w:rsidP="008D019A">
            <w:pPr>
              <w:rPr>
                <w:color w:val="000000" w:themeColor="text1"/>
                <w:sz w:val="20"/>
              </w:rPr>
            </w:pPr>
            <w:r>
              <w:rPr>
                <w:color w:val="000000" w:themeColor="text1"/>
                <w:sz w:val="20"/>
              </w:rPr>
              <w:t>MW</w:t>
            </w:r>
            <w:r w:rsidR="00270E9F">
              <w:rPr>
                <w:color w:val="000000" w:themeColor="text1"/>
                <w:sz w:val="20"/>
              </w:rPr>
              <w:t xml:space="preserve"> </w:t>
            </w:r>
            <w:r>
              <w:rPr>
                <w:color w:val="000000" w:themeColor="text1"/>
                <w:sz w:val="20"/>
              </w:rPr>
              <w:t>1:00pm-3</w:t>
            </w:r>
            <w:proofErr w:type="gramStart"/>
            <w:r>
              <w:rPr>
                <w:color w:val="000000" w:themeColor="text1"/>
                <w:sz w:val="20"/>
              </w:rPr>
              <w:t>:30</w:t>
            </w:r>
            <w:r w:rsidR="00270E9F">
              <w:rPr>
                <w:color w:val="000000" w:themeColor="text1"/>
                <w:sz w:val="20"/>
              </w:rPr>
              <w:t>am</w:t>
            </w:r>
            <w:proofErr w:type="gramEnd"/>
            <w:r>
              <w:rPr>
                <w:color w:val="000000" w:themeColor="text1"/>
                <w:sz w:val="20"/>
              </w:rPr>
              <w:t>, or by appointment</w:t>
            </w:r>
          </w:p>
        </w:tc>
      </w:tr>
    </w:tbl>
    <w:p w14:paraId="67A02F35" w14:textId="77777777" w:rsidR="001E2729" w:rsidRPr="002039F7" w:rsidRDefault="00D81A43" w:rsidP="00D81A43">
      <w:pPr>
        <w:pStyle w:val="Heading1"/>
        <w:jc w:val="both"/>
        <w:rPr>
          <w:sz w:val="20"/>
        </w:rPr>
      </w:pPr>
      <w:r w:rsidRPr="002039F7">
        <w:rPr>
          <w:sz w:val="20"/>
        </w:rPr>
        <w:t xml:space="preserve">Course </w:t>
      </w:r>
      <w:r w:rsidR="002E39C6" w:rsidRPr="002039F7">
        <w:rPr>
          <w:sz w:val="20"/>
        </w:rPr>
        <w:t>Description</w:t>
      </w:r>
    </w:p>
    <w:tbl>
      <w:tblPr>
        <w:tblW w:w="9722" w:type="dxa"/>
        <w:tblCellSpacing w:w="0" w:type="dxa"/>
        <w:tblCellMar>
          <w:left w:w="0" w:type="dxa"/>
          <w:right w:w="0" w:type="dxa"/>
        </w:tblCellMar>
        <w:tblLook w:val="04A0" w:firstRow="1" w:lastRow="0" w:firstColumn="1" w:lastColumn="0" w:noHBand="0" w:noVBand="1"/>
      </w:tblPr>
      <w:tblGrid>
        <w:gridCol w:w="24"/>
        <w:gridCol w:w="9698"/>
      </w:tblGrid>
      <w:tr w:rsidR="00AB1388" w:rsidRPr="00AB1388" w14:paraId="2002CAFA" w14:textId="77777777" w:rsidTr="00AB1388">
        <w:trPr>
          <w:trHeight w:val="601"/>
          <w:tblCellSpacing w:w="0" w:type="dxa"/>
        </w:trPr>
        <w:tc>
          <w:tcPr>
            <w:tcW w:w="24" w:type="dxa"/>
            <w:vAlign w:val="center"/>
            <w:hideMark/>
          </w:tcPr>
          <w:p w14:paraId="073FEA4F" w14:textId="77777777" w:rsidR="00AB1388" w:rsidRPr="00AB1388" w:rsidRDefault="00AB1388" w:rsidP="00AB1388">
            <w:pPr>
              <w:spacing w:after="0"/>
              <w:rPr>
                <w:rFonts w:asciiTheme="majorHAnsi" w:eastAsia="Times New Roman" w:hAnsiTheme="majorHAnsi" w:cs="Times New Roman"/>
                <w:color w:val="auto"/>
                <w:sz w:val="20"/>
                <w:lang w:eastAsia="en-US"/>
              </w:rPr>
            </w:pPr>
          </w:p>
        </w:tc>
        <w:tc>
          <w:tcPr>
            <w:tcW w:w="0" w:type="auto"/>
            <w:hideMark/>
          </w:tcPr>
          <w:p w14:paraId="553984BF" w14:textId="3F829825" w:rsidR="008C0656" w:rsidRDefault="008C0656" w:rsidP="00AB1388">
            <w:pPr>
              <w:spacing w:after="0"/>
              <w:rPr>
                <w:rFonts w:asciiTheme="majorHAnsi" w:eastAsia="Times New Roman" w:hAnsiTheme="majorHAnsi" w:cs="Times New Roman"/>
                <w:color w:val="auto"/>
                <w:sz w:val="20"/>
                <w:lang w:eastAsia="en-US"/>
              </w:rPr>
            </w:pPr>
            <w:r>
              <w:rPr>
                <w:rFonts w:asciiTheme="majorHAnsi" w:eastAsia="Times New Roman" w:hAnsiTheme="majorHAnsi" w:cs="Times New Roman"/>
                <w:color w:val="auto"/>
                <w:sz w:val="20"/>
                <w:lang w:eastAsia="en-US"/>
              </w:rPr>
              <w:t>Software engineering is a systematic approach to desi</w:t>
            </w:r>
            <w:r w:rsidR="008D019A">
              <w:rPr>
                <w:rFonts w:asciiTheme="majorHAnsi" w:eastAsia="Times New Roman" w:hAnsiTheme="majorHAnsi" w:cs="Times New Roman"/>
                <w:color w:val="auto"/>
                <w:sz w:val="20"/>
                <w:lang w:eastAsia="en-US"/>
              </w:rPr>
              <w:t xml:space="preserve">gning, developing, and maintaining </w:t>
            </w:r>
            <w:r>
              <w:rPr>
                <w:rFonts w:asciiTheme="majorHAnsi" w:eastAsia="Times New Roman" w:hAnsiTheme="majorHAnsi" w:cs="Times New Roman"/>
                <w:color w:val="auto"/>
                <w:sz w:val="20"/>
                <w:lang w:eastAsia="en-US"/>
              </w:rPr>
              <w:t xml:space="preserve">software. </w:t>
            </w:r>
            <w:r w:rsidR="00AB1388" w:rsidRPr="00AB1388">
              <w:rPr>
                <w:rFonts w:asciiTheme="majorHAnsi" w:eastAsia="Times New Roman" w:hAnsiTheme="majorHAnsi" w:cs="Times New Roman"/>
                <w:color w:val="auto"/>
                <w:sz w:val="20"/>
                <w:lang w:eastAsia="en-US"/>
              </w:rPr>
              <w:t xml:space="preserve">This course introduces </w:t>
            </w:r>
            <w:r w:rsidR="00AB1388">
              <w:rPr>
                <w:rFonts w:asciiTheme="majorHAnsi" w:eastAsia="Times New Roman" w:hAnsiTheme="majorHAnsi" w:cs="Times New Roman"/>
                <w:color w:val="auto"/>
                <w:sz w:val="20"/>
                <w:lang w:eastAsia="en-US"/>
              </w:rPr>
              <w:t xml:space="preserve">students to </w:t>
            </w:r>
            <w:r w:rsidR="00F96693">
              <w:rPr>
                <w:rFonts w:asciiTheme="majorHAnsi" w:eastAsia="Times New Roman" w:hAnsiTheme="majorHAnsi" w:cs="Times New Roman"/>
                <w:color w:val="auto"/>
                <w:sz w:val="20"/>
                <w:lang w:eastAsia="en-US"/>
              </w:rPr>
              <w:t>principles</w:t>
            </w:r>
            <w:r>
              <w:rPr>
                <w:rFonts w:asciiTheme="majorHAnsi" w:eastAsia="Times New Roman" w:hAnsiTheme="majorHAnsi" w:cs="Times New Roman"/>
                <w:color w:val="auto"/>
                <w:sz w:val="20"/>
                <w:lang w:eastAsia="en-US"/>
              </w:rPr>
              <w:t>, concepts, and techniques</w:t>
            </w:r>
            <w:r w:rsidR="00AB1388">
              <w:rPr>
                <w:rFonts w:asciiTheme="majorHAnsi" w:eastAsia="Times New Roman" w:hAnsiTheme="majorHAnsi" w:cs="Times New Roman"/>
                <w:color w:val="auto"/>
                <w:sz w:val="20"/>
                <w:lang w:eastAsia="en-US"/>
              </w:rPr>
              <w:t xml:space="preserve"> in software engineering. </w:t>
            </w:r>
            <w:r w:rsidR="008D019A">
              <w:rPr>
                <w:rFonts w:asciiTheme="majorHAnsi" w:eastAsia="Times New Roman" w:hAnsiTheme="majorHAnsi" w:cs="Times New Roman"/>
                <w:color w:val="auto"/>
                <w:sz w:val="20"/>
                <w:lang w:eastAsia="en-US"/>
              </w:rPr>
              <w:t xml:space="preserve">Students will learn </w:t>
            </w:r>
            <w:r w:rsidR="00AB1388">
              <w:rPr>
                <w:rFonts w:asciiTheme="majorHAnsi" w:eastAsia="Times New Roman" w:hAnsiTheme="majorHAnsi" w:cs="Times New Roman"/>
                <w:color w:val="auto"/>
                <w:sz w:val="20"/>
                <w:lang w:eastAsia="en-US"/>
              </w:rPr>
              <w:t>software process</w:t>
            </w:r>
            <w:r w:rsidR="00A85C6B">
              <w:rPr>
                <w:rFonts w:asciiTheme="majorHAnsi" w:eastAsia="Times New Roman" w:hAnsiTheme="majorHAnsi" w:cs="Times New Roman"/>
                <w:color w:val="auto"/>
                <w:sz w:val="20"/>
                <w:lang w:eastAsia="en-US"/>
              </w:rPr>
              <w:t>es</w:t>
            </w:r>
            <w:r>
              <w:rPr>
                <w:rFonts w:asciiTheme="majorHAnsi" w:eastAsia="Times New Roman" w:hAnsiTheme="majorHAnsi" w:cs="Times New Roman"/>
                <w:color w:val="auto"/>
                <w:sz w:val="20"/>
                <w:lang w:eastAsia="en-US"/>
              </w:rPr>
              <w:t xml:space="preserve"> models, </w:t>
            </w:r>
            <w:r w:rsidR="00A85C6B">
              <w:rPr>
                <w:rFonts w:asciiTheme="majorHAnsi" w:eastAsia="Times New Roman" w:hAnsiTheme="majorHAnsi" w:cs="Times New Roman"/>
                <w:color w:val="auto"/>
                <w:sz w:val="20"/>
                <w:lang w:eastAsia="en-US"/>
              </w:rPr>
              <w:t>software l</w:t>
            </w:r>
            <w:r>
              <w:rPr>
                <w:rFonts w:asciiTheme="majorHAnsi" w:eastAsia="Times New Roman" w:hAnsiTheme="majorHAnsi" w:cs="Times New Roman"/>
                <w:color w:val="auto"/>
                <w:sz w:val="20"/>
                <w:lang w:eastAsia="en-US"/>
              </w:rPr>
              <w:t>ife cycle, software requirement engineering</w:t>
            </w:r>
            <w:r w:rsidR="00A85C6B">
              <w:rPr>
                <w:rFonts w:asciiTheme="majorHAnsi" w:eastAsia="Times New Roman" w:hAnsiTheme="majorHAnsi" w:cs="Times New Roman"/>
                <w:color w:val="auto"/>
                <w:sz w:val="20"/>
                <w:lang w:eastAsia="en-US"/>
              </w:rPr>
              <w:t xml:space="preserve">, </w:t>
            </w:r>
            <w:r w:rsidR="00AB1388">
              <w:rPr>
                <w:rFonts w:asciiTheme="majorHAnsi" w:eastAsia="Times New Roman" w:hAnsiTheme="majorHAnsi" w:cs="Times New Roman"/>
                <w:color w:val="auto"/>
                <w:sz w:val="20"/>
                <w:lang w:eastAsia="en-US"/>
              </w:rPr>
              <w:t xml:space="preserve">software </w:t>
            </w:r>
            <w:r w:rsidR="00A85C6B">
              <w:rPr>
                <w:rFonts w:asciiTheme="majorHAnsi" w:eastAsia="Times New Roman" w:hAnsiTheme="majorHAnsi" w:cs="Times New Roman"/>
                <w:color w:val="auto"/>
                <w:sz w:val="20"/>
                <w:lang w:eastAsia="en-US"/>
              </w:rPr>
              <w:t xml:space="preserve">system </w:t>
            </w:r>
            <w:r w:rsidR="00AB1388">
              <w:rPr>
                <w:rFonts w:asciiTheme="majorHAnsi" w:eastAsia="Times New Roman" w:hAnsiTheme="majorHAnsi" w:cs="Times New Roman"/>
                <w:color w:val="auto"/>
                <w:sz w:val="20"/>
                <w:lang w:eastAsia="en-US"/>
              </w:rPr>
              <w:t xml:space="preserve">modeling, </w:t>
            </w:r>
            <w:r w:rsidR="00A85C6B">
              <w:rPr>
                <w:rFonts w:asciiTheme="majorHAnsi" w:eastAsia="Times New Roman" w:hAnsiTheme="majorHAnsi" w:cs="Times New Roman"/>
                <w:color w:val="auto"/>
                <w:sz w:val="20"/>
                <w:lang w:eastAsia="en-US"/>
              </w:rPr>
              <w:t>software testing,</w:t>
            </w:r>
            <w:r w:rsidR="004E7C44">
              <w:rPr>
                <w:rFonts w:asciiTheme="majorHAnsi" w:eastAsia="Times New Roman" w:hAnsiTheme="majorHAnsi" w:cs="Times New Roman"/>
                <w:color w:val="auto"/>
                <w:sz w:val="20"/>
                <w:lang w:eastAsia="en-US"/>
              </w:rPr>
              <w:t xml:space="preserve"> configuration management,</w:t>
            </w:r>
            <w:r w:rsidR="00A85C6B">
              <w:rPr>
                <w:rFonts w:asciiTheme="majorHAnsi" w:eastAsia="Times New Roman" w:hAnsiTheme="majorHAnsi" w:cs="Times New Roman"/>
                <w:color w:val="auto"/>
                <w:sz w:val="20"/>
                <w:lang w:eastAsia="en-US"/>
              </w:rPr>
              <w:t xml:space="preserve"> and </w:t>
            </w:r>
            <w:r w:rsidR="00AB1388">
              <w:rPr>
                <w:rFonts w:asciiTheme="majorHAnsi" w:eastAsia="Times New Roman" w:hAnsiTheme="majorHAnsi" w:cs="Times New Roman"/>
                <w:color w:val="auto"/>
                <w:sz w:val="20"/>
                <w:lang w:eastAsia="en-US"/>
              </w:rPr>
              <w:t xml:space="preserve">project management.  </w:t>
            </w:r>
          </w:p>
          <w:p w14:paraId="10AF11E6" w14:textId="77777777" w:rsidR="00DE0610" w:rsidRDefault="00DE0610" w:rsidP="00AB1388">
            <w:pPr>
              <w:spacing w:after="0"/>
              <w:rPr>
                <w:rFonts w:asciiTheme="majorHAnsi" w:eastAsia="Times New Roman" w:hAnsiTheme="majorHAnsi" w:cs="Times New Roman"/>
                <w:color w:val="auto"/>
                <w:sz w:val="20"/>
                <w:lang w:eastAsia="en-US"/>
              </w:rPr>
            </w:pPr>
          </w:p>
          <w:p w14:paraId="274E631F" w14:textId="312EE314" w:rsidR="00DE0610" w:rsidRDefault="006A2451" w:rsidP="00AB1388">
            <w:pPr>
              <w:spacing w:after="0"/>
              <w:rPr>
                <w:rFonts w:asciiTheme="majorHAnsi" w:eastAsia="Times New Roman" w:hAnsiTheme="majorHAnsi" w:cs="Times New Roman"/>
                <w:color w:val="auto"/>
                <w:sz w:val="20"/>
                <w:lang w:eastAsia="en-US"/>
              </w:rPr>
            </w:pPr>
            <w:r>
              <w:rPr>
                <w:rFonts w:asciiTheme="majorHAnsi" w:eastAsia="Times New Roman" w:hAnsiTheme="majorHAnsi" w:cs="Times New Roman"/>
                <w:color w:val="auto"/>
                <w:sz w:val="20"/>
                <w:lang w:eastAsia="en-US"/>
              </w:rPr>
              <w:t xml:space="preserve">Students gain software engineering experience by working on a </w:t>
            </w:r>
            <w:r w:rsidR="008D019A">
              <w:rPr>
                <w:rFonts w:asciiTheme="majorHAnsi" w:eastAsia="Times New Roman" w:hAnsiTheme="majorHAnsi" w:cs="Times New Roman"/>
                <w:color w:val="auto"/>
                <w:sz w:val="20"/>
                <w:lang w:eastAsia="en-US"/>
              </w:rPr>
              <w:t xml:space="preserve">semester long </w:t>
            </w:r>
            <w:r>
              <w:rPr>
                <w:rFonts w:asciiTheme="majorHAnsi" w:eastAsia="Times New Roman" w:hAnsiTheme="majorHAnsi" w:cs="Times New Roman"/>
                <w:color w:val="auto"/>
                <w:sz w:val="20"/>
                <w:lang w:eastAsia="en-US"/>
              </w:rPr>
              <w:t xml:space="preserve">group project.  </w:t>
            </w:r>
            <w:r w:rsidR="00E03D42">
              <w:rPr>
                <w:rFonts w:asciiTheme="majorHAnsi" w:eastAsia="Times New Roman" w:hAnsiTheme="majorHAnsi" w:cs="Times New Roman"/>
                <w:color w:val="auto"/>
                <w:sz w:val="20"/>
                <w:lang w:eastAsia="en-US"/>
              </w:rPr>
              <w:t>Some of</w:t>
            </w:r>
            <w:r w:rsidR="008D019A">
              <w:rPr>
                <w:rFonts w:asciiTheme="majorHAnsi" w:eastAsia="Times New Roman" w:hAnsiTheme="majorHAnsi" w:cs="Times New Roman"/>
                <w:color w:val="auto"/>
                <w:sz w:val="20"/>
                <w:lang w:eastAsia="en-US"/>
              </w:rPr>
              <w:t xml:space="preserve"> the projects have real clients from the local industry.</w:t>
            </w:r>
            <w:r w:rsidR="00FA57BB">
              <w:rPr>
                <w:rFonts w:asciiTheme="majorHAnsi" w:eastAsia="Times New Roman" w:hAnsiTheme="majorHAnsi" w:cs="Times New Roman"/>
                <w:color w:val="auto"/>
                <w:sz w:val="20"/>
                <w:lang w:eastAsia="en-US"/>
              </w:rPr>
              <w:t xml:space="preserve">    </w:t>
            </w:r>
            <w:r w:rsidR="008C0656">
              <w:rPr>
                <w:rFonts w:asciiTheme="majorHAnsi" w:eastAsia="Times New Roman" w:hAnsiTheme="majorHAnsi" w:cs="Times New Roman"/>
                <w:color w:val="auto"/>
                <w:sz w:val="20"/>
                <w:lang w:eastAsia="en-US"/>
              </w:rPr>
              <w:t>Through the pr</w:t>
            </w:r>
            <w:r w:rsidR="0017331A">
              <w:rPr>
                <w:rFonts w:asciiTheme="majorHAnsi" w:eastAsia="Times New Roman" w:hAnsiTheme="majorHAnsi" w:cs="Times New Roman"/>
                <w:color w:val="auto"/>
                <w:sz w:val="20"/>
                <w:lang w:eastAsia="en-US"/>
              </w:rPr>
              <w:t>oject, students will learn team</w:t>
            </w:r>
            <w:r w:rsidR="008C0656">
              <w:rPr>
                <w:rFonts w:asciiTheme="majorHAnsi" w:eastAsia="Times New Roman" w:hAnsiTheme="majorHAnsi" w:cs="Times New Roman"/>
                <w:color w:val="auto"/>
                <w:sz w:val="20"/>
                <w:lang w:eastAsia="en-US"/>
              </w:rPr>
              <w:t>work and tools for collab</w:t>
            </w:r>
            <w:r w:rsidR="008D019A">
              <w:rPr>
                <w:rFonts w:asciiTheme="majorHAnsi" w:eastAsia="Times New Roman" w:hAnsiTheme="majorHAnsi" w:cs="Times New Roman"/>
                <w:color w:val="auto"/>
                <w:sz w:val="20"/>
                <w:lang w:eastAsia="en-US"/>
              </w:rPr>
              <w:t>oration such as version control.</w:t>
            </w:r>
          </w:p>
          <w:p w14:paraId="15914440" w14:textId="77777777" w:rsidR="00F96693" w:rsidRDefault="00F96693" w:rsidP="00A85C6B">
            <w:pPr>
              <w:spacing w:after="0"/>
              <w:rPr>
                <w:rFonts w:asciiTheme="majorHAnsi" w:eastAsia="Times New Roman" w:hAnsiTheme="majorHAnsi" w:cs="Times New Roman"/>
                <w:color w:val="auto"/>
                <w:sz w:val="20"/>
                <w:lang w:eastAsia="en-US"/>
              </w:rPr>
            </w:pPr>
          </w:p>
          <w:p w14:paraId="00F418A8" w14:textId="411B50C9" w:rsidR="008C0656" w:rsidRDefault="008C0656" w:rsidP="00A85C6B">
            <w:pPr>
              <w:spacing w:after="0"/>
              <w:rPr>
                <w:rFonts w:asciiTheme="majorHAnsi" w:eastAsia="Times New Roman" w:hAnsiTheme="majorHAnsi" w:cs="Times New Roman"/>
                <w:color w:val="auto"/>
                <w:sz w:val="20"/>
                <w:lang w:eastAsia="en-US"/>
              </w:rPr>
            </w:pPr>
            <w:r>
              <w:rPr>
                <w:rFonts w:asciiTheme="majorHAnsi" w:eastAsia="Times New Roman" w:hAnsiTheme="majorHAnsi" w:cs="Times New Roman"/>
                <w:color w:val="auto"/>
                <w:sz w:val="20"/>
                <w:lang w:eastAsia="en-US"/>
              </w:rPr>
              <w:t xml:space="preserve">Upon </w:t>
            </w:r>
            <w:r w:rsidR="008D019A">
              <w:rPr>
                <w:rFonts w:asciiTheme="majorHAnsi" w:eastAsia="Times New Roman" w:hAnsiTheme="majorHAnsi" w:cs="Times New Roman"/>
                <w:color w:val="auto"/>
                <w:sz w:val="20"/>
                <w:lang w:eastAsia="en-US"/>
              </w:rPr>
              <w:t xml:space="preserve">the </w:t>
            </w:r>
            <w:r>
              <w:rPr>
                <w:rFonts w:asciiTheme="majorHAnsi" w:eastAsia="Times New Roman" w:hAnsiTheme="majorHAnsi" w:cs="Times New Roman"/>
                <w:color w:val="auto"/>
                <w:sz w:val="20"/>
                <w:lang w:eastAsia="en-US"/>
              </w:rPr>
              <w:t xml:space="preserve">completion of this course, students will </w:t>
            </w:r>
          </w:p>
          <w:p w14:paraId="68C8DC5E" w14:textId="34F6E6E0" w:rsidR="008C0656" w:rsidRDefault="008C0656" w:rsidP="008C0656">
            <w:pPr>
              <w:pStyle w:val="ListParagraph"/>
              <w:numPr>
                <w:ilvl w:val="0"/>
                <w:numId w:val="10"/>
              </w:numPr>
              <w:spacing w:after="0"/>
              <w:rPr>
                <w:rFonts w:asciiTheme="majorHAnsi" w:eastAsia="Times New Roman" w:hAnsiTheme="majorHAnsi" w:cs="Times New Roman"/>
                <w:color w:val="auto"/>
                <w:sz w:val="20"/>
                <w:lang w:eastAsia="en-US"/>
              </w:rPr>
            </w:pPr>
            <w:r>
              <w:rPr>
                <w:rFonts w:asciiTheme="majorHAnsi" w:eastAsia="Times New Roman" w:hAnsiTheme="majorHAnsi" w:cs="Times New Roman"/>
                <w:color w:val="auto"/>
                <w:sz w:val="20"/>
                <w:lang w:eastAsia="en-US"/>
              </w:rPr>
              <w:t>Know</w:t>
            </w:r>
            <w:r w:rsidR="0017331A">
              <w:rPr>
                <w:rFonts w:asciiTheme="majorHAnsi" w:eastAsia="Times New Roman" w:hAnsiTheme="majorHAnsi" w:cs="Times New Roman"/>
                <w:color w:val="auto"/>
                <w:sz w:val="20"/>
                <w:lang w:eastAsia="en-US"/>
              </w:rPr>
              <w:t xml:space="preserve"> the</w:t>
            </w:r>
            <w:r>
              <w:rPr>
                <w:rFonts w:asciiTheme="majorHAnsi" w:eastAsia="Times New Roman" w:hAnsiTheme="majorHAnsi" w:cs="Times New Roman"/>
                <w:color w:val="auto"/>
                <w:sz w:val="20"/>
                <w:lang w:eastAsia="en-US"/>
              </w:rPr>
              <w:t xml:space="preserve"> common software process models such as the waterfall model, the incremental development model, Boehm's spiral model, the rational unified process,</w:t>
            </w:r>
          </w:p>
          <w:p w14:paraId="258A490E" w14:textId="40DF00C0" w:rsidR="008C0656" w:rsidRDefault="008D019A" w:rsidP="008C0656">
            <w:pPr>
              <w:pStyle w:val="ListParagraph"/>
              <w:numPr>
                <w:ilvl w:val="0"/>
                <w:numId w:val="10"/>
              </w:numPr>
              <w:spacing w:after="0"/>
              <w:rPr>
                <w:rFonts w:asciiTheme="majorHAnsi" w:eastAsia="Times New Roman" w:hAnsiTheme="majorHAnsi" w:cs="Times New Roman"/>
                <w:color w:val="auto"/>
                <w:sz w:val="20"/>
                <w:lang w:eastAsia="en-US"/>
              </w:rPr>
            </w:pPr>
            <w:r>
              <w:rPr>
                <w:rFonts w:asciiTheme="majorHAnsi" w:eastAsia="Times New Roman" w:hAnsiTheme="majorHAnsi" w:cs="Times New Roman"/>
                <w:color w:val="auto"/>
                <w:sz w:val="20"/>
                <w:lang w:eastAsia="en-US"/>
              </w:rPr>
              <w:t xml:space="preserve">Have gained experience in </w:t>
            </w:r>
            <w:r w:rsidR="008C0656">
              <w:rPr>
                <w:rFonts w:asciiTheme="majorHAnsi" w:eastAsia="Times New Roman" w:hAnsiTheme="majorHAnsi" w:cs="Times New Roman"/>
                <w:color w:val="auto"/>
                <w:sz w:val="20"/>
                <w:lang w:eastAsia="en-US"/>
              </w:rPr>
              <w:t>requirement gathering with clients</w:t>
            </w:r>
          </w:p>
          <w:p w14:paraId="7F03F264" w14:textId="6ECA4816" w:rsidR="0017331A" w:rsidRDefault="008D019A" w:rsidP="008C0656">
            <w:pPr>
              <w:pStyle w:val="ListParagraph"/>
              <w:numPr>
                <w:ilvl w:val="0"/>
                <w:numId w:val="10"/>
              </w:numPr>
              <w:spacing w:after="0"/>
              <w:rPr>
                <w:rFonts w:asciiTheme="majorHAnsi" w:eastAsia="Times New Roman" w:hAnsiTheme="majorHAnsi" w:cs="Times New Roman"/>
                <w:color w:val="auto"/>
                <w:sz w:val="20"/>
                <w:lang w:eastAsia="en-US"/>
              </w:rPr>
            </w:pPr>
            <w:r>
              <w:rPr>
                <w:rFonts w:asciiTheme="majorHAnsi" w:eastAsia="Times New Roman" w:hAnsiTheme="majorHAnsi" w:cs="Times New Roman"/>
                <w:color w:val="auto"/>
                <w:sz w:val="20"/>
                <w:lang w:eastAsia="en-US"/>
              </w:rPr>
              <w:t>Have learned</w:t>
            </w:r>
            <w:r w:rsidR="0017331A">
              <w:rPr>
                <w:rFonts w:asciiTheme="majorHAnsi" w:eastAsia="Times New Roman" w:hAnsiTheme="majorHAnsi" w:cs="Times New Roman"/>
                <w:color w:val="auto"/>
                <w:sz w:val="20"/>
                <w:lang w:eastAsia="en-US"/>
              </w:rPr>
              <w:t xml:space="preserve"> software modeling using UML diagrams</w:t>
            </w:r>
            <w:r>
              <w:rPr>
                <w:rFonts w:asciiTheme="majorHAnsi" w:eastAsia="Times New Roman" w:hAnsiTheme="majorHAnsi" w:cs="Times New Roman"/>
                <w:color w:val="auto"/>
                <w:sz w:val="20"/>
                <w:lang w:eastAsia="en-US"/>
              </w:rPr>
              <w:t xml:space="preserve"> </w:t>
            </w:r>
          </w:p>
          <w:p w14:paraId="2E47E4B0" w14:textId="613C5B51" w:rsidR="008C0656" w:rsidRDefault="008D019A" w:rsidP="008C0656">
            <w:pPr>
              <w:pStyle w:val="ListParagraph"/>
              <w:numPr>
                <w:ilvl w:val="0"/>
                <w:numId w:val="10"/>
              </w:numPr>
              <w:spacing w:after="0"/>
              <w:rPr>
                <w:rFonts w:asciiTheme="majorHAnsi" w:eastAsia="Times New Roman" w:hAnsiTheme="majorHAnsi" w:cs="Times New Roman"/>
                <w:color w:val="auto"/>
                <w:sz w:val="20"/>
                <w:lang w:eastAsia="en-US"/>
              </w:rPr>
            </w:pPr>
            <w:r>
              <w:rPr>
                <w:rFonts w:asciiTheme="majorHAnsi" w:eastAsia="Times New Roman" w:hAnsiTheme="majorHAnsi" w:cs="Times New Roman"/>
                <w:color w:val="auto"/>
                <w:sz w:val="20"/>
                <w:lang w:eastAsia="en-US"/>
              </w:rPr>
              <w:t>Have learned</w:t>
            </w:r>
            <w:r w:rsidR="008C0656">
              <w:rPr>
                <w:rFonts w:asciiTheme="majorHAnsi" w:eastAsia="Times New Roman" w:hAnsiTheme="majorHAnsi" w:cs="Times New Roman"/>
                <w:color w:val="auto"/>
                <w:sz w:val="20"/>
                <w:lang w:eastAsia="en-US"/>
              </w:rPr>
              <w:t xml:space="preserve"> </w:t>
            </w:r>
            <w:r w:rsidR="0017331A">
              <w:rPr>
                <w:rFonts w:asciiTheme="majorHAnsi" w:eastAsia="Times New Roman" w:hAnsiTheme="majorHAnsi" w:cs="Times New Roman"/>
                <w:color w:val="auto"/>
                <w:sz w:val="20"/>
                <w:lang w:eastAsia="en-US"/>
              </w:rPr>
              <w:t xml:space="preserve">Agile development, pair programming, </w:t>
            </w:r>
            <w:r>
              <w:rPr>
                <w:rFonts w:asciiTheme="majorHAnsi" w:eastAsia="Times New Roman" w:hAnsiTheme="majorHAnsi" w:cs="Times New Roman"/>
                <w:color w:val="auto"/>
                <w:sz w:val="20"/>
                <w:lang w:eastAsia="en-US"/>
              </w:rPr>
              <w:t xml:space="preserve">and </w:t>
            </w:r>
            <w:r w:rsidR="0017331A">
              <w:rPr>
                <w:rFonts w:asciiTheme="majorHAnsi" w:eastAsia="Times New Roman" w:hAnsiTheme="majorHAnsi" w:cs="Times New Roman"/>
                <w:color w:val="auto"/>
                <w:sz w:val="20"/>
                <w:lang w:eastAsia="en-US"/>
              </w:rPr>
              <w:t>test driven development</w:t>
            </w:r>
          </w:p>
          <w:p w14:paraId="4DF47C01" w14:textId="6A6FC531" w:rsidR="008C0656" w:rsidRDefault="008D019A" w:rsidP="008C0656">
            <w:pPr>
              <w:pStyle w:val="ListParagraph"/>
              <w:numPr>
                <w:ilvl w:val="0"/>
                <w:numId w:val="10"/>
              </w:numPr>
              <w:spacing w:after="0"/>
              <w:rPr>
                <w:rFonts w:asciiTheme="majorHAnsi" w:eastAsia="Times New Roman" w:hAnsiTheme="majorHAnsi" w:cs="Times New Roman"/>
                <w:color w:val="auto"/>
                <w:sz w:val="20"/>
                <w:lang w:eastAsia="en-US"/>
              </w:rPr>
            </w:pPr>
            <w:r>
              <w:rPr>
                <w:rFonts w:asciiTheme="majorHAnsi" w:eastAsia="Times New Roman" w:hAnsiTheme="majorHAnsi" w:cs="Times New Roman"/>
                <w:color w:val="auto"/>
                <w:sz w:val="20"/>
                <w:lang w:eastAsia="en-US"/>
              </w:rPr>
              <w:t>Have l</w:t>
            </w:r>
            <w:r w:rsidR="008C0656">
              <w:rPr>
                <w:rFonts w:asciiTheme="majorHAnsi" w:eastAsia="Times New Roman" w:hAnsiTheme="majorHAnsi" w:cs="Times New Roman"/>
                <w:color w:val="auto"/>
                <w:sz w:val="20"/>
                <w:lang w:eastAsia="en-US"/>
              </w:rPr>
              <w:t>earn</w:t>
            </w:r>
            <w:r>
              <w:rPr>
                <w:rFonts w:asciiTheme="majorHAnsi" w:eastAsia="Times New Roman" w:hAnsiTheme="majorHAnsi" w:cs="Times New Roman"/>
                <w:color w:val="auto"/>
                <w:sz w:val="20"/>
                <w:lang w:eastAsia="en-US"/>
              </w:rPr>
              <w:t>ed</w:t>
            </w:r>
            <w:r w:rsidR="008C0656">
              <w:rPr>
                <w:rFonts w:asciiTheme="majorHAnsi" w:eastAsia="Times New Roman" w:hAnsiTheme="majorHAnsi" w:cs="Times New Roman"/>
                <w:color w:val="auto"/>
                <w:sz w:val="20"/>
                <w:lang w:eastAsia="en-US"/>
              </w:rPr>
              <w:t xml:space="preserve"> software design patterns, and architecture patterns</w:t>
            </w:r>
          </w:p>
          <w:p w14:paraId="053D6971" w14:textId="7734F21C" w:rsidR="008C0656" w:rsidRPr="008C0656" w:rsidRDefault="008D019A" w:rsidP="0017331A">
            <w:pPr>
              <w:pStyle w:val="ListParagraph"/>
              <w:numPr>
                <w:ilvl w:val="0"/>
                <w:numId w:val="10"/>
              </w:numPr>
              <w:spacing w:after="0"/>
              <w:rPr>
                <w:rFonts w:asciiTheme="majorHAnsi" w:eastAsia="Times New Roman" w:hAnsiTheme="majorHAnsi" w:cs="Times New Roman"/>
                <w:color w:val="auto"/>
                <w:sz w:val="20"/>
                <w:lang w:eastAsia="en-US"/>
              </w:rPr>
            </w:pPr>
            <w:r>
              <w:rPr>
                <w:rFonts w:asciiTheme="majorHAnsi" w:eastAsia="Times New Roman" w:hAnsiTheme="majorHAnsi" w:cs="Times New Roman"/>
                <w:color w:val="auto"/>
                <w:sz w:val="20"/>
                <w:lang w:eastAsia="en-US"/>
              </w:rPr>
              <w:t xml:space="preserve">Have </w:t>
            </w:r>
            <w:proofErr w:type="gramStart"/>
            <w:r>
              <w:rPr>
                <w:rFonts w:asciiTheme="majorHAnsi" w:eastAsia="Times New Roman" w:hAnsiTheme="majorHAnsi" w:cs="Times New Roman"/>
                <w:color w:val="auto"/>
                <w:sz w:val="20"/>
                <w:lang w:eastAsia="en-US"/>
              </w:rPr>
              <w:t>l</w:t>
            </w:r>
            <w:r w:rsidR="0017331A">
              <w:rPr>
                <w:rFonts w:asciiTheme="majorHAnsi" w:eastAsia="Times New Roman" w:hAnsiTheme="majorHAnsi" w:cs="Times New Roman"/>
                <w:color w:val="auto"/>
                <w:sz w:val="20"/>
                <w:lang w:eastAsia="en-US"/>
              </w:rPr>
              <w:t>earn</w:t>
            </w:r>
            <w:proofErr w:type="gramEnd"/>
            <w:r w:rsidR="0017331A">
              <w:rPr>
                <w:rFonts w:asciiTheme="majorHAnsi" w:eastAsia="Times New Roman" w:hAnsiTheme="majorHAnsi" w:cs="Times New Roman"/>
                <w:color w:val="auto"/>
                <w:sz w:val="20"/>
                <w:lang w:eastAsia="en-US"/>
              </w:rPr>
              <w:t xml:space="preserve"> team</w:t>
            </w:r>
            <w:r w:rsidR="008C0656">
              <w:rPr>
                <w:rFonts w:asciiTheme="majorHAnsi" w:eastAsia="Times New Roman" w:hAnsiTheme="majorHAnsi" w:cs="Times New Roman"/>
                <w:color w:val="auto"/>
                <w:sz w:val="20"/>
                <w:lang w:eastAsia="en-US"/>
              </w:rPr>
              <w:t xml:space="preserve">work </w:t>
            </w:r>
            <w:r w:rsidR="0017331A">
              <w:rPr>
                <w:rFonts w:asciiTheme="majorHAnsi" w:eastAsia="Times New Roman" w:hAnsiTheme="majorHAnsi" w:cs="Times New Roman"/>
                <w:color w:val="auto"/>
                <w:sz w:val="20"/>
                <w:lang w:eastAsia="en-US"/>
              </w:rPr>
              <w:t>through collaboration</w:t>
            </w:r>
            <w:r>
              <w:rPr>
                <w:rFonts w:asciiTheme="majorHAnsi" w:eastAsia="Times New Roman" w:hAnsiTheme="majorHAnsi" w:cs="Times New Roman"/>
                <w:color w:val="auto"/>
                <w:sz w:val="20"/>
                <w:lang w:eastAsia="en-US"/>
              </w:rPr>
              <w:t xml:space="preserve"> and collaboration development tools such as </w:t>
            </w:r>
            <w:proofErr w:type="spellStart"/>
            <w:r>
              <w:rPr>
                <w:rFonts w:asciiTheme="majorHAnsi" w:eastAsia="Times New Roman" w:hAnsiTheme="majorHAnsi" w:cs="Times New Roman"/>
                <w:color w:val="auto"/>
                <w:sz w:val="20"/>
                <w:lang w:eastAsia="en-US"/>
              </w:rPr>
              <w:t>git</w:t>
            </w:r>
            <w:proofErr w:type="spellEnd"/>
            <w:r>
              <w:rPr>
                <w:rFonts w:asciiTheme="majorHAnsi" w:eastAsia="Times New Roman" w:hAnsiTheme="majorHAnsi" w:cs="Times New Roman"/>
                <w:color w:val="auto"/>
                <w:sz w:val="20"/>
                <w:lang w:eastAsia="en-US"/>
              </w:rPr>
              <w:t xml:space="preserve"> and </w:t>
            </w:r>
            <w:proofErr w:type="spellStart"/>
            <w:r>
              <w:rPr>
                <w:rFonts w:asciiTheme="majorHAnsi" w:eastAsia="Times New Roman" w:hAnsiTheme="majorHAnsi" w:cs="Times New Roman"/>
                <w:color w:val="auto"/>
                <w:sz w:val="20"/>
                <w:lang w:eastAsia="en-US"/>
              </w:rPr>
              <w:t>github</w:t>
            </w:r>
            <w:proofErr w:type="spellEnd"/>
            <w:r>
              <w:rPr>
                <w:rFonts w:asciiTheme="majorHAnsi" w:eastAsia="Times New Roman" w:hAnsiTheme="majorHAnsi" w:cs="Times New Roman"/>
                <w:color w:val="auto"/>
                <w:sz w:val="20"/>
                <w:lang w:eastAsia="en-US"/>
              </w:rPr>
              <w:t xml:space="preserve"> or subversion.</w:t>
            </w:r>
          </w:p>
        </w:tc>
      </w:tr>
    </w:tbl>
    <w:p w14:paraId="263191C5" w14:textId="6C83EB0B" w:rsidR="00F5396B" w:rsidRPr="002039F7" w:rsidRDefault="00F5396B" w:rsidP="008007D9">
      <w:pPr>
        <w:pStyle w:val="Heading1"/>
        <w:rPr>
          <w:color w:val="000000" w:themeColor="text1"/>
          <w:sz w:val="20"/>
        </w:rPr>
      </w:pPr>
      <w:r w:rsidRPr="002039F7">
        <w:rPr>
          <w:rFonts w:eastAsia="Times New Roman"/>
          <w:color w:val="000000" w:themeColor="text1"/>
          <w:sz w:val="20"/>
          <w:lang w:eastAsia="en-US"/>
        </w:rPr>
        <w:t>Prerequisites</w:t>
      </w:r>
    </w:p>
    <w:p w14:paraId="56B1E7D7" w14:textId="77777777" w:rsidR="002773E5" w:rsidRPr="002039F7" w:rsidRDefault="004E7C44" w:rsidP="008007D9">
      <w:pPr>
        <w:rPr>
          <w:color w:val="000000" w:themeColor="text1"/>
          <w:sz w:val="20"/>
        </w:rPr>
      </w:pPr>
      <w:proofErr w:type="gramStart"/>
      <w:r>
        <w:rPr>
          <w:color w:val="000000" w:themeColor="text1"/>
          <w:sz w:val="20"/>
        </w:rPr>
        <w:t>COMPSCI 223 Data Structures</w:t>
      </w:r>
      <w:r w:rsidR="006A2451">
        <w:rPr>
          <w:color w:val="000000" w:themeColor="text1"/>
          <w:sz w:val="20"/>
        </w:rPr>
        <w:t xml:space="preserve"> or </w:t>
      </w:r>
      <w:r w:rsidR="002773E5" w:rsidRPr="002039F7">
        <w:rPr>
          <w:color w:val="000000" w:themeColor="text1"/>
          <w:sz w:val="20"/>
        </w:rPr>
        <w:t>consent of the instructor.</w:t>
      </w:r>
      <w:proofErr w:type="gramEnd"/>
    </w:p>
    <w:p w14:paraId="02180291" w14:textId="77777777" w:rsidR="0019189C" w:rsidRPr="002039F7" w:rsidRDefault="0019189C" w:rsidP="008007D9">
      <w:pPr>
        <w:rPr>
          <w:b/>
          <w:color w:val="000000" w:themeColor="text1"/>
          <w:sz w:val="20"/>
        </w:rPr>
      </w:pPr>
      <w:r w:rsidRPr="002039F7">
        <w:rPr>
          <w:b/>
          <w:color w:val="000000" w:themeColor="text1"/>
          <w:sz w:val="20"/>
        </w:rPr>
        <w:t xml:space="preserve">A student may not earn credit for any </w:t>
      </w:r>
      <w:proofErr w:type="gramStart"/>
      <w:r w:rsidRPr="002039F7">
        <w:rPr>
          <w:b/>
          <w:color w:val="000000" w:themeColor="text1"/>
          <w:sz w:val="20"/>
        </w:rPr>
        <w:t>course which</w:t>
      </w:r>
      <w:proofErr w:type="gramEnd"/>
      <w:r w:rsidRPr="002039F7">
        <w:rPr>
          <w:b/>
          <w:color w:val="000000" w:themeColor="text1"/>
          <w:sz w:val="20"/>
        </w:rPr>
        <w:t xml:space="preserve"> is a pre-requisite for another course in which credit has been earned unless prior departmental approval is obtained.</w:t>
      </w:r>
    </w:p>
    <w:p w14:paraId="6E2737E2" w14:textId="77777777" w:rsidR="0003228D" w:rsidRPr="002039F7" w:rsidRDefault="0003228D" w:rsidP="0003228D">
      <w:pPr>
        <w:pStyle w:val="Heading1"/>
        <w:rPr>
          <w:color w:val="000000" w:themeColor="text1"/>
          <w:sz w:val="20"/>
        </w:rPr>
      </w:pPr>
      <w:r w:rsidRPr="002039F7">
        <w:rPr>
          <w:rFonts w:eastAsia="Times New Roman"/>
          <w:color w:val="000000" w:themeColor="text1"/>
          <w:sz w:val="20"/>
          <w:lang w:eastAsia="en-US"/>
        </w:rPr>
        <w:t>Text &amp; Software</w:t>
      </w:r>
    </w:p>
    <w:p w14:paraId="7197D6AE" w14:textId="77777777" w:rsidR="00053692" w:rsidRPr="002039F7" w:rsidRDefault="00FD6548" w:rsidP="008007D9">
      <w:pPr>
        <w:rPr>
          <w:sz w:val="20"/>
        </w:rPr>
      </w:pPr>
      <w:r>
        <w:rPr>
          <w:noProof/>
          <w:sz w:val="20"/>
          <w:lang w:eastAsia="en-US"/>
        </w:rPr>
        <w:drawing>
          <wp:anchor distT="0" distB="0" distL="114300" distR="114300" simplePos="0" relativeHeight="251658240" behindDoc="1" locked="0" layoutInCell="1" allowOverlap="1" wp14:anchorId="78294EEF" wp14:editId="63C62514">
            <wp:simplePos x="0" y="0"/>
            <wp:positionH relativeFrom="column">
              <wp:posOffset>2540</wp:posOffset>
            </wp:positionH>
            <wp:positionV relativeFrom="paragraph">
              <wp:posOffset>114935</wp:posOffset>
            </wp:positionV>
            <wp:extent cx="1292225" cy="1582420"/>
            <wp:effectExtent l="0" t="0" r="3175" b="0"/>
            <wp:wrapThrough wrapText="bothSides">
              <wp:wrapPolygon edited="0">
                <wp:start x="0" y="0"/>
                <wp:lineTo x="0" y="21323"/>
                <wp:lineTo x="21335" y="21323"/>
                <wp:lineTo x="213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74.jpg"/>
                    <pic:cNvPicPr/>
                  </pic:nvPicPr>
                  <pic:blipFill>
                    <a:blip r:embed="rId10">
                      <a:extLst>
                        <a:ext uri="{28A0092B-C50C-407E-A947-70E740481C1C}">
                          <a14:useLocalDpi xmlns:a14="http://schemas.microsoft.com/office/drawing/2010/main" val="0"/>
                        </a:ext>
                      </a:extLst>
                    </a:blip>
                    <a:stretch>
                      <a:fillRect/>
                    </a:stretch>
                  </pic:blipFill>
                  <pic:spPr>
                    <a:xfrm>
                      <a:off x="0" y="0"/>
                      <a:ext cx="1292225" cy="1582420"/>
                    </a:xfrm>
                    <a:prstGeom prst="rect">
                      <a:avLst/>
                    </a:prstGeom>
                  </pic:spPr>
                </pic:pic>
              </a:graphicData>
            </a:graphic>
            <wp14:sizeRelH relativeFrom="page">
              <wp14:pctWidth>0</wp14:pctWidth>
            </wp14:sizeRelH>
            <wp14:sizeRelV relativeFrom="page">
              <wp14:pctHeight>0</wp14:pctHeight>
            </wp14:sizeRelV>
          </wp:anchor>
        </w:drawing>
      </w:r>
      <w:r w:rsidR="00D81A43" w:rsidRPr="002039F7">
        <w:rPr>
          <w:sz w:val="20"/>
        </w:rPr>
        <w:t xml:space="preserve"> </w:t>
      </w:r>
    </w:p>
    <w:p w14:paraId="6913D29C" w14:textId="77777777" w:rsidR="00D81A43" w:rsidRPr="00FE7169" w:rsidRDefault="0074598C" w:rsidP="008007D9">
      <w:pPr>
        <w:rPr>
          <w:rFonts w:ascii="Arial" w:eastAsia="Times New Roman" w:hAnsi="Arial" w:cs="Arial"/>
          <w:color w:val="auto"/>
          <w:sz w:val="23"/>
          <w:szCs w:val="23"/>
          <w:lang w:eastAsia="en-US"/>
        </w:rPr>
      </w:pPr>
      <w:r w:rsidRPr="002039F7">
        <w:rPr>
          <w:b/>
          <w:color w:val="D6615C" w:themeColor="accent1"/>
          <w:sz w:val="20"/>
        </w:rPr>
        <w:t>TEXT</w:t>
      </w:r>
      <w:r w:rsidR="00D50C97" w:rsidRPr="002039F7">
        <w:rPr>
          <w:sz w:val="20"/>
        </w:rPr>
        <w:t xml:space="preserve">: </w:t>
      </w:r>
      <w:r w:rsidR="00E32FC4">
        <w:rPr>
          <w:rFonts w:eastAsia="Times New Roman" w:cs="Arial"/>
          <w:color w:val="auto"/>
          <w:sz w:val="20"/>
          <w:lang w:eastAsia="en-US"/>
        </w:rPr>
        <w:t>Software Engineering 9</w:t>
      </w:r>
      <w:r w:rsidR="00E32FC4" w:rsidRPr="00E32FC4">
        <w:rPr>
          <w:rFonts w:eastAsia="Times New Roman" w:cs="Arial"/>
          <w:color w:val="auto"/>
          <w:sz w:val="20"/>
          <w:vertAlign w:val="superscript"/>
          <w:lang w:eastAsia="en-US"/>
        </w:rPr>
        <w:t>th</w:t>
      </w:r>
      <w:r w:rsidR="00E32FC4">
        <w:rPr>
          <w:rFonts w:eastAsia="Times New Roman" w:cs="Arial"/>
          <w:color w:val="auto"/>
          <w:sz w:val="20"/>
          <w:lang w:eastAsia="en-US"/>
        </w:rPr>
        <w:t xml:space="preserve"> edition </w:t>
      </w:r>
      <w:r w:rsidR="002773E5" w:rsidRPr="00FE7169">
        <w:rPr>
          <w:color w:val="000000"/>
          <w:sz w:val="20"/>
        </w:rPr>
        <w:t>available through UW-Whitewater Book Rental.</w:t>
      </w:r>
    </w:p>
    <w:p w14:paraId="38839F30" w14:textId="77777777" w:rsidR="002039F7" w:rsidRPr="002039F7" w:rsidRDefault="002039F7" w:rsidP="008007D9">
      <w:pPr>
        <w:rPr>
          <w:sz w:val="20"/>
        </w:rPr>
      </w:pPr>
    </w:p>
    <w:p w14:paraId="2C7EB939" w14:textId="77777777" w:rsidR="00FE7169" w:rsidRDefault="00270E9F" w:rsidP="008007D9">
      <w:pPr>
        <w:rPr>
          <w:b/>
          <w:color w:val="D6615C" w:themeColor="accent1"/>
          <w:sz w:val="20"/>
        </w:rPr>
      </w:pPr>
      <w:r>
        <w:rPr>
          <w:b/>
          <w:color w:val="D6615C" w:themeColor="accent1"/>
          <w:sz w:val="20"/>
        </w:rPr>
        <w:t xml:space="preserve">SOFTWARE &amp; Tools:  </w:t>
      </w:r>
      <w:proofErr w:type="spellStart"/>
      <w:r w:rsidRPr="00270E9F">
        <w:rPr>
          <w:color w:val="000000" w:themeColor="text1"/>
          <w:sz w:val="20"/>
        </w:rPr>
        <w:t>git</w:t>
      </w:r>
      <w:proofErr w:type="spellEnd"/>
      <w:r w:rsidRPr="00270E9F">
        <w:rPr>
          <w:color w:val="000000" w:themeColor="text1"/>
          <w:sz w:val="20"/>
        </w:rPr>
        <w:t xml:space="preserve"> client, </w:t>
      </w:r>
      <w:proofErr w:type="spellStart"/>
      <w:r w:rsidRPr="00270E9F">
        <w:rPr>
          <w:color w:val="000000" w:themeColor="text1"/>
          <w:sz w:val="20"/>
        </w:rPr>
        <w:t>Github</w:t>
      </w:r>
      <w:proofErr w:type="spellEnd"/>
      <w:r w:rsidRPr="00270E9F">
        <w:rPr>
          <w:color w:val="000000" w:themeColor="text1"/>
          <w:sz w:val="20"/>
        </w:rPr>
        <w:t xml:space="preserve"> account, UML editor (Visual Paradigm), </w:t>
      </w:r>
      <w:proofErr w:type="spellStart"/>
      <w:r w:rsidRPr="00270E9F">
        <w:rPr>
          <w:color w:val="000000" w:themeColor="text1"/>
          <w:sz w:val="20"/>
        </w:rPr>
        <w:t>junit</w:t>
      </w:r>
      <w:proofErr w:type="spellEnd"/>
      <w:r w:rsidRPr="00270E9F">
        <w:rPr>
          <w:color w:val="000000" w:themeColor="text1"/>
          <w:sz w:val="20"/>
        </w:rPr>
        <w:t xml:space="preserve">, </w:t>
      </w:r>
      <w:proofErr w:type="spellStart"/>
      <w:r w:rsidRPr="00270E9F">
        <w:rPr>
          <w:color w:val="000000" w:themeColor="text1"/>
          <w:sz w:val="20"/>
        </w:rPr>
        <w:t>cppunit</w:t>
      </w:r>
      <w:proofErr w:type="spellEnd"/>
      <w:r w:rsidRPr="00270E9F">
        <w:rPr>
          <w:color w:val="000000" w:themeColor="text1"/>
          <w:sz w:val="20"/>
        </w:rPr>
        <w:t xml:space="preserve">, JDK, g++, Visual Studio, Eclipse, </w:t>
      </w:r>
      <w:proofErr w:type="spellStart"/>
      <w:r w:rsidRPr="00270E9F">
        <w:rPr>
          <w:color w:val="000000" w:themeColor="text1"/>
          <w:sz w:val="20"/>
        </w:rPr>
        <w:t>NetBeans</w:t>
      </w:r>
      <w:proofErr w:type="spellEnd"/>
    </w:p>
    <w:p w14:paraId="713FA02C" w14:textId="77777777" w:rsidR="002773E5" w:rsidRPr="00EE1F57" w:rsidRDefault="00C410D9" w:rsidP="008743FB">
      <w:pPr>
        <w:pStyle w:val="Heading1"/>
        <w:rPr>
          <w:sz w:val="22"/>
        </w:rPr>
      </w:pPr>
      <w:r>
        <w:rPr>
          <w:sz w:val="22"/>
        </w:rPr>
        <w:lastRenderedPageBreak/>
        <w:t>Tentative Schedule</w:t>
      </w:r>
      <w:r w:rsidR="0020201F">
        <w:rPr>
          <w:sz w:val="22"/>
        </w:rPr>
        <w:t xml:space="preserve"> (order of topics may change)</w:t>
      </w:r>
    </w:p>
    <w:tbl>
      <w:tblPr>
        <w:tblStyle w:val="LightShading"/>
        <w:tblW w:w="0" w:type="auto"/>
        <w:tblLayout w:type="fixed"/>
        <w:tblLook w:val="04A0" w:firstRow="1" w:lastRow="0" w:firstColumn="1" w:lastColumn="0" w:noHBand="0" w:noVBand="1"/>
      </w:tblPr>
      <w:tblGrid>
        <w:gridCol w:w="1152"/>
        <w:gridCol w:w="1440"/>
        <w:gridCol w:w="4446"/>
        <w:gridCol w:w="2754"/>
      </w:tblGrid>
      <w:tr w:rsidR="00D639AB" w:rsidRPr="00EE1F57" w14:paraId="45A3BE74" w14:textId="77777777" w:rsidTr="00A01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30F0B185" w14:textId="77777777" w:rsidR="00D639AB" w:rsidRPr="00497903" w:rsidRDefault="00D639AB" w:rsidP="00A01E6A">
            <w:pPr>
              <w:jc w:val="center"/>
              <w:rPr>
                <w:b w:val="0"/>
                <w:color w:val="000000" w:themeColor="text1"/>
                <w:sz w:val="20"/>
              </w:rPr>
            </w:pPr>
            <w:r w:rsidRPr="00497903">
              <w:rPr>
                <w:b w:val="0"/>
                <w:color w:val="000000" w:themeColor="text1"/>
                <w:sz w:val="20"/>
              </w:rPr>
              <w:t>Week</w:t>
            </w:r>
          </w:p>
        </w:tc>
        <w:tc>
          <w:tcPr>
            <w:tcW w:w="1440" w:type="dxa"/>
          </w:tcPr>
          <w:p w14:paraId="1CD706C6" w14:textId="77777777" w:rsidR="00D639AB" w:rsidRPr="00497903" w:rsidRDefault="00D639AB" w:rsidP="00A01E6A">
            <w:pPr>
              <w:cnfStyle w:val="100000000000" w:firstRow="1"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Chapter</w:t>
            </w:r>
          </w:p>
        </w:tc>
        <w:tc>
          <w:tcPr>
            <w:tcW w:w="4446" w:type="dxa"/>
          </w:tcPr>
          <w:p w14:paraId="002B8A0A" w14:textId="77777777" w:rsidR="00D639AB" w:rsidRPr="00497903" w:rsidRDefault="00D639AB" w:rsidP="00A01E6A">
            <w:pPr>
              <w:jc w:val="center"/>
              <w:cnfStyle w:val="100000000000" w:firstRow="1"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Topics</w:t>
            </w:r>
          </w:p>
        </w:tc>
        <w:tc>
          <w:tcPr>
            <w:tcW w:w="2754" w:type="dxa"/>
          </w:tcPr>
          <w:p w14:paraId="215B4646" w14:textId="77777777" w:rsidR="00D639AB" w:rsidRPr="00497903" w:rsidRDefault="00D639AB" w:rsidP="00A01E6A">
            <w:pPr>
              <w:jc w:val="center"/>
              <w:cnfStyle w:val="100000000000" w:firstRow="1"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Activities</w:t>
            </w:r>
          </w:p>
        </w:tc>
      </w:tr>
      <w:tr w:rsidR="003E2164" w:rsidRPr="00EE1F57" w14:paraId="7106003E" w14:textId="77777777" w:rsidTr="00A0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35CE33E5" w14:textId="1852412D" w:rsidR="003E2164" w:rsidRPr="00497903" w:rsidRDefault="003E2164" w:rsidP="00670E25">
            <w:pPr>
              <w:jc w:val="center"/>
              <w:rPr>
                <w:b w:val="0"/>
                <w:color w:val="000000" w:themeColor="text1"/>
                <w:sz w:val="20"/>
              </w:rPr>
            </w:pPr>
            <w:r>
              <w:rPr>
                <w:b w:val="0"/>
                <w:color w:val="000000" w:themeColor="text1"/>
                <w:sz w:val="20"/>
              </w:rPr>
              <w:t>8/31</w:t>
            </w:r>
            <w:r w:rsidRPr="00497903">
              <w:rPr>
                <w:b w:val="0"/>
                <w:color w:val="000000" w:themeColor="text1"/>
                <w:sz w:val="20"/>
              </w:rPr>
              <w:t xml:space="preserve"> </w:t>
            </w:r>
          </w:p>
        </w:tc>
        <w:tc>
          <w:tcPr>
            <w:tcW w:w="1440" w:type="dxa"/>
          </w:tcPr>
          <w:p w14:paraId="42A9A42B" w14:textId="1A43F8AC" w:rsidR="003E2164" w:rsidRPr="00497903" w:rsidRDefault="003E2164" w:rsidP="00443E58">
            <w:pPr>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4446" w:type="dxa"/>
          </w:tcPr>
          <w:p w14:paraId="010BE682" w14:textId="4D67443E" w:rsidR="003E2164" w:rsidRPr="00497903" w:rsidRDefault="003E2164" w:rsidP="003E2164">
            <w:p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Syllabus</w:t>
            </w:r>
          </w:p>
        </w:tc>
        <w:tc>
          <w:tcPr>
            <w:tcW w:w="2754" w:type="dxa"/>
          </w:tcPr>
          <w:p w14:paraId="4096B762" w14:textId="0DB1EA59" w:rsidR="003E2164" w:rsidRPr="00497903" w:rsidRDefault="003E2164"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Skill survey</w:t>
            </w:r>
          </w:p>
        </w:tc>
      </w:tr>
      <w:tr w:rsidR="003E2164" w:rsidRPr="00EE1F57" w14:paraId="44133242" w14:textId="77777777" w:rsidTr="00A01E6A">
        <w:tc>
          <w:tcPr>
            <w:cnfStyle w:val="001000000000" w:firstRow="0" w:lastRow="0" w:firstColumn="1" w:lastColumn="0" w:oddVBand="0" w:evenVBand="0" w:oddHBand="0" w:evenHBand="0" w:firstRowFirstColumn="0" w:firstRowLastColumn="0" w:lastRowFirstColumn="0" w:lastRowLastColumn="0"/>
            <w:tcW w:w="1152" w:type="dxa"/>
          </w:tcPr>
          <w:p w14:paraId="0E44476F" w14:textId="261020C4" w:rsidR="003E2164" w:rsidRPr="00497903" w:rsidRDefault="003E2164" w:rsidP="00670E25">
            <w:pPr>
              <w:jc w:val="center"/>
              <w:rPr>
                <w:b w:val="0"/>
                <w:color w:val="000000" w:themeColor="text1"/>
                <w:sz w:val="20"/>
              </w:rPr>
            </w:pPr>
            <w:r>
              <w:rPr>
                <w:b w:val="0"/>
                <w:color w:val="000000" w:themeColor="text1"/>
                <w:sz w:val="20"/>
              </w:rPr>
              <w:t>9/7</w:t>
            </w:r>
          </w:p>
        </w:tc>
        <w:tc>
          <w:tcPr>
            <w:tcW w:w="1440" w:type="dxa"/>
          </w:tcPr>
          <w:p w14:paraId="6C751901" w14:textId="0580260F" w:rsidR="003E2164" w:rsidRPr="00497903" w:rsidRDefault="003E2164" w:rsidP="00A01E6A">
            <w:pP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1, 2</w:t>
            </w:r>
          </w:p>
        </w:tc>
        <w:tc>
          <w:tcPr>
            <w:tcW w:w="4446" w:type="dxa"/>
          </w:tcPr>
          <w:p w14:paraId="634D3798" w14:textId="72976719" w:rsidR="003E2164" w:rsidRPr="00497903" w:rsidRDefault="003E2164" w:rsidP="00501F52">
            <w:pP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Intro to SE, Software Process</w:t>
            </w:r>
          </w:p>
        </w:tc>
        <w:tc>
          <w:tcPr>
            <w:tcW w:w="2754" w:type="dxa"/>
          </w:tcPr>
          <w:p w14:paraId="245AA25B" w14:textId="77777777" w:rsidR="003E2164" w:rsidRPr="00497903" w:rsidRDefault="003E2164" w:rsidP="00A01E6A">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r>
      <w:tr w:rsidR="003E2164" w:rsidRPr="00EE1F57" w14:paraId="421282AF" w14:textId="77777777" w:rsidTr="00A0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2F7BE678" w14:textId="53C5C0D7" w:rsidR="003E2164" w:rsidRPr="00497903" w:rsidRDefault="003E2164" w:rsidP="00670E25">
            <w:pPr>
              <w:jc w:val="center"/>
              <w:rPr>
                <w:b w:val="0"/>
                <w:color w:val="000000" w:themeColor="text1"/>
                <w:sz w:val="20"/>
              </w:rPr>
            </w:pPr>
            <w:r>
              <w:rPr>
                <w:b w:val="0"/>
                <w:color w:val="000000" w:themeColor="text1"/>
                <w:sz w:val="20"/>
              </w:rPr>
              <w:t>9/14</w:t>
            </w:r>
          </w:p>
        </w:tc>
        <w:tc>
          <w:tcPr>
            <w:tcW w:w="1440" w:type="dxa"/>
          </w:tcPr>
          <w:p w14:paraId="3F4550ED" w14:textId="2040B28A" w:rsidR="003E2164" w:rsidRPr="00497903" w:rsidRDefault="003E2164"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3</w:t>
            </w:r>
          </w:p>
        </w:tc>
        <w:tc>
          <w:tcPr>
            <w:tcW w:w="4446" w:type="dxa"/>
          </w:tcPr>
          <w:p w14:paraId="613E6AF0" w14:textId="355B165B" w:rsidR="003E2164" w:rsidRPr="00497903" w:rsidRDefault="003E2164"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Agile Software Development</w:t>
            </w:r>
          </w:p>
        </w:tc>
        <w:tc>
          <w:tcPr>
            <w:tcW w:w="2754" w:type="dxa"/>
          </w:tcPr>
          <w:p w14:paraId="32996709" w14:textId="111A7CD7" w:rsidR="003E2164" w:rsidRPr="00497903" w:rsidRDefault="00103650" w:rsidP="00103650">
            <w:p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Project assignment</w:t>
            </w:r>
          </w:p>
        </w:tc>
      </w:tr>
      <w:tr w:rsidR="003E2164" w:rsidRPr="00EE1F57" w14:paraId="45893D2B" w14:textId="77777777" w:rsidTr="00A01E6A">
        <w:tc>
          <w:tcPr>
            <w:cnfStyle w:val="001000000000" w:firstRow="0" w:lastRow="0" w:firstColumn="1" w:lastColumn="0" w:oddVBand="0" w:evenVBand="0" w:oddHBand="0" w:evenHBand="0" w:firstRowFirstColumn="0" w:firstRowLastColumn="0" w:lastRowFirstColumn="0" w:lastRowLastColumn="0"/>
            <w:tcW w:w="1152" w:type="dxa"/>
          </w:tcPr>
          <w:p w14:paraId="5B2C592D" w14:textId="6483D670" w:rsidR="003E2164" w:rsidRPr="00497903" w:rsidRDefault="003E2164" w:rsidP="00670E25">
            <w:pPr>
              <w:jc w:val="center"/>
              <w:rPr>
                <w:b w:val="0"/>
                <w:color w:val="000000" w:themeColor="text1"/>
                <w:sz w:val="20"/>
              </w:rPr>
            </w:pPr>
            <w:r>
              <w:rPr>
                <w:b w:val="0"/>
                <w:color w:val="000000" w:themeColor="text1"/>
                <w:sz w:val="20"/>
              </w:rPr>
              <w:t>9/21</w:t>
            </w:r>
          </w:p>
        </w:tc>
        <w:tc>
          <w:tcPr>
            <w:tcW w:w="1440" w:type="dxa"/>
          </w:tcPr>
          <w:p w14:paraId="4F65F8E0" w14:textId="6D0E2E99" w:rsidR="003E2164" w:rsidRPr="00497903" w:rsidRDefault="003E2164" w:rsidP="00A01E6A">
            <w:pP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4</w:t>
            </w:r>
          </w:p>
        </w:tc>
        <w:tc>
          <w:tcPr>
            <w:tcW w:w="4446" w:type="dxa"/>
          </w:tcPr>
          <w:p w14:paraId="160987F0" w14:textId="027566AC" w:rsidR="003E2164" w:rsidRPr="00497903" w:rsidRDefault="003E2164" w:rsidP="00F547FB">
            <w:pP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Requirement Engineering</w:t>
            </w:r>
          </w:p>
        </w:tc>
        <w:tc>
          <w:tcPr>
            <w:tcW w:w="2754" w:type="dxa"/>
          </w:tcPr>
          <w:p w14:paraId="06B0BE82" w14:textId="1719BF90" w:rsidR="003E2164" w:rsidRPr="00497903" w:rsidRDefault="003E2164" w:rsidP="00A01E6A">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r>
      <w:tr w:rsidR="003E2164" w:rsidRPr="00EE1F57" w14:paraId="7B917812" w14:textId="77777777" w:rsidTr="00A0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3CFC8073" w14:textId="30C67AD4" w:rsidR="003E2164" w:rsidRPr="00497903" w:rsidRDefault="003E2164" w:rsidP="00670E25">
            <w:pPr>
              <w:jc w:val="center"/>
              <w:rPr>
                <w:b w:val="0"/>
                <w:color w:val="000000" w:themeColor="text1"/>
                <w:sz w:val="20"/>
              </w:rPr>
            </w:pPr>
            <w:r>
              <w:rPr>
                <w:b w:val="0"/>
                <w:color w:val="000000" w:themeColor="text1"/>
                <w:sz w:val="20"/>
              </w:rPr>
              <w:t>9/28</w:t>
            </w:r>
          </w:p>
        </w:tc>
        <w:tc>
          <w:tcPr>
            <w:tcW w:w="1440" w:type="dxa"/>
          </w:tcPr>
          <w:p w14:paraId="3DD88FD9" w14:textId="4F6ACE96" w:rsidR="003E2164" w:rsidRPr="00497903" w:rsidRDefault="00736A97"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 xml:space="preserve">25, </w:t>
            </w:r>
            <w:proofErr w:type="spellStart"/>
            <w:r>
              <w:rPr>
                <w:color w:val="000000" w:themeColor="text1"/>
                <w:sz w:val="20"/>
              </w:rPr>
              <w:t>git</w:t>
            </w:r>
            <w:proofErr w:type="spellEnd"/>
            <w:r>
              <w:rPr>
                <w:color w:val="000000" w:themeColor="text1"/>
                <w:sz w:val="20"/>
              </w:rPr>
              <w:t xml:space="preserve"> slides</w:t>
            </w:r>
          </w:p>
        </w:tc>
        <w:tc>
          <w:tcPr>
            <w:tcW w:w="4446" w:type="dxa"/>
          </w:tcPr>
          <w:p w14:paraId="38134A07" w14:textId="3329388A" w:rsidR="003E2164" w:rsidRPr="00497903" w:rsidRDefault="00736A97" w:rsidP="00F547FB">
            <w:p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 xml:space="preserve">Version Management, </w:t>
            </w:r>
            <w:proofErr w:type="spellStart"/>
            <w:r>
              <w:rPr>
                <w:color w:val="000000" w:themeColor="text1"/>
                <w:sz w:val="20"/>
              </w:rPr>
              <w:t>Git</w:t>
            </w:r>
            <w:proofErr w:type="spellEnd"/>
            <w:r>
              <w:rPr>
                <w:color w:val="000000" w:themeColor="text1"/>
                <w:sz w:val="20"/>
              </w:rPr>
              <w:t>/</w:t>
            </w:r>
            <w:proofErr w:type="spellStart"/>
            <w:r>
              <w:rPr>
                <w:color w:val="000000" w:themeColor="text1"/>
                <w:sz w:val="20"/>
              </w:rPr>
              <w:t>GitHub</w:t>
            </w:r>
            <w:proofErr w:type="spellEnd"/>
          </w:p>
        </w:tc>
        <w:tc>
          <w:tcPr>
            <w:tcW w:w="2754" w:type="dxa"/>
          </w:tcPr>
          <w:p w14:paraId="570BD259" w14:textId="78D4B6E7" w:rsidR="003E2164" w:rsidRPr="00497903" w:rsidRDefault="00103650"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proofErr w:type="spellStart"/>
            <w:r>
              <w:rPr>
                <w:color w:val="000000" w:themeColor="text1"/>
                <w:sz w:val="20"/>
              </w:rPr>
              <w:t>Git</w:t>
            </w:r>
            <w:proofErr w:type="spellEnd"/>
            <w:r>
              <w:rPr>
                <w:color w:val="000000" w:themeColor="text1"/>
                <w:sz w:val="20"/>
              </w:rPr>
              <w:t xml:space="preserve"> assignment</w:t>
            </w:r>
          </w:p>
        </w:tc>
      </w:tr>
      <w:tr w:rsidR="003E2164" w:rsidRPr="00EE1F57" w14:paraId="6A13AEC3" w14:textId="77777777" w:rsidTr="00A01E6A">
        <w:tc>
          <w:tcPr>
            <w:cnfStyle w:val="001000000000" w:firstRow="0" w:lastRow="0" w:firstColumn="1" w:lastColumn="0" w:oddVBand="0" w:evenVBand="0" w:oddHBand="0" w:evenHBand="0" w:firstRowFirstColumn="0" w:firstRowLastColumn="0" w:lastRowFirstColumn="0" w:lastRowLastColumn="0"/>
            <w:tcW w:w="1152" w:type="dxa"/>
          </w:tcPr>
          <w:p w14:paraId="16B83F48" w14:textId="4962DF52" w:rsidR="003E2164" w:rsidRPr="00497903" w:rsidRDefault="003E2164" w:rsidP="00670E25">
            <w:pPr>
              <w:jc w:val="center"/>
              <w:rPr>
                <w:b w:val="0"/>
                <w:color w:val="000000" w:themeColor="text1"/>
                <w:sz w:val="20"/>
              </w:rPr>
            </w:pPr>
            <w:r>
              <w:rPr>
                <w:b w:val="0"/>
                <w:color w:val="000000" w:themeColor="text1"/>
                <w:sz w:val="20"/>
              </w:rPr>
              <w:t>10/5</w:t>
            </w:r>
          </w:p>
        </w:tc>
        <w:tc>
          <w:tcPr>
            <w:tcW w:w="1440" w:type="dxa"/>
          </w:tcPr>
          <w:p w14:paraId="356060A2" w14:textId="3759883B" w:rsidR="003E2164" w:rsidRPr="00497903" w:rsidRDefault="00736A97" w:rsidP="00443E58">
            <w:pP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6</w:t>
            </w:r>
          </w:p>
        </w:tc>
        <w:tc>
          <w:tcPr>
            <w:tcW w:w="4446" w:type="dxa"/>
          </w:tcPr>
          <w:p w14:paraId="4D67F886" w14:textId="61242AFB" w:rsidR="003E2164" w:rsidRPr="00497903" w:rsidRDefault="003E2164" w:rsidP="00FD6548">
            <w:pP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Architectural design</w:t>
            </w:r>
          </w:p>
        </w:tc>
        <w:tc>
          <w:tcPr>
            <w:tcW w:w="2754" w:type="dxa"/>
          </w:tcPr>
          <w:p w14:paraId="28B60612" w14:textId="15A93199" w:rsidR="003E2164" w:rsidRPr="00497903" w:rsidRDefault="00103650" w:rsidP="0014530E">
            <w:pP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UML assignment</w:t>
            </w:r>
            <w:r w:rsidR="008D019A">
              <w:rPr>
                <w:color w:val="000000" w:themeColor="text1"/>
                <w:sz w:val="20"/>
              </w:rPr>
              <w:t>, Exam 1</w:t>
            </w:r>
          </w:p>
        </w:tc>
      </w:tr>
      <w:tr w:rsidR="003E2164" w:rsidRPr="00EE1F57" w14:paraId="07823A50" w14:textId="77777777" w:rsidTr="00A0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102460F5" w14:textId="711E317D" w:rsidR="003E2164" w:rsidRPr="00497903" w:rsidRDefault="003E2164" w:rsidP="00670E25">
            <w:pPr>
              <w:jc w:val="center"/>
              <w:rPr>
                <w:b w:val="0"/>
                <w:color w:val="000000" w:themeColor="text1"/>
                <w:sz w:val="20"/>
              </w:rPr>
            </w:pPr>
            <w:r>
              <w:rPr>
                <w:b w:val="0"/>
                <w:color w:val="000000" w:themeColor="text1"/>
                <w:sz w:val="20"/>
              </w:rPr>
              <w:t>10/12</w:t>
            </w:r>
          </w:p>
        </w:tc>
        <w:tc>
          <w:tcPr>
            <w:tcW w:w="1440" w:type="dxa"/>
          </w:tcPr>
          <w:p w14:paraId="5EA862FB" w14:textId="488F2A60" w:rsidR="003E2164" w:rsidRPr="00497903" w:rsidRDefault="00736A97"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7</w:t>
            </w:r>
          </w:p>
        </w:tc>
        <w:tc>
          <w:tcPr>
            <w:tcW w:w="4446" w:type="dxa"/>
          </w:tcPr>
          <w:p w14:paraId="7CEA1810" w14:textId="11E62F68" w:rsidR="003E2164" w:rsidRPr="00497903" w:rsidRDefault="003E2164" w:rsidP="00F547FB">
            <w:p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 xml:space="preserve">Design and </w:t>
            </w:r>
            <w:r w:rsidR="00103650">
              <w:rPr>
                <w:color w:val="000000" w:themeColor="text1"/>
                <w:sz w:val="20"/>
              </w:rPr>
              <w:t>Implementation</w:t>
            </w:r>
          </w:p>
        </w:tc>
        <w:tc>
          <w:tcPr>
            <w:tcW w:w="2754" w:type="dxa"/>
          </w:tcPr>
          <w:p w14:paraId="3BAA18B2" w14:textId="41903D5D" w:rsidR="003E2164" w:rsidRPr="00497903" w:rsidRDefault="006F1B1C"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Design pattern assignment</w:t>
            </w:r>
          </w:p>
        </w:tc>
      </w:tr>
      <w:tr w:rsidR="003E2164" w:rsidRPr="00EE1F57" w14:paraId="5D25EBAB" w14:textId="77777777" w:rsidTr="00A01E6A">
        <w:tc>
          <w:tcPr>
            <w:cnfStyle w:val="001000000000" w:firstRow="0" w:lastRow="0" w:firstColumn="1" w:lastColumn="0" w:oddVBand="0" w:evenVBand="0" w:oddHBand="0" w:evenHBand="0" w:firstRowFirstColumn="0" w:firstRowLastColumn="0" w:lastRowFirstColumn="0" w:lastRowLastColumn="0"/>
            <w:tcW w:w="1152" w:type="dxa"/>
          </w:tcPr>
          <w:p w14:paraId="2A03B3C7" w14:textId="2E5D8D69" w:rsidR="003E2164" w:rsidRPr="00497903" w:rsidRDefault="003E2164" w:rsidP="00670E25">
            <w:pPr>
              <w:jc w:val="center"/>
              <w:rPr>
                <w:b w:val="0"/>
                <w:color w:val="000000" w:themeColor="text1"/>
                <w:sz w:val="20"/>
              </w:rPr>
            </w:pPr>
            <w:r>
              <w:rPr>
                <w:b w:val="0"/>
                <w:color w:val="000000" w:themeColor="text1"/>
                <w:sz w:val="20"/>
              </w:rPr>
              <w:t>10/19</w:t>
            </w:r>
          </w:p>
        </w:tc>
        <w:tc>
          <w:tcPr>
            <w:tcW w:w="1440" w:type="dxa"/>
          </w:tcPr>
          <w:p w14:paraId="6B14B348" w14:textId="2B50746C" w:rsidR="003E2164" w:rsidRPr="00497903" w:rsidRDefault="00736A97" w:rsidP="00A01E6A">
            <w:pP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8</w:t>
            </w:r>
          </w:p>
        </w:tc>
        <w:tc>
          <w:tcPr>
            <w:tcW w:w="4446" w:type="dxa"/>
          </w:tcPr>
          <w:p w14:paraId="142EB0C5" w14:textId="3CCDF165" w:rsidR="003E2164" w:rsidRPr="00497903" w:rsidRDefault="003E2164" w:rsidP="0014530E">
            <w:pP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Software Testing</w:t>
            </w:r>
            <w:r w:rsidR="008D019A">
              <w:rPr>
                <w:color w:val="000000" w:themeColor="text1"/>
                <w:sz w:val="20"/>
              </w:rPr>
              <w:t xml:space="preserve">, </w:t>
            </w:r>
            <w:proofErr w:type="spellStart"/>
            <w:r w:rsidR="008D019A">
              <w:rPr>
                <w:color w:val="000000" w:themeColor="text1"/>
                <w:sz w:val="20"/>
              </w:rPr>
              <w:t>ju</w:t>
            </w:r>
            <w:r w:rsidR="00736A97">
              <w:rPr>
                <w:color w:val="000000" w:themeColor="text1"/>
                <w:sz w:val="20"/>
              </w:rPr>
              <w:t>nit</w:t>
            </w:r>
            <w:proofErr w:type="spellEnd"/>
            <w:r w:rsidR="00736A97">
              <w:rPr>
                <w:color w:val="000000" w:themeColor="text1"/>
                <w:sz w:val="20"/>
              </w:rPr>
              <w:t xml:space="preserve">, </w:t>
            </w:r>
            <w:proofErr w:type="spellStart"/>
            <w:r w:rsidR="00736A97">
              <w:rPr>
                <w:color w:val="000000" w:themeColor="text1"/>
                <w:sz w:val="20"/>
              </w:rPr>
              <w:t>cppunit</w:t>
            </w:r>
            <w:proofErr w:type="spellEnd"/>
          </w:p>
        </w:tc>
        <w:tc>
          <w:tcPr>
            <w:tcW w:w="2754" w:type="dxa"/>
          </w:tcPr>
          <w:p w14:paraId="5E402059" w14:textId="27845101" w:rsidR="003E2164" w:rsidRPr="00497903" w:rsidRDefault="006F1B1C" w:rsidP="00A01E6A">
            <w:pP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Unit test assignment</w:t>
            </w:r>
          </w:p>
        </w:tc>
      </w:tr>
      <w:tr w:rsidR="003E2164" w:rsidRPr="00EE1F57" w14:paraId="52BFE867" w14:textId="77777777" w:rsidTr="00A0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12CEEA32" w14:textId="5606B881" w:rsidR="003E2164" w:rsidRPr="00497903" w:rsidRDefault="003E2164" w:rsidP="00670E25">
            <w:pPr>
              <w:jc w:val="center"/>
              <w:rPr>
                <w:b w:val="0"/>
                <w:color w:val="000000" w:themeColor="text1"/>
                <w:sz w:val="20"/>
              </w:rPr>
            </w:pPr>
            <w:r>
              <w:rPr>
                <w:b w:val="0"/>
                <w:color w:val="000000" w:themeColor="text1"/>
                <w:sz w:val="20"/>
              </w:rPr>
              <w:t>10/26</w:t>
            </w:r>
          </w:p>
        </w:tc>
        <w:tc>
          <w:tcPr>
            <w:tcW w:w="1440" w:type="dxa"/>
          </w:tcPr>
          <w:p w14:paraId="26FB494C" w14:textId="1EAA6F2E" w:rsidR="003E2164" w:rsidRPr="00497903" w:rsidRDefault="00103650"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25</w:t>
            </w:r>
          </w:p>
        </w:tc>
        <w:tc>
          <w:tcPr>
            <w:tcW w:w="4446" w:type="dxa"/>
          </w:tcPr>
          <w:p w14:paraId="1137A6E1" w14:textId="739FD28B" w:rsidR="003E2164" w:rsidRPr="00497903" w:rsidRDefault="00103650" w:rsidP="00F547FB">
            <w:p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Project Management</w:t>
            </w:r>
          </w:p>
        </w:tc>
        <w:tc>
          <w:tcPr>
            <w:tcW w:w="2754" w:type="dxa"/>
          </w:tcPr>
          <w:p w14:paraId="1F09B70B" w14:textId="4B62C74A" w:rsidR="003E2164" w:rsidRPr="00497903" w:rsidRDefault="003E2164"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p>
        </w:tc>
      </w:tr>
      <w:tr w:rsidR="003E2164" w:rsidRPr="00EE1F57" w14:paraId="367C0A23" w14:textId="77777777" w:rsidTr="00A01E6A">
        <w:tc>
          <w:tcPr>
            <w:cnfStyle w:val="001000000000" w:firstRow="0" w:lastRow="0" w:firstColumn="1" w:lastColumn="0" w:oddVBand="0" w:evenVBand="0" w:oddHBand="0" w:evenHBand="0" w:firstRowFirstColumn="0" w:firstRowLastColumn="0" w:lastRowFirstColumn="0" w:lastRowLastColumn="0"/>
            <w:tcW w:w="1152" w:type="dxa"/>
          </w:tcPr>
          <w:p w14:paraId="2743953B" w14:textId="5AE11204" w:rsidR="003E2164" w:rsidRPr="00497903" w:rsidRDefault="003E2164" w:rsidP="00670E25">
            <w:pPr>
              <w:jc w:val="center"/>
              <w:rPr>
                <w:b w:val="0"/>
                <w:color w:val="000000" w:themeColor="text1"/>
                <w:sz w:val="20"/>
              </w:rPr>
            </w:pPr>
            <w:r>
              <w:rPr>
                <w:b w:val="0"/>
                <w:color w:val="000000" w:themeColor="text1"/>
                <w:sz w:val="20"/>
              </w:rPr>
              <w:t>11/2</w:t>
            </w:r>
          </w:p>
        </w:tc>
        <w:tc>
          <w:tcPr>
            <w:tcW w:w="1440" w:type="dxa"/>
          </w:tcPr>
          <w:p w14:paraId="66C0BBCB" w14:textId="0B780C89" w:rsidR="003E2164" w:rsidRPr="00497903" w:rsidRDefault="00103650" w:rsidP="00A01E6A">
            <w:pP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23</w:t>
            </w:r>
          </w:p>
        </w:tc>
        <w:tc>
          <w:tcPr>
            <w:tcW w:w="4446" w:type="dxa"/>
          </w:tcPr>
          <w:p w14:paraId="0AF13FE7" w14:textId="1A245527" w:rsidR="003E2164" w:rsidRPr="00501F52" w:rsidRDefault="00103650" w:rsidP="00940D96">
            <w:pPr>
              <w:cnfStyle w:val="000000000000" w:firstRow="0" w:lastRow="0" w:firstColumn="0" w:lastColumn="0" w:oddVBand="0" w:evenVBand="0" w:oddHBand="0" w:evenHBand="0" w:firstRowFirstColumn="0" w:firstRowLastColumn="0" w:lastRowFirstColumn="0" w:lastRowLastColumn="0"/>
              <w:rPr>
                <w:i/>
                <w:color w:val="000000" w:themeColor="text1"/>
                <w:sz w:val="20"/>
              </w:rPr>
            </w:pPr>
            <w:r>
              <w:rPr>
                <w:color w:val="000000" w:themeColor="text1"/>
                <w:sz w:val="20"/>
              </w:rPr>
              <w:t>Project planning</w:t>
            </w:r>
            <w:r w:rsidR="006F1B1C">
              <w:rPr>
                <w:color w:val="000000" w:themeColor="text1"/>
                <w:sz w:val="20"/>
              </w:rPr>
              <w:t xml:space="preserve"> / potential speaker</w:t>
            </w:r>
          </w:p>
        </w:tc>
        <w:tc>
          <w:tcPr>
            <w:tcW w:w="2754" w:type="dxa"/>
          </w:tcPr>
          <w:p w14:paraId="642D3CA2" w14:textId="78143E4D" w:rsidR="003E2164" w:rsidRPr="00497903" w:rsidRDefault="008D019A" w:rsidP="00A01E6A">
            <w:pP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Exam 2</w:t>
            </w:r>
          </w:p>
        </w:tc>
      </w:tr>
      <w:tr w:rsidR="003E2164" w:rsidRPr="00EE1F57" w14:paraId="4635A6F8" w14:textId="77777777" w:rsidTr="00A0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4F9DC126" w14:textId="077D058A" w:rsidR="003E2164" w:rsidRPr="00497903" w:rsidRDefault="003E2164" w:rsidP="00670E25">
            <w:pPr>
              <w:jc w:val="center"/>
              <w:rPr>
                <w:b w:val="0"/>
                <w:color w:val="000000" w:themeColor="text1"/>
                <w:sz w:val="20"/>
              </w:rPr>
            </w:pPr>
            <w:r>
              <w:rPr>
                <w:b w:val="0"/>
                <w:color w:val="000000" w:themeColor="text1"/>
                <w:sz w:val="20"/>
              </w:rPr>
              <w:t>11/9</w:t>
            </w:r>
          </w:p>
        </w:tc>
        <w:tc>
          <w:tcPr>
            <w:tcW w:w="1440" w:type="dxa"/>
          </w:tcPr>
          <w:p w14:paraId="72079FE0" w14:textId="3B148E78" w:rsidR="003E2164" w:rsidRPr="00497903" w:rsidRDefault="003E2164"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4446" w:type="dxa"/>
          </w:tcPr>
          <w:p w14:paraId="298D42BF" w14:textId="2BD606AB" w:rsidR="003E2164" w:rsidRPr="00497903" w:rsidRDefault="00103650"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Team work</w:t>
            </w:r>
          </w:p>
        </w:tc>
        <w:tc>
          <w:tcPr>
            <w:tcW w:w="2754" w:type="dxa"/>
          </w:tcPr>
          <w:p w14:paraId="2B46624B" w14:textId="2FC3BCCC" w:rsidR="003E2164" w:rsidRPr="00497903" w:rsidRDefault="003E2164"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p>
        </w:tc>
      </w:tr>
      <w:tr w:rsidR="003E2164" w:rsidRPr="00EE1F57" w14:paraId="1023D3DE" w14:textId="77777777" w:rsidTr="00A01E6A">
        <w:tc>
          <w:tcPr>
            <w:cnfStyle w:val="001000000000" w:firstRow="0" w:lastRow="0" w:firstColumn="1" w:lastColumn="0" w:oddVBand="0" w:evenVBand="0" w:oddHBand="0" w:evenHBand="0" w:firstRowFirstColumn="0" w:firstRowLastColumn="0" w:lastRowFirstColumn="0" w:lastRowLastColumn="0"/>
            <w:tcW w:w="1152" w:type="dxa"/>
          </w:tcPr>
          <w:p w14:paraId="13535C20" w14:textId="624A29B1" w:rsidR="003E2164" w:rsidRPr="00497903" w:rsidRDefault="003E2164" w:rsidP="00670E25">
            <w:pPr>
              <w:jc w:val="center"/>
              <w:rPr>
                <w:b w:val="0"/>
                <w:color w:val="000000" w:themeColor="text1"/>
                <w:sz w:val="20"/>
              </w:rPr>
            </w:pPr>
            <w:r>
              <w:rPr>
                <w:b w:val="0"/>
                <w:color w:val="000000" w:themeColor="text1"/>
                <w:sz w:val="20"/>
              </w:rPr>
              <w:t>11/16</w:t>
            </w:r>
          </w:p>
        </w:tc>
        <w:tc>
          <w:tcPr>
            <w:tcW w:w="1440" w:type="dxa"/>
          </w:tcPr>
          <w:p w14:paraId="0001FDE9" w14:textId="17858890" w:rsidR="003E2164" w:rsidRPr="00497903" w:rsidRDefault="003E2164" w:rsidP="002866CB">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c>
          <w:tcPr>
            <w:tcW w:w="4446" w:type="dxa"/>
          </w:tcPr>
          <w:p w14:paraId="677695A7" w14:textId="11CEC5C1" w:rsidR="003E2164" w:rsidRPr="00497903" w:rsidRDefault="00103650" w:rsidP="00F547FB">
            <w:pP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 xml:space="preserve">Team work </w:t>
            </w:r>
          </w:p>
        </w:tc>
        <w:tc>
          <w:tcPr>
            <w:tcW w:w="2754" w:type="dxa"/>
          </w:tcPr>
          <w:p w14:paraId="4B5828D8" w14:textId="77777777" w:rsidR="003E2164" w:rsidRPr="00497903" w:rsidRDefault="003E2164" w:rsidP="00A01E6A">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r>
      <w:tr w:rsidR="003E2164" w:rsidRPr="00EE1F57" w14:paraId="24A338B9" w14:textId="77777777" w:rsidTr="00A0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4983A69E" w14:textId="522E4BBC" w:rsidR="003E2164" w:rsidRPr="00497903" w:rsidRDefault="003E2164" w:rsidP="00670E25">
            <w:pPr>
              <w:jc w:val="center"/>
              <w:rPr>
                <w:b w:val="0"/>
                <w:color w:val="000000" w:themeColor="text1"/>
                <w:sz w:val="20"/>
              </w:rPr>
            </w:pPr>
            <w:r>
              <w:rPr>
                <w:b w:val="0"/>
                <w:color w:val="000000" w:themeColor="text1"/>
                <w:sz w:val="20"/>
              </w:rPr>
              <w:t>11/23</w:t>
            </w:r>
          </w:p>
        </w:tc>
        <w:tc>
          <w:tcPr>
            <w:tcW w:w="1440" w:type="dxa"/>
          </w:tcPr>
          <w:p w14:paraId="5A9BD35D" w14:textId="7B865134" w:rsidR="003E2164" w:rsidRPr="00497903" w:rsidRDefault="003E2164"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4446" w:type="dxa"/>
          </w:tcPr>
          <w:p w14:paraId="27087A11" w14:textId="3A1FB58B" w:rsidR="003E2164" w:rsidRPr="00497903" w:rsidRDefault="00103650"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Team work</w:t>
            </w:r>
          </w:p>
        </w:tc>
        <w:tc>
          <w:tcPr>
            <w:tcW w:w="2754" w:type="dxa"/>
          </w:tcPr>
          <w:p w14:paraId="0B3FAB81" w14:textId="77777777" w:rsidR="003E2164" w:rsidRPr="00497903" w:rsidRDefault="003E2164"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p>
        </w:tc>
      </w:tr>
      <w:tr w:rsidR="003E2164" w:rsidRPr="00EE1F57" w14:paraId="0A19E6D9" w14:textId="77777777" w:rsidTr="00A01E6A">
        <w:tc>
          <w:tcPr>
            <w:cnfStyle w:val="001000000000" w:firstRow="0" w:lastRow="0" w:firstColumn="1" w:lastColumn="0" w:oddVBand="0" w:evenVBand="0" w:oddHBand="0" w:evenHBand="0" w:firstRowFirstColumn="0" w:firstRowLastColumn="0" w:lastRowFirstColumn="0" w:lastRowLastColumn="0"/>
            <w:tcW w:w="1152" w:type="dxa"/>
          </w:tcPr>
          <w:p w14:paraId="24C3E847" w14:textId="551C3C5E" w:rsidR="003E2164" w:rsidRPr="00497903" w:rsidRDefault="003E2164" w:rsidP="00670E25">
            <w:pPr>
              <w:jc w:val="center"/>
              <w:rPr>
                <w:b w:val="0"/>
                <w:color w:val="000000" w:themeColor="text1"/>
                <w:sz w:val="20"/>
              </w:rPr>
            </w:pPr>
            <w:r>
              <w:rPr>
                <w:b w:val="0"/>
                <w:color w:val="000000" w:themeColor="text1"/>
                <w:sz w:val="20"/>
              </w:rPr>
              <w:t>11/30</w:t>
            </w:r>
          </w:p>
        </w:tc>
        <w:tc>
          <w:tcPr>
            <w:tcW w:w="1440" w:type="dxa"/>
          </w:tcPr>
          <w:p w14:paraId="0AB2A1D2" w14:textId="5740B1E3" w:rsidR="003E2164" w:rsidRPr="00497903" w:rsidRDefault="003E2164" w:rsidP="00A01E6A">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c>
          <w:tcPr>
            <w:tcW w:w="4446" w:type="dxa"/>
          </w:tcPr>
          <w:p w14:paraId="01F6A758" w14:textId="6D847122" w:rsidR="003E2164" w:rsidRPr="00497903" w:rsidRDefault="00103650" w:rsidP="00A01E6A">
            <w:pP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Team work</w:t>
            </w:r>
          </w:p>
        </w:tc>
        <w:tc>
          <w:tcPr>
            <w:tcW w:w="2754" w:type="dxa"/>
          </w:tcPr>
          <w:p w14:paraId="6E7E9B54" w14:textId="77777777" w:rsidR="003E2164" w:rsidRPr="00497903" w:rsidRDefault="003E2164" w:rsidP="00A01E6A">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r>
      <w:tr w:rsidR="003E2164" w:rsidRPr="00EE1F57" w14:paraId="4E99C998" w14:textId="77777777" w:rsidTr="00A0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1EB9CAA8" w14:textId="3744D085" w:rsidR="003E2164" w:rsidRPr="00497903" w:rsidRDefault="003E2164" w:rsidP="00670E25">
            <w:pPr>
              <w:jc w:val="center"/>
              <w:rPr>
                <w:b w:val="0"/>
                <w:color w:val="000000" w:themeColor="text1"/>
                <w:sz w:val="20"/>
              </w:rPr>
            </w:pPr>
            <w:r>
              <w:rPr>
                <w:b w:val="0"/>
                <w:color w:val="000000" w:themeColor="text1"/>
                <w:sz w:val="20"/>
              </w:rPr>
              <w:t>12/7</w:t>
            </w:r>
          </w:p>
        </w:tc>
        <w:tc>
          <w:tcPr>
            <w:tcW w:w="1440" w:type="dxa"/>
          </w:tcPr>
          <w:p w14:paraId="58A04EDE" w14:textId="77777777" w:rsidR="003E2164" w:rsidRPr="00497903" w:rsidRDefault="003E2164"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4446" w:type="dxa"/>
          </w:tcPr>
          <w:p w14:paraId="18FE9190" w14:textId="0CF504D0" w:rsidR="003E2164" w:rsidRPr="00497903" w:rsidRDefault="00103650" w:rsidP="00F547FB">
            <w:p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Team work</w:t>
            </w:r>
          </w:p>
        </w:tc>
        <w:tc>
          <w:tcPr>
            <w:tcW w:w="2754" w:type="dxa"/>
          </w:tcPr>
          <w:p w14:paraId="7922FEE7" w14:textId="7EE37F13" w:rsidR="003E2164" w:rsidRPr="00497903" w:rsidRDefault="003E2164" w:rsidP="00501F52">
            <w:pPr>
              <w:cnfStyle w:val="000000100000" w:firstRow="0" w:lastRow="0" w:firstColumn="0" w:lastColumn="0" w:oddVBand="0" w:evenVBand="0" w:oddHBand="1" w:evenHBand="0" w:firstRowFirstColumn="0" w:firstRowLastColumn="0" w:lastRowFirstColumn="0" w:lastRowLastColumn="0"/>
              <w:rPr>
                <w:color w:val="000000" w:themeColor="text1"/>
                <w:sz w:val="20"/>
              </w:rPr>
            </w:pPr>
          </w:p>
        </w:tc>
      </w:tr>
      <w:tr w:rsidR="003E2164" w:rsidRPr="00EE1F57" w14:paraId="7AA81C23" w14:textId="77777777" w:rsidTr="00A01E6A">
        <w:tc>
          <w:tcPr>
            <w:cnfStyle w:val="001000000000" w:firstRow="0" w:lastRow="0" w:firstColumn="1" w:lastColumn="0" w:oddVBand="0" w:evenVBand="0" w:oddHBand="0" w:evenHBand="0" w:firstRowFirstColumn="0" w:firstRowLastColumn="0" w:lastRowFirstColumn="0" w:lastRowLastColumn="0"/>
            <w:tcW w:w="1152" w:type="dxa"/>
          </w:tcPr>
          <w:p w14:paraId="7CD7B8C9" w14:textId="66004725" w:rsidR="003E2164" w:rsidRPr="00497903" w:rsidRDefault="003E2164" w:rsidP="00670E25">
            <w:pPr>
              <w:jc w:val="center"/>
              <w:rPr>
                <w:b w:val="0"/>
                <w:color w:val="000000" w:themeColor="text1"/>
                <w:sz w:val="20"/>
              </w:rPr>
            </w:pPr>
            <w:r>
              <w:rPr>
                <w:b w:val="0"/>
                <w:color w:val="000000" w:themeColor="text1"/>
                <w:sz w:val="20"/>
              </w:rPr>
              <w:t>12/14</w:t>
            </w:r>
          </w:p>
        </w:tc>
        <w:tc>
          <w:tcPr>
            <w:tcW w:w="1440" w:type="dxa"/>
          </w:tcPr>
          <w:p w14:paraId="7AD8FEC9" w14:textId="77777777" w:rsidR="003E2164" w:rsidRPr="00497903" w:rsidRDefault="003E2164" w:rsidP="00A01E6A">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c>
          <w:tcPr>
            <w:tcW w:w="4446" w:type="dxa"/>
          </w:tcPr>
          <w:p w14:paraId="71B36A50" w14:textId="465ACEDF" w:rsidR="003E2164" w:rsidRPr="00497903" w:rsidRDefault="00103650" w:rsidP="00270E9F">
            <w:pP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Final Exam week</w:t>
            </w:r>
          </w:p>
        </w:tc>
        <w:tc>
          <w:tcPr>
            <w:tcW w:w="2754" w:type="dxa"/>
          </w:tcPr>
          <w:p w14:paraId="0B0284AA" w14:textId="77777777" w:rsidR="003E2164" w:rsidRPr="00497903" w:rsidRDefault="003E2164" w:rsidP="00A01E6A">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r>
      <w:tr w:rsidR="003E2164" w:rsidRPr="00EE1F57" w14:paraId="01A76411" w14:textId="77777777" w:rsidTr="00A0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1E4C5544" w14:textId="0CFB012B" w:rsidR="003E2164" w:rsidRDefault="003E2164" w:rsidP="00670E25">
            <w:pPr>
              <w:jc w:val="center"/>
              <w:rPr>
                <w:b w:val="0"/>
                <w:color w:val="000000" w:themeColor="text1"/>
                <w:sz w:val="20"/>
              </w:rPr>
            </w:pPr>
          </w:p>
        </w:tc>
        <w:tc>
          <w:tcPr>
            <w:tcW w:w="1440" w:type="dxa"/>
          </w:tcPr>
          <w:p w14:paraId="716FD091" w14:textId="02F1B009" w:rsidR="003E2164" w:rsidRPr="00497903" w:rsidRDefault="003E2164"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4446" w:type="dxa"/>
          </w:tcPr>
          <w:p w14:paraId="69A133B9" w14:textId="76B28E93" w:rsidR="003E2164" w:rsidRDefault="00103650" w:rsidP="00A62457">
            <w:p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 xml:space="preserve">12/15 2:30-4:30pm Final project presentation </w:t>
            </w:r>
          </w:p>
        </w:tc>
        <w:tc>
          <w:tcPr>
            <w:tcW w:w="2754" w:type="dxa"/>
          </w:tcPr>
          <w:p w14:paraId="684A3385" w14:textId="77777777" w:rsidR="003E2164" w:rsidRDefault="003E2164" w:rsidP="00A01E6A">
            <w:pPr>
              <w:cnfStyle w:val="000000100000" w:firstRow="0" w:lastRow="0" w:firstColumn="0" w:lastColumn="0" w:oddVBand="0" w:evenVBand="0" w:oddHBand="1" w:evenHBand="0" w:firstRowFirstColumn="0" w:firstRowLastColumn="0" w:lastRowFirstColumn="0" w:lastRowLastColumn="0"/>
              <w:rPr>
                <w:color w:val="000000" w:themeColor="text1"/>
                <w:sz w:val="20"/>
              </w:rPr>
            </w:pPr>
          </w:p>
        </w:tc>
      </w:tr>
    </w:tbl>
    <w:p w14:paraId="09151381" w14:textId="34DFB80C" w:rsidR="00616ED9" w:rsidRPr="00616ED9" w:rsidRDefault="00616ED9" w:rsidP="00616ED9">
      <w:pPr>
        <w:pStyle w:val="Heading1"/>
        <w:rPr>
          <w:b w:val="0"/>
        </w:rPr>
      </w:pPr>
      <w:r w:rsidRPr="004161D4">
        <w:t>Important dates:</w:t>
      </w:r>
      <w:r>
        <w:tab/>
      </w:r>
      <w:r>
        <w:br/>
      </w:r>
      <w:r>
        <w:br/>
      </w:r>
      <w:r w:rsidR="006F1B1C">
        <w:rPr>
          <w:b w:val="0"/>
        </w:rPr>
        <w:t>12/14 Project delivery</w:t>
      </w:r>
      <w:r w:rsidR="006F1B1C">
        <w:rPr>
          <w:b w:val="0"/>
        </w:rPr>
        <w:br/>
        <w:t>12/15 2:30-4:30pm Final project presentation</w:t>
      </w:r>
    </w:p>
    <w:p w14:paraId="0DB67F20" w14:textId="77777777" w:rsidR="00BA0E43" w:rsidRPr="002039F7" w:rsidRDefault="0065396F" w:rsidP="002039F7">
      <w:pPr>
        <w:pStyle w:val="Heading1"/>
        <w:rPr>
          <w:sz w:val="22"/>
        </w:rPr>
      </w:pPr>
      <w:r w:rsidRPr="00EE1F57">
        <w:rPr>
          <w:sz w:val="22"/>
        </w:rPr>
        <w:t>Grading</w:t>
      </w:r>
    </w:p>
    <w:tbl>
      <w:tblPr>
        <w:tblStyle w:val="SyllabusTable-withBorders"/>
        <w:tblpPr w:leftFromText="180" w:rightFromText="180" w:vertAnchor="text" w:tblpY="1"/>
        <w:tblOverlap w:val="never"/>
        <w:tblW w:w="0" w:type="auto"/>
        <w:tblLook w:val="04A0" w:firstRow="1" w:lastRow="0" w:firstColumn="1" w:lastColumn="0" w:noHBand="0" w:noVBand="1"/>
      </w:tblPr>
      <w:tblGrid>
        <w:gridCol w:w="1890"/>
        <w:gridCol w:w="1440"/>
      </w:tblGrid>
      <w:tr w:rsidR="00B8439A" w:rsidRPr="00497903" w14:paraId="3EC8FA74" w14:textId="77777777" w:rsidTr="00A01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D37A2C7" w14:textId="77777777" w:rsidR="00B8439A" w:rsidRPr="00497903" w:rsidRDefault="00B8439A" w:rsidP="00A01E6A">
            <w:pPr>
              <w:rPr>
                <w:rFonts w:asciiTheme="minorHAnsi" w:hAnsiTheme="minorHAnsi"/>
              </w:rPr>
            </w:pPr>
            <w:r w:rsidRPr="00497903">
              <w:rPr>
                <w:rFonts w:asciiTheme="minorHAnsi" w:hAnsiTheme="minorHAnsi"/>
              </w:rPr>
              <w:t>Grade Items</w:t>
            </w:r>
          </w:p>
        </w:tc>
        <w:tc>
          <w:tcPr>
            <w:tcW w:w="1440" w:type="dxa"/>
          </w:tcPr>
          <w:p w14:paraId="4A6C7B74" w14:textId="77777777" w:rsidR="00B8439A" w:rsidRPr="00497903" w:rsidRDefault="00B8439A" w:rsidP="00A01E6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497903">
              <w:rPr>
                <w:rFonts w:asciiTheme="minorHAnsi" w:hAnsiTheme="minorHAnsi"/>
              </w:rPr>
              <w:t>Weights</w:t>
            </w:r>
          </w:p>
        </w:tc>
      </w:tr>
      <w:tr w:rsidR="00B8439A" w:rsidRPr="00497903" w14:paraId="2A7A676E" w14:textId="77777777" w:rsidTr="00A01E6A">
        <w:tc>
          <w:tcPr>
            <w:cnfStyle w:val="001000000000" w:firstRow="0" w:lastRow="0" w:firstColumn="1" w:lastColumn="0" w:oddVBand="0" w:evenVBand="0" w:oddHBand="0" w:evenHBand="0" w:firstRowFirstColumn="0" w:firstRowLastColumn="0" w:lastRowFirstColumn="0" w:lastRowLastColumn="0"/>
            <w:tcW w:w="1890" w:type="dxa"/>
          </w:tcPr>
          <w:p w14:paraId="3F3D061D" w14:textId="5D2FC342" w:rsidR="00B8439A" w:rsidRPr="00497903" w:rsidRDefault="006F1B1C" w:rsidP="00A01E6A">
            <w:pPr>
              <w:rPr>
                <w:sz w:val="20"/>
              </w:rPr>
            </w:pPr>
            <w:r>
              <w:rPr>
                <w:sz w:val="20"/>
              </w:rPr>
              <w:t>Exams</w:t>
            </w:r>
          </w:p>
        </w:tc>
        <w:tc>
          <w:tcPr>
            <w:tcW w:w="1440" w:type="dxa"/>
          </w:tcPr>
          <w:p w14:paraId="23205570" w14:textId="2ACBE26F" w:rsidR="00B8439A" w:rsidRPr="00497903" w:rsidRDefault="006F1B1C" w:rsidP="00A01E6A">
            <w:pPr>
              <w:cnfStyle w:val="000000000000" w:firstRow="0" w:lastRow="0" w:firstColumn="0" w:lastColumn="0" w:oddVBand="0" w:evenVBand="0" w:oddHBand="0" w:evenHBand="0" w:firstRowFirstColumn="0" w:firstRowLastColumn="0" w:lastRowFirstColumn="0" w:lastRowLastColumn="0"/>
              <w:rPr>
                <w:sz w:val="20"/>
              </w:rPr>
            </w:pPr>
            <w:r>
              <w:rPr>
                <w:sz w:val="20"/>
              </w:rPr>
              <w:t>20</w:t>
            </w:r>
            <w:r w:rsidR="00B8439A" w:rsidRPr="00497903">
              <w:rPr>
                <w:sz w:val="20"/>
              </w:rPr>
              <w:t>%</w:t>
            </w:r>
          </w:p>
        </w:tc>
      </w:tr>
      <w:tr w:rsidR="00B8439A" w:rsidRPr="00497903" w14:paraId="48CEC933" w14:textId="77777777" w:rsidTr="00A01E6A">
        <w:tc>
          <w:tcPr>
            <w:cnfStyle w:val="001000000000" w:firstRow="0" w:lastRow="0" w:firstColumn="1" w:lastColumn="0" w:oddVBand="0" w:evenVBand="0" w:oddHBand="0" w:evenHBand="0" w:firstRowFirstColumn="0" w:firstRowLastColumn="0" w:lastRowFirstColumn="0" w:lastRowLastColumn="0"/>
            <w:tcW w:w="1890" w:type="dxa"/>
          </w:tcPr>
          <w:p w14:paraId="34DEB437" w14:textId="77777777" w:rsidR="00B8439A" w:rsidRPr="00497903" w:rsidRDefault="00696482" w:rsidP="00A01E6A">
            <w:pPr>
              <w:rPr>
                <w:sz w:val="20"/>
              </w:rPr>
            </w:pPr>
            <w:r>
              <w:rPr>
                <w:sz w:val="20"/>
              </w:rPr>
              <w:t>Group</w:t>
            </w:r>
            <w:r w:rsidR="005C72C9">
              <w:rPr>
                <w:sz w:val="20"/>
              </w:rPr>
              <w:t xml:space="preserve"> </w:t>
            </w:r>
            <w:r>
              <w:rPr>
                <w:sz w:val="20"/>
              </w:rPr>
              <w:t>p</w:t>
            </w:r>
            <w:r w:rsidR="005C72C9">
              <w:rPr>
                <w:sz w:val="20"/>
              </w:rPr>
              <w:t>roject</w:t>
            </w:r>
            <w:r w:rsidR="002773E5" w:rsidRPr="00497903">
              <w:rPr>
                <w:sz w:val="20"/>
              </w:rPr>
              <w:t xml:space="preserve"> </w:t>
            </w:r>
          </w:p>
        </w:tc>
        <w:tc>
          <w:tcPr>
            <w:tcW w:w="1440" w:type="dxa"/>
          </w:tcPr>
          <w:p w14:paraId="5EB45FDF" w14:textId="13843668" w:rsidR="00B8439A" w:rsidRPr="00497903" w:rsidRDefault="006F1B1C" w:rsidP="00A01E6A">
            <w:pPr>
              <w:cnfStyle w:val="000000000000" w:firstRow="0" w:lastRow="0" w:firstColumn="0" w:lastColumn="0" w:oddVBand="0" w:evenVBand="0" w:oddHBand="0" w:evenHBand="0" w:firstRowFirstColumn="0" w:firstRowLastColumn="0" w:lastRowFirstColumn="0" w:lastRowLastColumn="0"/>
              <w:rPr>
                <w:sz w:val="20"/>
              </w:rPr>
            </w:pPr>
            <w:r>
              <w:rPr>
                <w:sz w:val="20"/>
              </w:rPr>
              <w:t>6</w:t>
            </w:r>
            <w:r w:rsidR="005C72C9">
              <w:rPr>
                <w:sz w:val="20"/>
              </w:rPr>
              <w:t>0</w:t>
            </w:r>
            <w:r w:rsidR="00B8439A" w:rsidRPr="00497903">
              <w:rPr>
                <w:sz w:val="20"/>
              </w:rPr>
              <w:t>%</w:t>
            </w:r>
          </w:p>
        </w:tc>
      </w:tr>
      <w:tr w:rsidR="00B8439A" w:rsidRPr="00497903" w14:paraId="7A651681" w14:textId="77777777" w:rsidTr="00A01E6A">
        <w:tc>
          <w:tcPr>
            <w:cnfStyle w:val="001000000000" w:firstRow="0" w:lastRow="0" w:firstColumn="1" w:lastColumn="0" w:oddVBand="0" w:evenVBand="0" w:oddHBand="0" w:evenHBand="0" w:firstRowFirstColumn="0" w:firstRowLastColumn="0" w:lastRowFirstColumn="0" w:lastRowLastColumn="0"/>
            <w:tcW w:w="1890" w:type="dxa"/>
          </w:tcPr>
          <w:p w14:paraId="4009858A" w14:textId="77777777" w:rsidR="00B8439A" w:rsidRPr="00497903" w:rsidRDefault="00684ED5" w:rsidP="00A01E6A">
            <w:pPr>
              <w:rPr>
                <w:sz w:val="20"/>
              </w:rPr>
            </w:pPr>
            <w:r>
              <w:rPr>
                <w:sz w:val="20"/>
              </w:rPr>
              <w:t>Assignments</w:t>
            </w:r>
          </w:p>
        </w:tc>
        <w:tc>
          <w:tcPr>
            <w:tcW w:w="1440" w:type="dxa"/>
          </w:tcPr>
          <w:p w14:paraId="4854DB12" w14:textId="77777777" w:rsidR="00B8439A" w:rsidRPr="00497903" w:rsidRDefault="00684ED5" w:rsidP="00A01E6A">
            <w:pPr>
              <w:cnfStyle w:val="000000000000" w:firstRow="0" w:lastRow="0" w:firstColumn="0" w:lastColumn="0" w:oddVBand="0" w:evenVBand="0" w:oddHBand="0" w:evenHBand="0" w:firstRowFirstColumn="0" w:firstRowLastColumn="0" w:lastRowFirstColumn="0" w:lastRowLastColumn="0"/>
              <w:rPr>
                <w:sz w:val="20"/>
              </w:rPr>
            </w:pPr>
            <w:r>
              <w:rPr>
                <w:sz w:val="20"/>
              </w:rPr>
              <w:t>2</w:t>
            </w:r>
            <w:r w:rsidR="002773E5" w:rsidRPr="00497903">
              <w:rPr>
                <w:sz w:val="20"/>
              </w:rPr>
              <w:t>0</w:t>
            </w:r>
            <w:r w:rsidR="00B8439A" w:rsidRPr="00497903">
              <w:rPr>
                <w:sz w:val="20"/>
              </w:rPr>
              <w:t>%</w:t>
            </w:r>
          </w:p>
        </w:tc>
      </w:tr>
      <w:tr w:rsidR="006F1B1C" w:rsidRPr="00497903" w14:paraId="7E200F2F" w14:textId="77777777" w:rsidTr="00A01E6A">
        <w:tc>
          <w:tcPr>
            <w:cnfStyle w:val="001000000000" w:firstRow="0" w:lastRow="0" w:firstColumn="1" w:lastColumn="0" w:oddVBand="0" w:evenVBand="0" w:oddHBand="0" w:evenHBand="0" w:firstRowFirstColumn="0" w:firstRowLastColumn="0" w:lastRowFirstColumn="0" w:lastRowLastColumn="0"/>
            <w:tcW w:w="1890" w:type="dxa"/>
          </w:tcPr>
          <w:p w14:paraId="131D5252" w14:textId="7C065168" w:rsidR="006F1B1C" w:rsidRPr="00497903" w:rsidRDefault="006F1B1C" w:rsidP="00A01E6A">
            <w:pPr>
              <w:rPr>
                <w:sz w:val="20"/>
              </w:rPr>
            </w:pPr>
          </w:p>
        </w:tc>
        <w:tc>
          <w:tcPr>
            <w:tcW w:w="1440" w:type="dxa"/>
          </w:tcPr>
          <w:p w14:paraId="66EBC637" w14:textId="7692E273" w:rsidR="006F1B1C" w:rsidRPr="00497903" w:rsidRDefault="006F1B1C" w:rsidP="00A01E6A">
            <w:pPr>
              <w:cnfStyle w:val="000000000000" w:firstRow="0" w:lastRow="0" w:firstColumn="0" w:lastColumn="0" w:oddVBand="0" w:evenVBand="0" w:oddHBand="0" w:evenHBand="0" w:firstRowFirstColumn="0" w:firstRowLastColumn="0" w:lastRowFirstColumn="0" w:lastRowLastColumn="0"/>
              <w:rPr>
                <w:sz w:val="20"/>
              </w:rPr>
            </w:pPr>
          </w:p>
        </w:tc>
      </w:tr>
    </w:tbl>
    <w:p w14:paraId="2EF36ACC" w14:textId="77777777" w:rsidR="00EA4657" w:rsidRDefault="00A01E6A" w:rsidP="008007D9">
      <w:pPr>
        <w:rPr>
          <w:sz w:val="20"/>
        </w:rPr>
      </w:pPr>
      <w:r>
        <w:rPr>
          <w:sz w:val="20"/>
        </w:rPr>
        <w:br w:type="textWrapping" w:clear="all"/>
      </w:r>
    </w:p>
    <w:p w14:paraId="5227F006" w14:textId="77777777" w:rsidR="006F1B1C" w:rsidRPr="00497903" w:rsidRDefault="006F1B1C" w:rsidP="008007D9">
      <w:pPr>
        <w:rPr>
          <w:sz w:val="20"/>
        </w:rPr>
      </w:pPr>
    </w:p>
    <w:tbl>
      <w:tblPr>
        <w:tblStyle w:val="SyllabusTable-withBorders"/>
        <w:tblW w:w="0" w:type="auto"/>
        <w:tblLook w:val="04A0" w:firstRow="1" w:lastRow="0" w:firstColumn="1" w:lastColumn="0" w:noHBand="0" w:noVBand="1"/>
      </w:tblPr>
      <w:tblGrid>
        <w:gridCol w:w="1395"/>
        <w:gridCol w:w="1224"/>
        <w:gridCol w:w="1002"/>
        <w:gridCol w:w="934"/>
        <w:gridCol w:w="940"/>
        <w:gridCol w:w="897"/>
        <w:gridCol w:w="876"/>
        <w:gridCol w:w="854"/>
        <w:gridCol w:w="806"/>
        <w:gridCol w:w="806"/>
      </w:tblGrid>
      <w:tr w:rsidR="00B8439A" w:rsidRPr="00497903" w14:paraId="1DF539BD" w14:textId="77777777" w:rsidTr="00B84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tcPr>
          <w:p w14:paraId="4B54DD2A" w14:textId="77777777" w:rsidR="00B8439A" w:rsidRPr="00497903" w:rsidRDefault="00B8439A" w:rsidP="008007D9">
            <w:pPr>
              <w:rPr>
                <w:rFonts w:asciiTheme="minorHAnsi" w:hAnsiTheme="minorHAnsi"/>
              </w:rPr>
            </w:pPr>
            <w:r w:rsidRPr="00497903">
              <w:rPr>
                <w:rFonts w:asciiTheme="minorHAnsi" w:hAnsiTheme="minorHAnsi"/>
              </w:rPr>
              <w:t>Grading Scale</w:t>
            </w:r>
          </w:p>
        </w:tc>
        <w:tc>
          <w:tcPr>
            <w:tcW w:w="1224" w:type="dxa"/>
          </w:tcPr>
          <w:p w14:paraId="11B571EC" w14:textId="77777777" w:rsidR="00B8439A" w:rsidRPr="00497903" w:rsidRDefault="00B8439A" w:rsidP="008007D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c>
          <w:tcPr>
            <w:tcW w:w="1002" w:type="dxa"/>
          </w:tcPr>
          <w:p w14:paraId="78E02028" w14:textId="77777777" w:rsidR="00B8439A" w:rsidRPr="00497903" w:rsidRDefault="00B8439A" w:rsidP="008007D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c>
          <w:tcPr>
            <w:tcW w:w="934" w:type="dxa"/>
          </w:tcPr>
          <w:p w14:paraId="493E8BED" w14:textId="77777777" w:rsidR="00B8439A" w:rsidRPr="00497903" w:rsidRDefault="00B8439A" w:rsidP="008007D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c>
          <w:tcPr>
            <w:tcW w:w="940" w:type="dxa"/>
          </w:tcPr>
          <w:p w14:paraId="7F8AE46D" w14:textId="77777777" w:rsidR="00B8439A" w:rsidRPr="00497903" w:rsidRDefault="00B8439A" w:rsidP="008007D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c>
          <w:tcPr>
            <w:tcW w:w="897" w:type="dxa"/>
          </w:tcPr>
          <w:p w14:paraId="0E6A27EE" w14:textId="77777777" w:rsidR="00B8439A" w:rsidRPr="00497903" w:rsidRDefault="00B8439A" w:rsidP="008007D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c>
          <w:tcPr>
            <w:tcW w:w="876" w:type="dxa"/>
          </w:tcPr>
          <w:p w14:paraId="198A9288" w14:textId="77777777" w:rsidR="00B8439A" w:rsidRPr="00497903" w:rsidRDefault="00B8439A" w:rsidP="008007D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c>
          <w:tcPr>
            <w:tcW w:w="854" w:type="dxa"/>
          </w:tcPr>
          <w:p w14:paraId="7424204E" w14:textId="77777777" w:rsidR="00B8439A" w:rsidRPr="00497903" w:rsidRDefault="00B8439A" w:rsidP="008007D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c>
          <w:tcPr>
            <w:tcW w:w="806" w:type="dxa"/>
          </w:tcPr>
          <w:p w14:paraId="28F83351" w14:textId="77777777" w:rsidR="00B8439A" w:rsidRPr="00497903" w:rsidRDefault="00B8439A" w:rsidP="008007D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c>
          <w:tcPr>
            <w:tcW w:w="806" w:type="dxa"/>
          </w:tcPr>
          <w:p w14:paraId="54D58251" w14:textId="77777777" w:rsidR="00B8439A" w:rsidRPr="00497903" w:rsidRDefault="00B8439A" w:rsidP="008007D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r>
      <w:tr w:rsidR="00B8439A" w:rsidRPr="00497903" w14:paraId="316957CD" w14:textId="77777777" w:rsidTr="00B8439A">
        <w:tc>
          <w:tcPr>
            <w:cnfStyle w:val="001000000000" w:firstRow="0" w:lastRow="0" w:firstColumn="1" w:lastColumn="0" w:oddVBand="0" w:evenVBand="0" w:oddHBand="0" w:evenHBand="0" w:firstRowFirstColumn="0" w:firstRowLastColumn="0" w:lastRowFirstColumn="0" w:lastRowLastColumn="0"/>
            <w:tcW w:w="1395" w:type="dxa"/>
            <w:tcBorders>
              <w:top w:val="single" w:sz="4" w:space="0" w:color="D6615C" w:themeColor="accent1"/>
              <w:left w:val="single" w:sz="4" w:space="0" w:color="auto"/>
              <w:bottom w:val="single" w:sz="4" w:space="0" w:color="BFBFBF" w:themeColor="background1" w:themeShade="BF"/>
            </w:tcBorders>
          </w:tcPr>
          <w:p w14:paraId="63B4D91B" w14:textId="77777777" w:rsidR="00B8439A" w:rsidRPr="00497903" w:rsidRDefault="00B8439A" w:rsidP="00DD2C59">
            <w:pPr>
              <w:jc w:val="center"/>
              <w:rPr>
                <w:b w:val="0"/>
                <w:color w:val="000000" w:themeColor="text1"/>
                <w:sz w:val="20"/>
              </w:rPr>
            </w:pPr>
            <w:r w:rsidRPr="00497903">
              <w:rPr>
                <w:b w:val="0"/>
                <w:color w:val="000000" w:themeColor="text1"/>
                <w:sz w:val="20"/>
              </w:rPr>
              <w:t>93-100%</w:t>
            </w:r>
          </w:p>
        </w:tc>
        <w:tc>
          <w:tcPr>
            <w:tcW w:w="1224" w:type="dxa"/>
            <w:tcBorders>
              <w:top w:val="single" w:sz="4" w:space="0" w:color="D6615C" w:themeColor="accent1"/>
              <w:bottom w:val="single" w:sz="4" w:space="0" w:color="BFBFBF" w:themeColor="background1" w:themeShade="BF"/>
              <w:right w:val="single" w:sz="4" w:space="0" w:color="auto"/>
            </w:tcBorders>
          </w:tcPr>
          <w:p w14:paraId="2BF9CBA8" w14:textId="77777777" w:rsidR="00B8439A" w:rsidRPr="00497903" w:rsidRDefault="00B8439A" w:rsidP="008007D9">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A</w:t>
            </w:r>
          </w:p>
        </w:tc>
        <w:tc>
          <w:tcPr>
            <w:tcW w:w="1002" w:type="dxa"/>
            <w:tcBorders>
              <w:left w:val="single" w:sz="4" w:space="0" w:color="auto"/>
            </w:tcBorders>
          </w:tcPr>
          <w:p w14:paraId="2906C69F" w14:textId="77777777" w:rsidR="00B8439A" w:rsidRPr="00497903" w:rsidRDefault="00B8439A" w:rsidP="00DD2C59">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87-89%</w:t>
            </w:r>
          </w:p>
        </w:tc>
        <w:tc>
          <w:tcPr>
            <w:tcW w:w="934" w:type="dxa"/>
            <w:tcBorders>
              <w:top w:val="single" w:sz="4" w:space="0" w:color="D6615C" w:themeColor="accent1"/>
              <w:bottom w:val="single" w:sz="4" w:space="0" w:color="BFBFBF" w:themeColor="background1" w:themeShade="BF"/>
              <w:right w:val="single" w:sz="4" w:space="0" w:color="auto"/>
            </w:tcBorders>
          </w:tcPr>
          <w:p w14:paraId="03FE8C65" w14:textId="77777777" w:rsidR="00B8439A" w:rsidRPr="00497903" w:rsidRDefault="00B8439A" w:rsidP="008007D9">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B+</w:t>
            </w:r>
          </w:p>
        </w:tc>
        <w:tc>
          <w:tcPr>
            <w:tcW w:w="940" w:type="dxa"/>
            <w:tcBorders>
              <w:left w:val="single" w:sz="4" w:space="0" w:color="auto"/>
            </w:tcBorders>
          </w:tcPr>
          <w:p w14:paraId="575CAEDF" w14:textId="77777777" w:rsidR="00B8439A" w:rsidRPr="00497903" w:rsidRDefault="00B8439A" w:rsidP="00DD2C59">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77-79%</w:t>
            </w:r>
          </w:p>
        </w:tc>
        <w:tc>
          <w:tcPr>
            <w:tcW w:w="897" w:type="dxa"/>
            <w:tcBorders>
              <w:top w:val="single" w:sz="4" w:space="0" w:color="D6615C" w:themeColor="accent1"/>
              <w:bottom w:val="single" w:sz="4" w:space="0" w:color="BFBFBF" w:themeColor="background1" w:themeShade="BF"/>
              <w:right w:val="single" w:sz="4" w:space="0" w:color="auto"/>
            </w:tcBorders>
          </w:tcPr>
          <w:p w14:paraId="19AD72FC" w14:textId="77777777" w:rsidR="00B8439A" w:rsidRPr="00497903" w:rsidRDefault="00B8439A" w:rsidP="008007D9">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C+</w:t>
            </w:r>
          </w:p>
        </w:tc>
        <w:tc>
          <w:tcPr>
            <w:tcW w:w="876" w:type="dxa"/>
            <w:tcBorders>
              <w:left w:val="single" w:sz="4" w:space="0" w:color="auto"/>
            </w:tcBorders>
          </w:tcPr>
          <w:p w14:paraId="2E20FC73" w14:textId="77777777" w:rsidR="00B8439A" w:rsidRPr="00497903" w:rsidRDefault="00B8439A" w:rsidP="00DD2C59">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67-69%</w:t>
            </w:r>
          </w:p>
        </w:tc>
        <w:tc>
          <w:tcPr>
            <w:tcW w:w="854" w:type="dxa"/>
            <w:tcBorders>
              <w:top w:val="single" w:sz="4" w:space="0" w:color="D6615C" w:themeColor="accent1"/>
              <w:bottom w:val="single" w:sz="4" w:space="0" w:color="BFBFBF" w:themeColor="background1" w:themeShade="BF"/>
              <w:right w:val="single" w:sz="4" w:space="0" w:color="auto"/>
            </w:tcBorders>
          </w:tcPr>
          <w:p w14:paraId="42818585" w14:textId="77777777" w:rsidR="00B8439A" w:rsidRPr="00497903" w:rsidRDefault="00B8439A" w:rsidP="008007D9">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D+</w:t>
            </w:r>
          </w:p>
        </w:tc>
        <w:tc>
          <w:tcPr>
            <w:tcW w:w="806" w:type="dxa"/>
            <w:tcBorders>
              <w:left w:val="single" w:sz="4" w:space="0" w:color="auto"/>
            </w:tcBorders>
          </w:tcPr>
          <w:p w14:paraId="7DEC0C90" w14:textId="77777777" w:rsidR="00B8439A" w:rsidRPr="00497903" w:rsidRDefault="00B8439A" w:rsidP="00DD2C59">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0-59%</w:t>
            </w:r>
          </w:p>
        </w:tc>
        <w:tc>
          <w:tcPr>
            <w:tcW w:w="806" w:type="dxa"/>
            <w:tcBorders>
              <w:top w:val="single" w:sz="4" w:space="0" w:color="D6615C" w:themeColor="accent1"/>
              <w:bottom w:val="single" w:sz="4" w:space="0" w:color="BFBFBF" w:themeColor="background1" w:themeShade="BF"/>
              <w:right w:val="single" w:sz="4" w:space="0" w:color="auto"/>
            </w:tcBorders>
          </w:tcPr>
          <w:p w14:paraId="63AAFAEE" w14:textId="77777777" w:rsidR="00B8439A" w:rsidRPr="00497903" w:rsidRDefault="00B8439A" w:rsidP="008007D9">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F</w:t>
            </w:r>
          </w:p>
        </w:tc>
      </w:tr>
      <w:tr w:rsidR="00B8439A" w:rsidRPr="00497903" w14:paraId="50908DD3" w14:textId="77777777" w:rsidTr="00B8439A">
        <w:tc>
          <w:tcPr>
            <w:cnfStyle w:val="001000000000" w:firstRow="0" w:lastRow="0" w:firstColumn="1" w:lastColumn="0" w:oddVBand="0" w:evenVBand="0" w:oddHBand="0" w:evenHBand="0" w:firstRowFirstColumn="0" w:firstRowLastColumn="0" w:lastRowFirstColumn="0" w:lastRowLastColumn="0"/>
            <w:tcW w:w="1395" w:type="dxa"/>
            <w:tcBorders>
              <w:top w:val="single" w:sz="4" w:space="0" w:color="BFBFBF" w:themeColor="background1" w:themeShade="BF"/>
              <w:left w:val="single" w:sz="4" w:space="0" w:color="auto"/>
              <w:bottom w:val="single" w:sz="4" w:space="0" w:color="BFBFBF" w:themeColor="background1" w:themeShade="BF"/>
            </w:tcBorders>
          </w:tcPr>
          <w:p w14:paraId="315A170F" w14:textId="77777777" w:rsidR="00B8439A" w:rsidRPr="00497903" w:rsidRDefault="00B8439A" w:rsidP="00DD2C59">
            <w:pPr>
              <w:jc w:val="center"/>
              <w:rPr>
                <w:b w:val="0"/>
                <w:color w:val="000000" w:themeColor="text1"/>
                <w:sz w:val="20"/>
              </w:rPr>
            </w:pPr>
            <w:r w:rsidRPr="00497903">
              <w:rPr>
                <w:b w:val="0"/>
                <w:color w:val="000000" w:themeColor="text1"/>
                <w:sz w:val="20"/>
              </w:rPr>
              <w:t>90-</w:t>
            </w:r>
            <w:r w:rsidR="00DD2C59" w:rsidRPr="00497903">
              <w:rPr>
                <w:b w:val="0"/>
                <w:color w:val="000000" w:themeColor="text1"/>
                <w:sz w:val="20"/>
              </w:rPr>
              <w:t xml:space="preserve"> </w:t>
            </w:r>
            <w:r w:rsidRPr="00497903">
              <w:rPr>
                <w:b w:val="0"/>
                <w:color w:val="000000" w:themeColor="text1"/>
                <w:sz w:val="20"/>
              </w:rPr>
              <w:t>92%</w:t>
            </w:r>
          </w:p>
        </w:tc>
        <w:tc>
          <w:tcPr>
            <w:tcW w:w="1224" w:type="dxa"/>
            <w:tcBorders>
              <w:top w:val="single" w:sz="4" w:space="0" w:color="BFBFBF" w:themeColor="background1" w:themeShade="BF"/>
              <w:bottom w:val="single" w:sz="4" w:space="0" w:color="BFBFBF" w:themeColor="background1" w:themeShade="BF"/>
              <w:right w:val="single" w:sz="4" w:space="0" w:color="auto"/>
            </w:tcBorders>
          </w:tcPr>
          <w:p w14:paraId="68336E24" w14:textId="77777777" w:rsidR="00B8439A" w:rsidRPr="00497903" w:rsidRDefault="00B8439A" w:rsidP="008007D9">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A-</w:t>
            </w:r>
          </w:p>
        </w:tc>
        <w:tc>
          <w:tcPr>
            <w:tcW w:w="1002" w:type="dxa"/>
            <w:tcBorders>
              <w:left w:val="single" w:sz="4" w:space="0" w:color="auto"/>
            </w:tcBorders>
          </w:tcPr>
          <w:p w14:paraId="1815572A" w14:textId="77777777" w:rsidR="00B8439A" w:rsidRPr="00497903" w:rsidRDefault="00B8439A" w:rsidP="00DD2C59">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83-86%</w:t>
            </w:r>
          </w:p>
        </w:tc>
        <w:tc>
          <w:tcPr>
            <w:tcW w:w="934" w:type="dxa"/>
            <w:tcBorders>
              <w:top w:val="single" w:sz="4" w:space="0" w:color="BFBFBF" w:themeColor="background1" w:themeShade="BF"/>
              <w:bottom w:val="single" w:sz="4" w:space="0" w:color="BFBFBF" w:themeColor="background1" w:themeShade="BF"/>
              <w:right w:val="single" w:sz="4" w:space="0" w:color="auto"/>
            </w:tcBorders>
          </w:tcPr>
          <w:p w14:paraId="05BD91F2" w14:textId="77777777" w:rsidR="00B8439A" w:rsidRPr="00497903" w:rsidRDefault="00B8439A" w:rsidP="008007D9">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B</w:t>
            </w:r>
          </w:p>
        </w:tc>
        <w:tc>
          <w:tcPr>
            <w:tcW w:w="940" w:type="dxa"/>
            <w:tcBorders>
              <w:left w:val="single" w:sz="4" w:space="0" w:color="auto"/>
            </w:tcBorders>
          </w:tcPr>
          <w:p w14:paraId="5494A06B" w14:textId="77777777" w:rsidR="00B8439A" w:rsidRPr="00497903" w:rsidRDefault="00B8439A" w:rsidP="00DD2C59">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73-76%</w:t>
            </w:r>
          </w:p>
        </w:tc>
        <w:tc>
          <w:tcPr>
            <w:tcW w:w="897" w:type="dxa"/>
            <w:tcBorders>
              <w:top w:val="single" w:sz="4" w:space="0" w:color="BFBFBF" w:themeColor="background1" w:themeShade="BF"/>
              <w:bottom w:val="single" w:sz="4" w:space="0" w:color="BFBFBF" w:themeColor="background1" w:themeShade="BF"/>
              <w:right w:val="single" w:sz="4" w:space="0" w:color="auto"/>
            </w:tcBorders>
          </w:tcPr>
          <w:p w14:paraId="64DB08DA" w14:textId="77777777" w:rsidR="00B8439A" w:rsidRPr="00497903" w:rsidRDefault="00B8439A" w:rsidP="008007D9">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C</w:t>
            </w:r>
          </w:p>
        </w:tc>
        <w:tc>
          <w:tcPr>
            <w:tcW w:w="876" w:type="dxa"/>
            <w:tcBorders>
              <w:left w:val="single" w:sz="4" w:space="0" w:color="auto"/>
            </w:tcBorders>
          </w:tcPr>
          <w:p w14:paraId="41EF872F" w14:textId="77777777" w:rsidR="00B8439A" w:rsidRPr="00497903" w:rsidRDefault="00B8439A" w:rsidP="00DD2C59">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63-66%</w:t>
            </w:r>
          </w:p>
        </w:tc>
        <w:tc>
          <w:tcPr>
            <w:tcW w:w="854" w:type="dxa"/>
            <w:tcBorders>
              <w:top w:val="single" w:sz="4" w:space="0" w:color="BFBFBF" w:themeColor="background1" w:themeShade="BF"/>
              <w:bottom w:val="single" w:sz="4" w:space="0" w:color="BFBFBF" w:themeColor="background1" w:themeShade="BF"/>
              <w:right w:val="single" w:sz="4" w:space="0" w:color="auto"/>
            </w:tcBorders>
          </w:tcPr>
          <w:p w14:paraId="1D21F6CF" w14:textId="77777777" w:rsidR="00B8439A" w:rsidRPr="00497903" w:rsidRDefault="00B8439A" w:rsidP="008007D9">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D</w:t>
            </w:r>
          </w:p>
        </w:tc>
        <w:tc>
          <w:tcPr>
            <w:tcW w:w="806" w:type="dxa"/>
            <w:tcBorders>
              <w:left w:val="single" w:sz="4" w:space="0" w:color="auto"/>
            </w:tcBorders>
          </w:tcPr>
          <w:p w14:paraId="3B0629C8" w14:textId="77777777" w:rsidR="00B8439A" w:rsidRPr="00497903" w:rsidRDefault="00B8439A" w:rsidP="008007D9">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c>
          <w:tcPr>
            <w:tcW w:w="806" w:type="dxa"/>
            <w:tcBorders>
              <w:top w:val="single" w:sz="4" w:space="0" w:color="BFBFBF" w:themeColor="background1" w:themeShade="BF"/>
              <w:bottom w:val="single" w:sz="4" w:space="0" w:color="BFBFBF" w:themeColor="background1" w:themeShade="BF"/>
              <w:right w:val="single" w:sz="4" w:space="0" w:color="auto"/>
            </w:tcBorders>
          </w:tcPr>
          <w:p w14:paraId="767DBB8A" w14:textId="77777777" w:rsidR="00B8439A" w:rsidRPr="00497903" w:rsidRDefault="00B8439A" w:rsidP="008007D9">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r>
      <w:tr w:rsidR="00B8439A" w:rsidRPr="00497903" w14:paraId="68DD121B" w14:textId="77777777" w:rsidTr="00B8439A">
        <w:tc>
          <w:tcPr>
            <w:cnfStyle w:val="001000000000" w:firstRow="0" w:lastRow="0" w:firstColumn="1" w:lastColumn="0" w:oddVBand="0" w:evenVBand="0" w:oddHBand="0" w:evenHBand="0" w:firstRowFirstColumn="0" w:firstRowLastColumn="0" w:lastRowFirstColumn="0" w:lastRowLastColumn="0"/>
            <w:tcW w:w="1395" w:type="dxa"/>
            <w:tcBorders>
              <w:top w:val="single" w:sz="4" w:space="0" w:color="BFBFBF" w:themeColor="background1" w:themeShade="BF"/>
              <w:left w:val="single" w:sz="4" w:space="0" w:color="auto"/>
              <w:bottom w:val="single" w:sz="4" w:space="0" w:color="D6615C" w:themeColor="accent1"/>
            </w:tcBorders>
          </w:tcPr>
          <w:p w14:paraId="549DB8AF" w14:textId="77777777" w:rsidR="00B8439A" w:rsidRPr="00497903" w:rsidRDefault="00B8439A" w:rsidP="008007D9">
            <w:pPr>
              <w:rPr>
                <w:b w:val="0"/>
                <w:color w:val="000000" w:themeColor="text1"/>
                <w:sz w:val="20"/>
              </w:rPr>
            </w:pPr>
          </w:p>
        </w:tc>
        <w:tc>
          <w:tcPr>
            <w:tcW w:w="1224" w:type="dxa"/>
            <w:tcBorders>
              <w:top w:val="single" w:sz="4" w:space="0" w:color="BFBFBF" w:themeColor="background1" w:themeShade="BF"/>
              <w:bottom w:val="single" w:sz="4" w:space="0" w:color="D6615C" w:themeColor="accent1"/>
              <w:right w:val="single" w:sz="4" w:space="0" w:color="auto"/>
            </w:tcBorders>
          </w:tcPr>
          <w:p w14:paraId="41C2F408" w14:textId="77777777" w:rsidR="00B8439A" w:rsidRPr="00497903" w:rsidRDefault="00B8439A" w:rsidP="008007D9">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c>
          <w:tcPr>
            <w:tcW w:w="1002" w:type="dxa"/>
            <w:tcBorders>
              <w:left w:val="single" w:sz="4" w:space="0" w:color="auto"/>
            </w:tcBorders>
          </w:tcPr>
          <w:p w14:paraId="6F18A44E" w14:textId="77777777" w:rsidR="00B8439A" w:rsidRPr="00497903" w:rsidRDefault="00B8439A" w:rsidP="00DD2C59">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80-82%</w:t>
            </w:r>
          </w:p>
        </w:tc>
        <w:tc>
          <w:tcPr>
            <w:tcW w:w="934" w:type="dxa"/>
            <w:tcBorders>
              <w:top w:val="single" w:sz="4" w:space="0" w:color="BFBFBF" w:themeColor="background1" w:themeShade="BF"/>
              <w:bottom w:val="single" w:sz="4" w:space="0" w:color="D6615C" w:themeColor="accent1"/>
              <w:right w:val="single" w:sz="4" w:space="0" w:color="auto"/>
            </w:tcBorders>
          </w:tcPr>
          <w:p w14:paraId="1F643687" w14:textId="77777777" w:rsidR="00B8439A" w:rsidRPr="00497903" w:rsidRDefault="00B8439A" w:rsidP="008007D9">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B-</w:t>
            </w:r>
          </w:p>
        </w:tc>
        <w:tc>
          <w:tcPr>
            <w:tcW w:w="940" w:type="dxa"/>
            <w:tcBorders>
              <w:left w:val="single" w:sz="4" w:space="0" w:color="auto"/>
            </w:tcBorders>
          </w:tcPr>
          <w:p w14:paraId="628CABFD" w14:textId="77777777" w:rsidR="00B8439A" w:rsidRPr="00497903" w:rsidRDefault="00B8439A" w:rsidP="00DD2C59">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70-72%</w:t>
            </w:r>
          </w:p>
        </w:tc>
        <w:tc>
          <w:tcPr>
            <w:tcW w:w="897" w:type="dxa"/>
            <w:tcBorders>
              <w:top w:val="single" w:sz="4" w:space="0" w:color="BFBFBF" w:themeColor="background1" w:themeShade="BF"/>
              <w:bottom w:val="single" w:sz="4" w:space="0" w:color="D6615C" w:themeColor="accent1"/>
              <w:right w:val="single" w:sz="4" w:space="0" w:color="auto"/>
            </w:tcBorders>
          </w:tcPr>
          <w:p w14:paraId="49AEE5AC" w14:textId="77777777" w:rsidR="00B8439A" w:rsidRPr="00497903" w:rsidRDefault="00B8439A" w:rsidP="008007D9">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C-</w:t>
            </w:r>
          </w:p>
        </w:tc>
        <w:tc>
          <w:tcPr>
            <w:tcW w:w="876" w:type="dxa"/>
            <w:tcBorders>
              <w:left w:val="single" w:sz="4" w:space="0" w:color="auto"/>
            </w:tcBorders>
          </w:tcPr>
          <w:p w14:paraId="55ADCC61" w14:textId="77777777" w:rsidR="00B8439A" w:rsidRPr="00497903" w:rsidRDefault="00B8439A" w:rsidP="00DD2C59">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60-62%</w:t>
            </w:r>
          </w:p>
        </w:tc>
        <w:tc>
          <w:tcPr>
            <w:tcW w:w="854" w:type="dxa"/>
            <w:tcBorders>
              <w:top w:val="single" w:sz="4" w:space="0" w:color="BFBFBF" w:themeColor="background1" w:themeShade="BF"/>
              <w:bottom w:val="single" w:sz="4" w:space="0" w:color="D6615C" w:themeColor="accent1"/>
              <w:right w:val="single" w:sz="4" w:space="0" w:color="auto"/>
            </w:tcBorders>
          </w:tcPr>
          <w:p w14:paraId="0786775D" w14:textId="77777777" w:rsidR="00B8439A" w:rsidRPr="00497903" w:rsidRDefault="00B8439A" w:rsidP="008007D9">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497903">
              <w:rPr>
                <w:color w:val="000000" w:themeColor="text1"/>
                <w:sz w:val="20"/>
              </w:rPr>
              <w:t>D-</w:t>
            </w:r>
          </w:p>
        </w:tc>
        <w:tc>
          <w:tcPr>
            <w:tcW w:w="806" w:type="dxa"/>
            <w:tcBorders>
              <w:left w:val="single" w:sz="4" w:space="0" w:color="auto"/>
            </w:tcBorders>
          </w:tcPr>
          <w:p w14:paraId="4C9DE142" w14:textId="77777777" w:rsidR="00B8439A" w:rsidRPr="00497903" w:rsidRDefault="00B8439A" w:rsidP="008007D9">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c>
          <w:tcPr>
            <w:tcW w:w="806" w:type="dxa"/>
            <w:tcBorders>
              <w:top w:val="single" w:sz="4" w:space="0" w:color="BFBFBF" w:themeColor="background1" w:themeShade="BF"/>
              <w:bottom w:val="single" w:sz="4" w:space="0" w:color="D6615C" w:themeColor="accent1"/>
              <w:right w:val="single" w:sz="4" w:space="0" w:color="auto"/>
            </w:tcBorders>
          </w:tcPr>
          <w:p w14:paraId="5FD77CD6" w14:textId="77777777" w:rsidR="00B8439A" w:rsidRPr="00497903" w:rsidRDefault="00B8439A" w:rsidP="008007D9">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r>
    </w:tbl>
    <w:p w14:paraId="040C7306" w14:textId="77777777" w:rsidR="003E218B" w:rsidRPr="003E218B" w:rsidRDefault="003E218B" w:rsidP="003E218B">
      <w:pPr>
        <w:pStyle w:val="Heading1"/>
        <w:rPr>
          <w:sz w:val="22"/>
        </w:rPr>
      </w:pPr>
      <w:r>
        <w:rPr>
          <w:sz w:val="22"/>
        </w:rPr>
        <w:lastRenderedPageBreak/>
        <w:t xml:space="preserve">Group </w:t>
      </w:r>
      <w:r w:rsidR="0074467F">
        <w:rPr>
          <w:sz w:val="22"/>
        </w:rPr>
        <w:t>Grading</w:t>
      </w:r>
      <w:r w:rsidR="00350E38">
        <w:rPr>
          <w:sz w:val="22"/>
        </w:rPr>
        <w:t xml:space="preserve"> Policies</w:t>
      </w:r>
    </w:p>
    <w:p w14:paraId="6CA55F28" w14:textId="24C387F0" w:rsidR="003E218B" w:rsidRDefault="00B85438" w:rsidP="00D46504">
      <w:pPr>
        <w:rPr>
          <w:sz w:val="20"/>
        </w:rPr>
      </w:pPr>
      <w:r w:rsidRPr="00B85438">
        <w:rPr>
          <w:sz w:val="20"/>
        </w:rPr>
        <w:t>Group members</w:t>
      </w:r>
      <w:r w:rsidR="00D46504" w:rsidRPr="00B85438">
        <w:rPr>
          <w:sz w:val="20"/>
        </w:rPr>
        <w:t xml:space="preserve"> will grade </w:t>
      </w:r>
      <w:r w:rsidRPr="00B85438">
        <w:rPr>
          <w:sz w:val="20"/>
        </w:rPr>
        <w:t>each other</w:t>
      </w:r>
      <w:r w:rsidR="00D46504" w:rsidRPr="00B85438">
        <w:rPr>
          <w:sz w:val="20"/>
        </w:rPr>
        <w:t xml:space="preserve"> in the group.  Failure to do so would result in 20% reduction in their grade for the project.  </w:t>
      </w:r>
      <w:r w:rsidR="003E218B">
        <w:rPr>
          <w:sz w:val="20"/>
        </w:rPr>
        <w:t>This will help encourage each team member to contribute to the project.</w:t>
      </w:r>
      <w:r w:rsidR="00501F52">
        <w:rPr>
          <w:sz w:val="20"/>
        </w:rPr>
        <w:t xml:space="preserve">  </w:t>
      </w:r>
      <w:r w:rsidR="00AA604C">
        <w:rPr>
          <w:sz w:val="20"/>
        </w:rPr>
        <w:t>The</w:t>
      </w:r>
      <w:r w:rsidR="00501F52">
        <w:rPr>
          <w:sz w:val="20"/>
        </w:rPr>
        <w:t xml:space="preserve"> team should only grade a member based the quality </w:t>
      </w:r>
      <w:r w:rsidR="008D019A">
        <w:rPr>
          <w:sz w:val="20"/>
        </w:rPr>
        <w:t xml:space="preserve">of the work </w:t>
      </w:r>
      <w:r w:rsidR="00501F52">
        <w:rPr>
          <w:sz w:val="20"/>
        </w:rPr>
        <w:t xml:space="preserve">and completion of the tasks </w:t>
      </w:r>
      <w:r w:rsidR="008D019A">
        <w:rPr>
          <w:sz w:val="20"/>
        </w:rPr>
        <w:t>assign</w:t>
      </w:r>
      <w:r w:rsidR="00501F52">
        <w:rPr>
          <w:sz w:val="20"/>
        </w:rPr>
        <w:t xml:space="preserve"> to that member by the group.  Record the number of meetings and keep track of team activities and attendance.  Each team should decide on a team lead so that he/she can help keep the team moving.</w:t>
      </w:r>
    </w:p>
    <w:p w14:paraId="1F40614B" w14:textId="77777777" w:rsidR="003E218B" w:rsidRDefault="00A01E6A" w:rsidP="00D46504">
      <w:pPr>
        <w:rPr>
          <w:sz w:val="20"/>
        </w:rPr>
      </w:pPr>
      <w:r>
        <w:rPr>
          <w:sz w:val="20"/>
        </w:rPr>
        <w:t>Clients</w:t>
      </w:r>
      <w:r w:rsidR="00D46504" w:rsidRPr="00B85438">
        <w:rPr>
          <w:sz w:val="20"/>
        </w:rPr>
        <w:t xml:space="preserve"> </w:t>
      </w:r>
      <w:r w:rsidR="00162212">
        <w:rPr>
          <w:sz w:val="20"/>
        </w:rPr>
        <w:t>will evaluate</w:t>
      </w:r>
      <w:r w:rsidR="00D46504" w:rsidRPr="00B85438">
        <w:rPr>
          <w:sz w:val="20"/>
        </w:rPr>
        <w:t xml:space="preserve"> </w:t>
      </w:r>
      <w:r w:rsidR="00162212">
        <w:rPr>
          <w:sz w:val="20"/>
        </w:rPr>
        <w:t>final</w:t>
      </w:r>
      <w:r>
        <w:rPr>
          <w:sz w:val="20"/>
        </w:rPr>
        <w:t xml:space="preserve"> produc</w:t>
      </w:r>
      <w:r w:rsidR="00D46504" w:rsidRPr="00B85438">
        <w:rPr>
          <w:sz w:val="20"/>
        </w:rPr>
        <w:t>t</w:t>
      </w:r>
      <w:r>
        <w:rPr>
          <w:sz w:val="20"/>
        </w:rPr>
        <w:t>,</w:t>
      </w:r>
      <w:r w:rsidR="00D46504" w:rsidRPr="00B85438">
        <w:rPr>
          <w:sz w:val="20"/>
        </w:rPr>
        <w:t xml:space="preserve"> which is 30% of the project grade.  </w:t>
      </w:r>
    </w:p>
    <w:p w14:paraId="03E1331F" w14:textId="289311A9" w:rsidR="003E218B" w:rsidRDefault="00D46504" w:rsidP="00D46504">
      <w:pPr>
        <w:rPr>
          <w:sz w:val="20"/>
        </w:rPr>
      </w:pPr>
      <w:r w:rsidRPr="00B85438">
        <w:rPr>
          <w:sz w:val="20"/>
        </w:rPr>
        <w:t xml:space="preserve">The instructor will evaluate requirement documentation, design documentation, and code </w:t>
      </w:r>
      <w:r w:rsidR="00B85438" w:rsidRPr="00B85438">
        <w:rPr>
          <w:sz w:val="20"/>
        </w:rPr>
        <w:t xml:space="preserve">totaling </w:t>
      </w:r>
      <w:r w:rsidR="008D019A">
        <w:rPr>
          <w:sz w:val="20"/>
        </w:rPr>
        <w:t>6</w:t>
      </w:r>
      <w:r w:rsidR="000C4A3A" w:rsidRPr="00B85438">
        <w:rPr>
          <w:sz w:val="20"/>
        </w:rPr>
        <w:t>0% of the project grade.</w:t>
      </w:r>
      <w:r w:rsidR="00162212">
        <w:rPr>
          <w:sz w:val="20"/>
        </w:rPr>
        <w:t xml:space="preserve">  </w:t>
      </w:r>
    </w:p>
    <w:p w14:paraId="7172DA91" w14:textId="2E7693C3" w:rsidR="000C4A3A" w:rsidRPr="00501F52" w:rsidRDefault="00162212" w:rsidP="00501F52">
      <w:pPr>
        <w:rPr>
          <w:sz w:val="20"/>
        </w:rPr>
      </w:pPr>
      <w:r>
        <w:rPr>
          <w:sz w:val="20"/>
        </w:rPr>
        <w:t xml:space="preserve">If you’re a team member is having problems, try to resolve it within your group.  If that’s not possible, the team can talk to </w:t>
      </w:r>
      <w:r w:rsidR="008D019A">
        <w:rPr>
          <w:sz w:val="20"/>
        </w:rPr>
        <w:t>instructor</w:t>
      </w:r>
      <w:r>
        <w:rPr>
          <w:sz w:val="20"/>
        </w:rPr>
        <w:t>.</w:t>
      </w:r>
      <w:r w:rsidR="008D019A">
        <w:rPr>
          <w:sz w:val="20"/>
        </w:rPr>
        <w:t xml:space="preserve">  </w:t>
      </w:r>
      <w:r w:rsidR="00501F52">
        <w:rPr>
          <w:sz w:val="20"/>
        </w:rPr>
        <w:t xml:space="preserve">  </w:t>
      </w:r>
      <w:bookmarkStart w:id="0" w:name="_GoBack"/>
      <w:bookmarkEnd w:id="0"/>
    </w:p>
    <w:p w14:paraId="5E37D041" w14:textId="77777777" w:rsidR="0065396F" w:rsidRPr="00EE1F57" w:rsidRDefault="002E39C6" w:rsidP="008007D9">
      <w:pPr>
        <w:pStyle w:val="Heading1"/>
        <w:rPr>
          <w:sz w:val="22"/>
        </w:rPr>
      </w:pPr>
      <w:r w:rsidRPr="00EE1F57">
        <w:rPr>
          <w:sz w:val="22"/>
        </w:rPr>
        <w:t>Additional Information and Resources</w:t>
      </w:r>
    </w:p>
    <w:p w14:paraId="1E3D36E4" w14:textId="77777777" w:rsidR="00AD7501" w:rsidRPr="00EE1F57" w:rsidRDefault="00AD7501" w:rsidP="00AD7501">
      <w:pPr>
        <w:rPr>
          <w:sz w:val="16"/>
        </w:rPr>
      </w:pPr>
    </w:p>
    <w:p w14:paraId="2D6F842C" w14:textId="77777777" w:rsidR="00D50C97" w:rsidRPr="00EE1F57" w:rsidRDefault="00D50C97" w:rsidP="00D81A43">
      <w:pPr>
        <w:jc w:val="both"/>
        <w:rPr>
          <w:b/>
          <w:i/>
          <w:color w:val="333399"/>
          <w:sz w:val="20"/>
        </w:rPr>
      </w:pPr>
      <w:r w:rsidRPr="00EE1F57">
        <w:rPr>
          <w:b/>
          <w:i/>
          <w:color w:val="333399"/>
          <w:sz w:val="20"/>
        </w:rPr>
        <w:t>Religious Beliefs Accommodation</w:t>
      </w:r>
    </w:p>
    <w:p w14:paraId="2A2E606E" w14:textId="77777777" w:rsidR="00D50C97" w:rsidRPr="00EE1F57" w:rsidRDefault="00D50C97" w:rsidP="00D81A43">
      <w:pPr>
        <w:jc w:val="both"/>
        <w:rPr>
          <w:color w:val="000000" w:themeColor="text1"/>
          <w:sz w:val="20"/>
        </w:rPr>
      </w:pPr>
      <w:r w:rsidRPr="00EE1F57">
        <w:rPr>
          <w:color w:val="000000" w:themeColor="text1"/>
          <w:sz w:val="20"/>
        </w:rPr>
        <w:t xml:space="preserve">Board of Regents policy states that students’ sincerely held religious beliefs shall be reasonably accommodated with respect to scheduling all examinations and other academic requirements. Students must notify the instructor, within the first three weeks of the beginning of classes, of the specific days or dates on which they will request accommodation from an examination or academic requirement. For additional information, please refer to the section in the </w:t>
      </w:r>
      <w:r w:rsidRPr="00EE1F57">
        <w:rPr>
          <w:color w:val="000000" w:themeColor="text1"/>
          <w:sz w:val="20"/>
          <w:u w:val="single"/>
        </w:rPr>
        <w:t>University Bulletin</w:t>
      </w:r>
      <w:r w:rsidRPr="00EE1F57">
        <w:rPr>
          <w:color w:val="000000" w:themeColor="text1"/>
          <w:sz w:val="20"/>
        </w:rPr>
        <w:t xml:space="preserve"> and the </w:t>
      </w:r>
      <w:r w:rsidRPr="00EE1F57">
        <w:rPr>
          <w:color w:val="000000" w:themeColor="text1"/>
          <w:sz w:val="20"/>
          <w:u w:val="single"/>
        </w:rPr>
        <w:t>Timetable</w:t>
      </w:r>
      <w:r w:rsidRPr="00EE1F57">
        <w:rPr>
          <w:color w:val="000000" w:themeColor="text1"/>
          <w:sz w:val="20"/>
        </w:rPr>
        <w:t xml:space="preserve"> titled "Accommodation of Religious Beliefs." </w:t>
      </w:r>
    </w:p>
    <w:p w14:paraId="50362AA3" w14:textId="77777777" w:rsidR="0074598C" w:rsidRPr="00EE1F57" w:rsidRDefault="0074598C" w:rsidP="00D81A43">
      <w:pPr>
        <w:jc w:val="both"/>
        <w:rPr>
          <w:b/>
          <w:color w:val="000000" w:themeColor="text1"/>
          <w:sz w:val="20"/>
        </w:rPr>
      </w:pPr>
    </w:p>
    <w:p w14:paraId="490E7E6A" w14:textId="77777777" w:rsidR="00D50C97" w:rsidRPr="00EE1F57" w:rsidRDefault="00D50C97" w:rsidP="00D81A43">
      <w:pPr>
        <w:jc w:val="both"/>
        <w:rPr>
          <w:b/>
          <w:sz w:val="20"/>
        </w:rPr>
      </w:pPr>
      <w:r w:rsidRPr="00EE1F57">
        <w:rPr>
          <w:b/>
          <w:i/>
          <w:color w:val="333399"/>
          <w:sz w:val="20"/>
        </w:rPr>
        <w:t>Academic Misconduct</w:t>
      </w:r>
    </w:p>
    <w:p w14:paraId="4C14821F" w14:textId="77777777" w:rsidR="00332786" w:rsidRPr="00EE1F57" w:rsidRDefault="00D50C97" w:rsidP="00D81A43">
      <w:pPr>
        <w:jc w:val="both"/>
        <w:rPr>
          <w:color w:val="000000" w:themeColor="text1"/>
          <w:sz w:val="20"/>
        </w:rPr>
      </w:pPr>
      <w:r w:rsidRPr="00EE1F57">
        <w:rPr>
          <w:color w:val="000000" w:themeColor="text1"/>
          <w:sz w:val="20"/>
        </w:rPr>
        <w:t xml:space="preserve">The University believes that academic honesty and integrity are fundamental to the mission of higher education and of the University of Wisconsin System. The University has a responsibility to promote academic honesty and integrity and to develop procedures to deal effectively with instances of academic dishonesty. Students are responsible for the honest completion and representation of their work, for the appropriate citation of sources, and for respect of others’ academic endeavors. Students who violate these standards are subject to disciplinary action. UWS Chapter 14 identifies procedures to be followed when a student is accused of academic misconduct. For additional information, please refer to the section in the Student Handbook titled "Student Academic Disciplinary Procedures." </w:t>
      </w:r>
    </w:p>
    <w:p w14:paraId="49D0C264" w14:textId="77777777" w:rsidR="00332786" w:rsidRPr="00EE1F57" w:rsidRDefault="00332786" w:rsidP="00D81A43">
      <w:pPr>
        <w:jc w:val="both"/>
        <w:rPr>
          <w:b/>
          <w:sz w:val="20"/>
        </w:rPr>
      </w:pPr>
    </w:p>
    <w:p w14:paraId="68BE5C14" w14:textId="77777777" w:rsidR="00D50C97" w:rsidRPr="00EE1F57" w:rsidRDefault="00D50C97" w:rsidP="00D81A43">
      <w:pPr>
        <w:jc w:val="both"/>
        <w:rPr>
          <w:b/>
          <w:i/>
          <w:color w:val="333399"/>
          <w:sz w:val="20"/>
        </w:rPr>
      </w:pPr>
      <w:r w:rsidRPr="00EE1F57">
        <w:rPr>
          <w:b/>
          <w:i/>
          <w:color w:val="333399"/>
          <w:sz w:val="20"/>
        </w:rPr>
        <w:t xml:space="preserve">Absence for University-Sponsored Events </w:t>
      </w:r>
    </w:p>
    <w:p w14:paraId="69DF5EBA" w14:textId="77777777" w:rsidR="00D50C97" w:rsidRPr="00EE1F57" w:rsidRDefault="00D50C97" w:rsidP="00D81A43">
      <w:pPr>
        <w:jc w:val="both"/>
        <w:rPr>
          <w:color w:val="000000" w:themeColor="text1"/>
          <w:sz w:val="20"/>
        </w:rPr>
      </w:pPr>
      <w:r w:rsidRPr="00EE1F57">
        <w:rPr>
          <w:color w:val="000000" w:themeColor="text1"/>
          <w:sz w:val="20"/>
        </w:rPr>
        <w:t xml:space="preserve">University policy adopted by Faculty Senate and the Whitewater Student Government states that students will not be academically penalized for missing class in order to participate in university-sanctioned events. They will be provided an opportunity to make up any work that is missed; and if class attendance is a requirement, missing a class in order to participate in a university-sanctioned event will not be counted as an absence. A university-sanctioned event is defined to be any intercollegiate athletic contest or other such event as determined by the Provost. Activity sponsors are responsible for obtaining the Provost’s prior approval of an event as being university-sanctioned and for providing an official list of participants. Students are responsible for notifying their instructors in advance of their participation in such events. </w:t>
      </w:r>
    </w:p>
    <w:p w14:paraId="39420240" w14:textId="77777777" w:rsidR="0074598C" w:rsidRPr="00EE1F57" w:rsidRDefault="0074598C" w:rsidP="00D81A43">
      <w:pPr>
        <w:jc w:val="both"/>
        <w:rPr>
          <w:b/>
          <w:color w:val="000000" w:themeColor="text1"/>
          <w:sz w:val="20"/>
        </w:rPr>
      </w:pPr>
    </w:p>
    <w:p w14:paraId="345D34AE" w14:textId="77777777" w:rsidR="00D50C97" w:rsidRPr="00EE1F57" w:rsidRDefault="00D50C97" w:rsidP="00D81A43">
      <w:pPr>
        <w:jc w:val="both"/>
        <w:rPr>
          <w:b/>
          <w:i/>
          <w:color w:val="333399"/>
          <w:sz w:val="20"/>
        </w:rPr>
      </w:pPr>
      <w:r w:rsidRPr="00EE1F57">
        <w:rPr>
          <w:b/>
          <w:i/>
          <w:color w:val="333399"/>
          <w:sz w:val="20"/>
        </w:rPr>
        <w:t>University Statement</w:t>
      </w:r>
    </w:p>
    <w:p w14:paraId="76BAD278" w14:textId="77777777" w:rsidR="002804F7" w:rsidRPr="00EE1F57" w:rsidRDefault="00D50C97" w:rsidP="00D81A43">
      <w:pPr>
        <w:jc w:val="both"/>
        <w:rPr>
          <w:color w:val="000000" w:themeColor="text1"/>
          <w:sz w:val="20"/>
        </w:rPr>
      </w:pPr>
      <w:r w:rsidRPr="00EE1F57">
        <w:rPr>
          <w:color w:val="000000" w:themeColor="text1"/>
          <w:sz w:val="20"/>
        </w:rPr>
        <w:lastRenderedPageBreak/>
        <w:t>The University of Wisconsin—Whitewater is dedicated to a safe, supportive and non-discriminatory learning environment. It is the responsibility of all undergraduate and graduate students to familiarize themselves with University policies regarding Special Accommodations, Misconduct, Religious Beliefs Accommodation, Discrimination and Absence for University sponsored events. (For details, please refer to the Undergraduate and Graduate Timetables; the "Rights and Responsibilities" section of the Undergraduate Bulletin; the Academic Requirements and Policies and the Facilities and Services sections of the Graduate Bulletin; and the "Student Academic Disciplinary Procedures" [UWS Chapter 14]; and the "Student Nonacademic Disciplinary Procedures" [UWS Chapter 17]).</w:t>
      </w:r>
    </w:p>
    <w:sectPr w:rsidR="002804F7" w:rsidRPr="00EE1F57" w:rsidSect="002804F7">
      <w:footerReference w:type="default" r:id="rId11"/>
      <w:pgSz w:w="12240" w:h="15840" w:code="1"/>
      <w:pgMar w:top="1152" w:right="1253" w:bottom="2160" w:left="1253" w:header="720" w:footer="129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77464A" w14:textId="77777777" w:rsidR="00103650" w:rsidRDefault="00103650">
      <w:pPr>
        <w:spacing w:after="0"/>
      </w:pPr>
      <w:r>
        <w:separator/>
      </w:r>
    </w:p>
  </w:endnote>
  <w:endnote w:type="continuationSeparator" w:id="0">
    <w:p w14:paraId="2D39BA23" w14:textId="77777777" w:rsidR="00103650" w:rsidRDefault="001036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2AC89" w14:textId="77777777" w:rsidR="00103650" w:rsidRDefault="00103650">
    <w:pPr>
      <w:pStyle w:val="Footer"/>
    </w:pPr>
    <w:r>
      <w:t xml:space="preserve">Page </w:t>
    </w:r>
    <w:r>
      <w:fldChar w:fldCharType="begin"/>
    </w:r>
    <w:r>
      <w:instrText xml:space="preserve"> PAGE   \* MERGEFORMAT </w:instrText>
    </w:r>
    <w:r>
      <w:fldChar w:fldCharType="separate"/>
    </w:r>
    <w:r w:rsidR="008D019A">
      <w:rPr>
        <w:noProof/>
      </w:rPr>
      <w:t>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94CA7" w14:textId="77777777" w:rsidR="00103650" w:rsidRDefault="00103650">
      <w:pPr>
        <w:spacing w:after="0"/>
      </w:pPr>
      <w:r>
        <w:separator/>
      </w:r>
    </w:p>
  </w:footnote>
  <w:footnote w:type="continuationSeparator" w:id="0">
    <w:p w14:paraId="2ED4BB5B" w14:textId="77777777" w:rsidR="00103650" w:rsidRDefault="00103650">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
    <w:nsid w:val="21765B07"/>
    <w:multiLevelType w:val="hybridMultilevel"/>
    <w:tmpl w:val="CCBC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1E29BA"/>
    <w:multiLevelType w:val="hybridMultilevel"/>
    <w:tmpl w:val="E604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4603E2C"/>
    <w:multiLevelType w:val="hybridMultilevel"/>
    <w:tmpl w:val="A9FE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671A64"/>
    <w:multiLevelType w:val="hybridMultilevel"/>
    <w:tmpl w:val="5CC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9B4791"/>
    <w:multiLevelType w:val="hybridMultilevel"/>
    <w:tmpl w:val="82E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3"/>
    <w:lvlOverride w:ilvl="0">
      <w:startOverride w:val="1"/>
    </w:lvlOverride>
  </w:num>
  <w:num w:numId="6">
    <w:abstractNumId w:val="1"/>
  </w:num>
  <w:num w:numId="7">
    <w:abstractNumId w:val="4"/>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2EA"/>
    <w:rsid w:val="000024E5"/>
    <w:rsid w:val="0002782C"/>
    <w:rsid w:val="0003228D"/>
    <w:rsid w:val="00050654"/>
    <w:rsid w:val="00053692"/>
    <w:rsid w:val="00067533"/>
    <w:rsid w:val="0008767B"/>
    <w:rsid w:val="000A12EC"/>
    <w:rsid w:val="000C4A3A"/>
    <w:rsid w:val="000C6C05"/>
    <w:rsid w:val="00103650"/>
    <w:rsid w:val="00122190"/>
    <w:rsid w:val="0014530E"/>
    <w:rsid w:val="001568FE"/>
    <w:rsid w:val="00162212"/>
    <w:rsid w:val="0017331A"/>
    <w:rsid w:val="00173BAB"/>
    <w:rsid w:val="00176FCF"/>
    <w:rsid w:val="0019189C"/>
    <w:rsid w:val="001C6FCF"/>
    <w:rsid w:val="001D3444"/>
    <w:rsid w:val="001E2729"/>
    <w:rsid w:val="0020201F"/>
    <w:rsid w:val="002039F7"/>
    <w:rsid w:val="002256F5"/>
    <w:rsid w:val="00230D72"/>
    <w:rsid w:val="00245141"/>
    <w:rsid w:val="00270E9F"/>
    <w:rsid w:val="002739AB"/>
    <w:rsid w:val="002773E5"/>
    <w:rsid w:val="002804F7"/>
    <w:rsid w:val="002866CB"/>
    <w:rsid w:val="00296600"/>
    <w:rsid w:val="00297721"/>
    <w:rsid w:val="002A15B7"/>
    <w:rsid w:val="002B2E98"/>
    <w:rsid w:val="002E39C6"/>
    <w:rsid w:val="002E6641"/>
    <w:rsid w:val="00303617"/>
    <w:rsid w:val="00330B73"/>
    <w:rsid w:val="00332786"/>
    <w:rsid w:val="00350E38"/>
    <w:rsid w:val="00365636"/>
    <w:rsid w:val="003A5592"/>
    <w:rsid w:val="003A7254"/>
    <w:rsid w:val="003A75AA"/>
    <w:rsid w:val="003B1A43"/>
    <w:rsid w:val="003E2164"/>
    <w:rsid w:val="003E218B"/>
    <w:rsid w:val="004133E6"/>
    <w:rsid w:val="00421904"/>
    <w:rsid w:val="0042398D"/>
    <w:rsid w:val="00443854"/>
    <w:rsid w:val="00443E58"/>
    <w:rsid w:val="00454280"/>
    <w:rsid w:val="004908D7"/>
    <w:rsid w:val="00497903"/>
    <w:rsid w:val="004E7C44"/>
    <w:rsid w:val="004F3735"/>
    <w:rsid w:val="00501F52"/>
    <w:rsid w:val="00572C50"/>
    <w:rsid w:val="0058389A"/>
    <w:rsid w:val="005C72C9"/>
    <w:rsid w:val="005D7760"/>
    <w:rsid w:val="00616DE8"/>
    <w:rsid w:val="00616ED9"/>
    <w:rsid w:val="006265A2"/>
    <w:rsid w:val="00651D5B"/>
    <w:rsid w:val="0065396F"/>
    <w:rsid w:val="00670E25"/>
    <w:rsid w:val="00675213"/>
    <w:rsid w:val="00684ED5"/>
    <w:rsid w:val="00696482"/>
    <w:rsid w:val="006A2451"/>
    <w:rsid w:val="006A4301"/>
    <w:rsid w:val="006A6750"/>
    <w:rsid w:val="006B0D47"/>
    <w:rsid w:val="006F1B1C"/>
    <w:rsid w:val="006F206A"/>
    <w:rsid w:val="0070746C"/>
    <w:rsid w:val="00736A97"/>
    <w:rsid w:val="007412EA"/>
    <w:rsid w:val="0074467F"/>
    <w:rsid w:val="0074598C"/>
    <w:rsid w:val="0077714C"/>
    <w:rsid w:val="00792D8E"/>
    <w:rsid w:val="007A3F99"/>
    <w:rsid w:val="007B4833"/>
    <w:rsid w:val="008007D9"/>
    <w:rsid w:val="00825436"/>
    <w:rsid w:val="00831EBA"/>
    <w:rsid w:val="008743FB"/>
    <w:rsid w:val="008A094E"/>
    <w:rsid w:val="008C008D"/>
    <w:rsid w:val="008C0656"/>
    <w:rsid w:val="008D019A"/>
    <w:rsid w:val="008E3EC5"/>
    <w:rsid w:val="00924B08"/>
    <w:rsid w:val="00940D96"/>
    <w:rsid w:val="00973C8B"/>
    <w:rsid w:val="00996693"/>
    <w:rsid w:val="00996956"/>
    <w:rsid w:val="009F1CBD"/>
    <w:rsid w:val="009F7195"/>
    <w:rsid w:val="00A00042"/>
    <w:rsid w:val="00A01E6A"/>
    <w:rsid w:val="00A1710E"/>
    <w:rsid w:val="00A21299"/>
    <w:rsid w:val="00A55FD8"/>
    <w:rsid w:val="00A62457"/>
    <w:rsid w:val="00A82C2A"/>
    <w:rsid w:val="00A85C6B"/>
    <w:rsid w:val="00AA604C"/>
    <w:rsid w:val="00AB1388"/>
    <w:rsid w:val="00AC3C16"/>
    <w:rsid w:val="00AD7501"/>
    <w:rsid w:val="00AE7DE2"/>
    <w:rsid w:val="00AF459A"/>
    <w:rsid w:val="00B014D0"/>
    <w:rsid w:val="00B37EC3"/>
    <w:rsid w:val="00B82180"/>
    <w:rsid w:val="00B8439A"/>
    <w:rsid w:val="00B85438"/>
    <w:rsid w:val="00BA0E43"/>
    <w:rsid w:val="00BB2233"/>
    <w:rsid w:val="00BB5C8F"/>
    <w:rsid w:val="00BB69BA"/>
    <w:rsid w:val="00C027FA"/>
    <w:rsid w:val="00C1470B"/>
    <w:rsid w:val="00C15F2F"/>
    <w:rsid w:val="00C177DF"/>
    <w:rsid w:val="00C410D9"/>
    <w:rsid w:val="00C6467D"/>
    <w:rsid w:val="00C85457"/>
    <w:rsid w:val="00CB58AA"/>
    <w:rsid w:val="00CF4FA2"/>
    <w:rsid w:val="00D22C28"/>
    <w:rsid w:val="00D30FEB"/>
    <w:rsid w:val="00D36A0A"/>
    <w:rsid w:val="00D46504"/>
    <w:rsid w:val="00D50C97"/>
    <w:rsid w:val="00D639AB"/>
    <w:rsid w:val="00D81381"/>
    <w:rsid w:val="00D81A43"/>
    <w:rsid w:val="00D910E2"/>
    <w:rsid w:val="00DA54EA"/>
    <w:rsid w:val="00DB1685"/>
    <w:rsid w:val="00DB54D7"/>
    <w:rsid w:val="00DB5ADC"/>
    <w:rsid w:val="00DC3013"/>
    <w:rsid w:val="00DD2C59"/>
    <w:rsid w:val="00DE0610"/>
    <w:rsid w:val="00DE4532"/>
    <w:rsid w:val="00DF012E"/>
    <w:rsid w:val="00E03D42"/>
    <w:rsid w:val="00E1242E"/>
    <w:rsid w:val="00E16DE6"/>
    <w:rsid w:val="00E32FC4"/>
    <w:rsid w:val="00E34FE0"/>
    <w:rsid w:val="00E62D0B"/>
    <w:rsid w:val="00E70B4E"/>
    <w:rsid w:val="00E76949"/>
    <w:rsid w:val="00E769E2"/>
    <w:rsid w:val="00E951E9"/>
    <w:rsid w:val="00EA4657"/>
    <w:rsid w:val="00EB1BE3"/>
    <w:rsid w:val="00EB3E9A"/>
    <w:rsid w:val="00EC42CB"/>
    <w:rsid w:val="00EC7330"/>
    <w:rsid w:val="00ED434D"/>
    <w:rsid w:val="00EE1F57"/>
    <w:rsid w:val="00EE66EF"/>
    <w:rsid w:val="00F00254"/>
    <w:rsid w:val="00F11855"/>
    <w:rsid w:val="00F360B9"/>
    <w:rsid w:val="00F41097"/>
    <w:rsid w:val="00F5001E"/>
    <w:rsid w:val="00F5396B"/>
    <w:rsid w:val="00F547FB"/>
    <w:rsid w:val="00F55106"/>
    <w:rsid w:val="00F96693"/>
    <w:rsid w:val="00FA57BB"/>
    <w:rsid w:val="00FB58CA"/>
    <w:rsid w:val="00FD6548"/>
    <w:rsid w:val="00FE7169"/>
    <w:rsid w:val="00FF1FCF"/>
    <w:rsid w:val="00FF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AD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lang w:val="en-US" w:eastAsia="ja-JP" w:bidi="ar-SA"/>
      </w:rPr>
    </w:rPrDefault>
    <w:pPrDefault>
      <w:pPr>
        <w:spacing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uiPriority="20" w:qFormat="1"/>
    <w:lsdException w:name="Normal (Web)" w:uiPriority="0"/>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804F7"/>
  </w:style>
  <w:style w:type="paragraph" w:styleId="Heading1">
    <w:name w:val="heading 1"/>
    <w:basedOn w:val="Normal"/>
    <w:next w:val="Normal"/>
    <w:link w:val="Heading1Char"/>
    <w:uiPriority w:val="1"/>
    <w:qFormat/>
    <w:rsid w:val="002804F7"/>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2804F7"/>
    <w:pPr>
      <w:keepNext/>
      <w:keepLines/>
      <w:spacing w:before="200" w:after="80"/>
      <w:outlineLvl w:val="1"/>
    </w:pPr>
    <w:rPr>
      <w:rFonts w:asciiTheme="majorHAnsi" w:eastAsiaTheme="majorEastAsia" w:hAnsiTheme="majorHAnsi" w:cstheme="majorBidi"/>
      <w:b/>
      <w:bCs/>
      <w:color w:val="D6615C"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2804F7"/>
    <w:pPr>
      <w:spacing w:after="80"/>
      <w:contextualSpacing/>
    </w:pPr>
    <w:rPr>
      <w:rFonts w:asciiTheme="majorHAnsi" w:eastAsiaTheme="majorEastAsia" w:hAnsiTheme="majorHAnsi" w:cstheme="majorBidi"/>
      <w:b/>
      <w:bCs/>
      <w:color w:val="D6615C" w:themeColor="accent1"/>
      <w:spacing w:val="-10"/>
      <w:kern w:val="28"/>
      <w:sz w:val="44"/>
    </w:rPr>
  </w:style>
  <w:style w:type="character" w:customStyle="1" w:styleId="TitleChar">
    <w:name w:val="Title Char"/>
    <w:basedOn w:val="DefaultParagraphFont"/>
    <w:link w:val="Title"/>
    <w:uiPriority w:val="2"/>
    <w:rsid w:val="002804F7"/>
    <w:rPr>
      <w:rFonts w:asciiTheme="majorHAnsi" w:eastAsiaTheme="majorEastAsia" w:hAnsiTheme="majorHAnsi" w:cstheme="majorBidi"/>
      <w:b/>
      <w:bCs/>
      <w:color w:val="D6615C" w:themeColor="accent1"/>
      <w:spacing w:val="-10"/>
      <w:kern w:val="28"/>
      <w:sz w:val="44"/>
    </w:rPr>
  </w:style>
  <w:style w:type="paragraph" w:styleId="Subtitle">
    <w:name w:val="Subtitle"/>
    <w:basedOn w:val="Normal"/>
    <w:next w:val="Normal"/>
    <w:link w:val="SubtitleChar"/>
    <w:uiPriority w:val="3"/>
    <w:qFormat/>
    <w:rsid w:val="002804F7"/>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sid w:val="002804F7"/>
    <w:rPr>
      <w:b/>
      <w:bCs/>
      <w:color w:val="262626" w:themeColor="text1" w:themeTint="D9"/>
      <w:spacing w:val="15"/>
      <w:sz w:val="24"/>
    </w:rPr>
  </w:style>
  <w:style w:type="character" w:styleId="PlaceholderText">
    <w:name w:val="Placeholder Text"/>
    <w:basedOn w:val="DefaultParagraphFont"/>
    <w:uiPriority w:val="99"/>
    <w:semiHidden/>
    <w:rsid w:val="002804F7"/>
    <w:rPr>
      <w:color w:val="808080"/>
    </w:rPr>
  </w:style>
  <w:style w:type="character" w:customStyle="1" w:styleId="Heading1Char">
    <w:name w:val="Heading 1 Char"/>
    <w:basedOn w:val="DefaultParagraphFont"/>
    <w:link w:val="Heading1"/>
    <w:uiPriority w:val="1"/>
    <w:rsid w:val="002804F7"/>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rsid w:val="002804F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2804F7"/>
    <w:rPr>
      <w:rFonts w:asciiTheme="majorHAnsi" w:eastAsiaTheme="majorEastAsia" w:hAnsiTheme="majorHAnsi" w:cstheme="majorBidi"/>
      <w:b/>
      <w:bCs/>
      <w:color w:val="D6615C" w:themeColor="accent1"/>
      <w:sz w:val="20"/>
    </w:rPr>
  </w:style>
  <w:style w:type="paragraph" w:styleId="ListBullet">
    <w:name w:val="List Bullet"/>
    <w:basedOn w:val="Normal"/>
    <w:uiPriority w:val="1"/>
    <w:unhideWhenUsed/>
    <w:qFormat/>
    <w:rsid w:val="002804F7"/>
    <w:pPr>
      <w:numPr>
        <w:numId w:val="4"/>
      </w:numPr>
    </w:pPr>
  </w:style>
  <w:style w:type="character" w:styleId="Strong">
    <w:name w:val="Strong"/>
    <w:basedOn w:val="DefaultParagraphFont"/>
    <w:qFormat/>
    <w:rsid w:val="002804F7"/>
    <w:rPr>
      <w:b/>
      <w:bCs/>
      <w:color w:val="262626" w:themeColor="text1" w:themeTint="D9"/>
    </w:rPr>
  </w:style>
  <w:style w:type="table" w:customStyle="1" w:styleId="SyllabusTable-NoBorders">
    <w:name w:val="Syllabus Table - No Borders"/>
    <w:basedOn w:val="TableNormal"/>
    <w:uiPriority w:val="99"/>
    <w:rsid w:val="002804F7"/>
    <w:pPr>
      <w:spacing w:after="0"/>
    </w:pPr>
    <w:tblPr>
      <w:tblInd w:w="0" w:type="dxa"/>
      <w:tblCellMar>
        <w:top w:w="0" w:type="dxa"/>
        <w:left w:w="0" w:type="dxa"/>
        <w:bottom w:w="0" w:type="dxa"/>
        <w:right w:w="0" w:type="dxa"/>
      </w:tblCellMar>
    </w:tblPr>
    <w:tblStylePr w:type="firstRow">
      <w:pPr>
        <w:wordWrap/>
        <w:spacing w:afterLines="0" w:afterAutospacing="0"/>
      </w:pPr>
      <w:rPr>
        <w:rFonts w:asciiTheme="majorHAnsi" w:hAnsiTheme="majorHAnsi"/>
        <w:b/>
        <w:color w:val="D6615C" w:themeColor="accent1"/>
        <w:sz w:val="20"/>
      </w:rPr>
    </w:tblStylePr>
  </w:style>
  <w:style w:type="paragraph" w:styleId="NoSpacing">
    <w:name w:val="No Spacing"/>
    <w:uiPriority w:val="36"/>
    <w:qFormat/>
    <w:rsid w:val="002804F7"/>
    <w:pPr>
      <w:spacing w:after="0"/>
    </w:pPr>
  </w:style>
  <w:style w:type="table" w:customStyle="1" w:styleId="SyllabusTable-withBorders">
    <w:name w:val="Syllabus Table - with Borders"/>
    <w:basedOn w:val="TableNormal"/>
    <w:uiPriority w:val="99"/>
    <w:rsid w:val="002804F7"/>
    <w:pPr>
      <w:spacing w:before="80" w:after="80"/>
    </w:pPr>
    <w:tblPr>
      <w:tblInd w:w="0" w:type="dxa"/>
      <w:tblBorders>
        <w:bottom w:val="single" w:sz="4" w:space="0" w:color="D6615C" w:themeColor="accent1"/>
        <w:insideH w:val="single" w:sz="4" w:space="0" w:color="BFBFBF" w:themeColor="background1" w:themeShade="BF"/>
      </w:tblBorders>
      <w:tblCellMar>
        <w:top w:w="0" w:type="dxa"/>
        <w:left w:w="0" w:type="dxa"/>
        <w:bottom w:w="0" w:type="dxa"/>
        <w:right w:w="0" w:type="dxa"/>
      </w:tblCellMar>
    </w:tblPr>
    <w:tblStylePr w:type="firstRow">
      <w:pPr>
        <w:wordWrap/>
        <w:spacing w:beforeLines="0" w:beforeAutospacing="0" w:afterLines="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rsid w:val="002804F7"/>
    <w:pPr>
      <w:tabs>
        <w:tab w:val="center" w:pos="4680"/>
        <w:tab w:val="right" w:pos="9360"/>
      </w:tabs>
      <w:spacing w:after="0"/>
    </w:pPr>
  </w:style>
  <w:style w:type="character" w:customStyle="1" w:styleId="HeaderChar">
    <w:name w:val="Header Char"/>
    <w:basedOn w:val="DefaultParagraphFont"/>
    <w:link w:val="Header"/>
    <w:uiPriority w:val="99"/>
    <w:rsid w:val="002804F7"/>
  </w:style>
  <w:style w:type="paragraph" w:styleId="Footer">
    <w:name w:val="footer"/>
    <w:basedOn w:val="Normal"/>
    <w:link w:val="FooterChar"/>
    <w:uiPriority w:val="99"/>
    <w:unhideWhenUsed/>
    <w:rsid w:val="002804F7"/>
    <w:pPr>
      <w:pBdr>
        <w:top w:val="single" w:sz="4" w:space="6" w:color="D6615C" w:themeColor="accent1"/>
      </w:pBdr>
      <w:spacing w:after="0"/>
      <w:jc w:val="right"/>
    </w:pPr>
    <w:rPr>
      <w:b/>
      <w:bCs/>
      <w:color w:val="262626" w:themeColor="text1" w:themeTint="D9"/>
    </w:rPr>
  </w:style>
  <w:style w:type="character" w:customStyle="1" w:styleId="FooterChar">
    <w:name w:val="Footer Char"/>
    <w:basedOn w:val="DefaultParagraphFont"/>
    <w:link w:val="Footer"/>
    <w:uiPriority w:val="99"/>
    <w:rsid w:val="002804F7"/>
    <w:rPr>
      <w:b/>
      <w:bCs/>
      <w:color w:val="262626" w:themeColor="text1" w:themeTint="D9"/>
    </w:rPr>
  </w:style>
  <w:style w:type="paragraph" w:styleId="BalloonText">
    <w:name w:val="Balloon Text"/>
    <w:basedOn w:val="Normal"/>
    <w:link w:val="BalloonTextChar"/>
    <w:uiPriority w:val="99"/>
    <w:semiHidden/>
    <w:unhideWhenUsed/>
    <w:rsid w:val="00EC42C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2CB"/>
    <w:rPr>
      <w:rFonts w:ascii="Tahoma" w:hAnsi="Tahoma" w:cs="Tahoma"/>
      <w:sz w:val="16"/>
      <w:szCs w:val="16"/>
    </w:rPr>
  </w:style>
  <w:style w:type="paragraph" w:styleId="NormalWeb">
    <w:name w:val="Normal (Web)"/>
    <w:basedOn w:val="Normal"/>
    <w:rsid w:val="00D50C97"/>
    <w:pPr>
      <w:spacing w:before="100" w:beforeAutospacing="1" w:after="100" w:afterAutospacing="1"/>
    </w:pPr>
    <w:rPr>
      <w:rFonts w:ascii="Times New Roman" w:eastAsia="Times New Roman" w:hAnsi="Times New Roman" w:cs="Times New Roman"/>
      <w:color w:val="auto"/>
      <w:sz w:val="24"/>
      <w:szCs w:val="24"/>
      <w:lang w:eastAsia="en-US"/>
    </w:rPr>
  </w:style>
  <w:style w:type="table" w:styleId="LightGrid-Accent6">
    <w:name w:val="Light Grid Accent 6"/>
    <w:basedOn w:val="TableNormal"/>
    <w:uiPriority w:val="62"/>
    <w:rsid w:val="00B8439A"/>
    <w:pPr>
      <w:spacing w:after="0"/>
    </w:pPr>
    <w:tblPr>
      <w:tblStyleRowBandSize w:val="1"/>
      <w:tblStyleColBandSize w:val="1"/>
      <w:tblInd w:w="0" w:type="dxa"/>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rsid w:val="00B8439A"/>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74598C"/>
    <w:rPr>
      <w:color w:val="549CCC" w:themeColor="hyperlink"/>
      <w:u w:val="single"/>
    </w:rPr>
  </w:style>
  <w:style w:type="paragraph" w:styleId="ListParagraph">
    <w:name w:val="List Paragraph"/>
    <w:basedOn w:val="Normal"/>
    <w:uiPriority w:val="34"/>
    <w:unhideWhenUsed/>
    <w:qFormat/>
    <w:rsid w:val="002773E5"/>
    <w:pPr>
      <w:ind w:left="720"/>
      <w:contextualSpacing/>
    </w:pPr>
  </w:style>
  <w:style w:type="character" w:customStyle="1" w:styleId="Title1">
    <w:name w:val="Title1"/>
    <w:basedOn w:val="DefaultParagraphFont"/>
    <w:rsid w:val="00C027FA"/>
  </w:style>
  <w:style w:type="character" w:customStyle="1" w:styleId="label">
    <w:name w:val="label"/>
    <w:basedOn w:val="DefaultParagraphFont"/>
    <w:rsid w:val="00C027FA"/>
  </w:style>
  <w:style w:type="table" w:styleId="LightShading">
    <w:name w:val="Light Shading"/>
    <w:basedOn w:val="TableNormal"/>
    <w:uiPriority w:val="60"/>
    <w:rsid w:val="002039F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slongeditbox">
    <w:name w:val="pslongeditbox"/>
    <w:basedOn w:val="DefaultParagraphFont"/>
    <w:rsid w:val="00AB13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lang w:val="en-US" w:eastAsia="ja-JP" w:bidi="ar-SA"/>
      </w:rPr>
    </w:rPrDefault>
    <w:pPrDefault>
      <w:pPr>
        <w:spacing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uiPriority="20" w:qFormat="1"/>
    <w:lsdException w:name="Normal (Web)" w:uiPriority="0"/>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804F7"/>
  </w:style>
  <w:style w:type="paragraph" w:styleId="Heading1">
    <w:name w:val="heading 1"/>
    <w:basedOn w:val="Normal"/>
    <w:next w:val="Normal"/>
    <w:link w:val="Heading1Char"/>
    <w:uiPriority w:val="1"/>
    <w:qFormat/>
    <w:rsid w:val="002804F7"/>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2804F7"/>
    <w:pPr>
      <w:keepNext/>
      <w:keepLines/>
      <w:spacing w:before="200" w:after="80"/>
      <w:outlineLvl w:val="1"/>
    </w:pPr>
    <w:rPr>
      <w:rFonts w:asciiTheme="majorHAnsi" w:eastAsiaTheme="majorEastAsia" w:hAnsiTheme="majorHAnsi" w:cstheme="majorBidi"/>
      <w:b/>
      <w:bCs/>
      <w:color w:val="D6615C"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2804F7"/>
    <w:pPr>
      <w:spacing w:after="80"/>
      <w:contextualSpacing/>
    </w:pPr>
    <w:rPr>
      <w:rFonts w:asciiTheme="majorHAnsi" w:eastAsiaTheme="majorEastAsia" w:hAnsiTheme="majorHAnsi" w:cstheme="majorBidi"/>
      <w:b/>
      <w:bCs/>
      <w:color w:val="D6615C" w:themeColor="accent1"/>
      <w:spacing w:val="-10"/>
      <w:kern w:val="28"/>
      <w:sz w:val="44"/>
    </w:rPr>
  </w:style>
  <w:style w:type="character" w:customStyle="1" w:styleId="TitleChar">
    <w:name w:val="Title Char"/>
    <w:basedOn w:val="DefaultParagraphFont"/>
    <w:link w:val="Title"/>
    <w:uiPriority w:val="2"/>
    <w:rsid w:val="002804F7"/>
    <w:rPr>
      <w:rFonts w:asciiTheme="majorHAnsi" w:eastAsiaTheme="majorEastAsia" w:hAnsiTheme="majorHAnsi" w:cstheme="majorBidi"/>
      <w:b/>
      <w:bCs/>
      <w:color w:val="D6615C" w:themeColor="accent1"/>
      <w:spacing w:val="-10"/>
      <w:kern w:val="28"/>
      <w:sz w:val="44"/>
    </w:rPr>
  </w:style>
  <w:style w:type="paragraph" w:styleId="Subtitle">
    <w:name w:val="Subtitle"/>
    <w:basedOn w:val="Normal"/>
    <w:next w:val="Normal"/>
    <w:link w:val="SubtitleChar"/>
    <w:uiPriority w:val="3"/>
    <w:qFormat/>
    <w:rsid w:val="002804F7"/>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sid w:val="002804F7"/>
    <w:rPr>
      <w:b/>
      <w:bCs/>
      <w:color w:val="262626" w:themeColor="text1" w:themeTint="D9"/>
      <w:spacing w:val="15"/>
      <w:sz w:val="24"/>
    </w:rPr>
  </w:style>
  <w:style w:type="character" w:styleId="PlaceholderText">
    <w:name w:val="Placeholder Text"/>
    <w:basedOn w:val="DefaultParagraphFont"/>
    <w:uiPriority w:val="99"/>
    <w:semiHidden/>
    <w:rsid w:val="002804F7"/>
    <w:rPr>
      <w:color w:val="808080"/>
    </w:rPr>
  </w:style>
  <w:style w:type="character" w:customStyle="1" w:styleId="Heading1Char">
    <w:name w:val="Heading 1 Char"/>
    <w:basedOn w:val="DefaultParagraphFont"/>
    <w:link w:val="Heading1"/>
    <w:uiPriority w:val="1"/>
    <w:rsid w:val="002804F7"/>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rsid w:val="002804F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2804F7"/>
    <w:rPr>
      <w:rFonts w:asciiTheme="majorHAnsi" w:eastAsiaTheme="majorEastAsia" w:hAnsiTheme="majorHAnsi" w:cstheme="majorBidi"/>
      <w:b/>
      <w:bCs/>
      <w:color w:val="D6615C" w:themeColor="accent1"/>
      <w:sz w:val="20"/>
    </w:rPr>
  </w:style>
  <w:style w:type="paragraph" w:styleId="ListBullet">
    <w:name w:val="List Bullet"/>
    <w:basedOn w:val="Normal"/>
    <w:uiPriority w:val="1"/>
    <w:unhideWhenUsed/>
    <w:qFormat/>
    <w:rsid w:val="002804F7"/>
    <w:pPr>
      <w:numPr>
        <w:numId w:val="4"/>
      </w:numPr>
    </w:pPr>
  </w:style>
  <w:style w:type="character" w:styleId="Strong">
    <w:name w:val="Strong"/>
    <w:basedOn w:val="DefaultParagraphFont"/>
    <w:qFormat/>
    <w:rsid w:val="002804F7"/>
    <w:rPr>
      <w:b/>
      <w:bCs/>
      <w:color w:val="262626" w:themeColor="text1" w:themeTint="D9"/>
    </w:rPr>
  </w:style>
  <w:style w:type="table" w:customStyle="1" w:styleId="SyllabusTable-NoBorders">
    <w:name w:val="Syllabus Table - No Borders"/>
    <w:basedOn w:val="TableNormal"/>
    <w:uiPriority w:val="99"/>
    <w:rsid w:val="002804F7"/>
    <w:pPr>
      <w:spacing w:after="0"/>
    </w:pPr>
    <w:tblPr>
      <w:tblInd w:w="0" w:type="dxa"/>
      <w:tblCellMar>
        <w:top w:w="0" w:type="dxa"/>
        <w:left w:w="0" w:type="dxa"/>
        <w:bottom w:w="0" w:type="dxa"/>
        <w:right w:w="0" w:type="dxa"/>
      </w:tblCellMar>
    </w:tblPr>
    <w:tblStylePr w:type="firstRow">
      <w:pPr>
        <w:wordWrap/>
        <w:spacing w:afterLines="0" w:afterAutospacing="0"/>
      </w:pPr>
      <w:rPr>
        <w:rFonts w:asciiTheme="majorHAnsi" w:hAnsiTheme="majorHAnsi"/>
        <w:b/>
        <w:color w:val="D6615C" w:themeColor="accent1"/>
        <w:sz w:val="20"/>
      </w:rPr>
    </w:tblStylePr>
  </w:style>
  <w:style w:type="paragraph" w:styleId="NoSpacing">
    <w:name w:val="No Spacing"/>
    <w:uiPriority w:val="36"/>
    <w:qFormat/>
    <w:rsid w:val="002804F7"/>
    <w:pPr>
      <w:spacing w:after="0"/>
    </w:pPr>
  </w:style>
  <w:style w:type="table" w:customStyle="1" w:styleId="SyllabusTable-withBorders">
    <w:name w:val="Syllabus Table - with Borders"/>
    <w:basedOn w:val="TableNormal"/>
    <w:uiPriority w:val="99"/>
    <w:rsid w:val="002804F7"/>
    <w:pPr>
      <w:spacing w:before="80" w:after="80"/>
    </w:pPr>
    <w:tblPr>
      <w:tblInd w:w="0" w:type="dxa"/>
      <w:tblBorders>
        <w:bottom w:val="single" w:sz="4" w:space="0" w:color="D6615C" w:themeColor="accent1"/>
        <w:insideH w:val="single" w:sz="4" w:space="0" w:color="BFBFBF" w:themeColor="background1" w:themeShade="BF"/>
      </w:tblBorders>
      <w:tblCellMar>
        <w:top w:w="0" w:type="dxa"/>
        <w:left w:w="0" w:type="dxa"/>
        <w:bottom w:w="0" w:type="dxa"/>
        <w:right w:w="0" w:type="dxa"/>
      </w:tblCellMar>
    </w:tblPr>
    <w:tblStylePr w:type="firstRow">
      <w:pPr>
        <w:wordWrap/>
        <w:spacing w:beforeLines="0" w:beforeAutospacing="0" w:afterLines="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rsid w:val="002804F7"/>
    <w:pPr>
      <w:tabs>
        <w:tab w:val="center" w:pos="4680"/>
        <w:tab w:val="right" w:pos="9360"/>
      </w:tabs>
      <w:spacing w:after="0"/>
    </w:pPr>
  </w:style>
  <w:style w:type="character" w:customStyle="1" w:styleId="HeaderChar">
    <w:name w:val="Header Char"/>
    <w:basedOn w:val="DefaultParagraphFont"/>
    <w:link w:val="Header"/>
    <w:uiPriority w:val="99"/>
    <w:rsid w:val="002804F7"/>
  </w:style>
  <w:style w:type="paragraph" w:styleId="Footer">
    <w:name w:val="footer"/>
    <w:basedOn w:val="Normal"/>
    <w:link w:val="FooterChar"/>
    <w:uiPriority w:val="99"/>
    <w:unhideWhenUsed/>
    <w:rsid w:val="002804F7"/>
    <w:pPr>
      <w:pBdr>
        <w:top w:val="single" w:sz="4" w:space="6" w:color="D6615C" w:themeColor="accent1"/>
      </w:pBdr>
      <w:spacing w:after="0"/>
      <w:jc w:val="right"/>
    </w:pPr>
    <w:rPr>
      <w:b/>
      <w:bCs/>
      <w:color w:val="262626" w:themeColor="text1" w:themeTint="D9"/>
    </w:rPr>
  </w:style>
  <w:style w:type="character" w:customStyle="1" w:styleId="FooterChar">
    <w:name w:val="Footer Char"/>
    <w:basedOn w:val="DefaultParagraphFont"/>
    <w:link w:val="Footer"/>
    <w:uiPriority w:val="99"/>
    <w:rsid w:val="002804F7"/>
    <w:rPr>
      <w:b/>
      <w:bCs/>
      <w:color w:val="262626" w:themeColor="text1" w:themeTint="D9"/>
    </w:rPr>
  </w:style>
  <w:style w:type="paragraph" w:styleId="BalloonText">
    <w:name w:val="Balloon Text"/>
    <w:basedOn w:val="Normal"/>
    <w:link w:val="BalloonTextChar"/>
    <w:uiPriority w:val="99"/>
    <w:semiHidden/>
    <w:unhideWhenUsed/>
    <w:rsid w:val="00EC42C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2CB"/>
    <w:rPr>
      <w:rFonts w:ascii="Tahoma" w:hAnsi="Tahoma" w:cs="Tahoma"/>
      <w:sz w:val="16"/>
      <w:szCs w:val="16"/>
    </w:rPr>
  </w:style>
  <w:style w:type="paragraph" w:styleId="NormalWeb">
    <w:name w:val="Normal (Web)"/>
    <w:basedOn w:val="Normal"/>
    <w:rsid w:val="00D50C97"/>
    <w:pPr>
      <w:spacing w:before="100" w:beforeAutospacing="1" w:after="100" w:afterAutospacing="1"/>
    </w:pPr>
    <w:rPr>
      <w:rFonts w:ascii="Times New Roman" w:eastAsia="Times New Roman" w:hAnsi="Times New Roman" w:cs="Times New Roman"/>
      <w:color w:val="auto"/>
      <w:sz w:val="24"/>
      <w:szCs w:val="24"/>
      <w:lang w:eastAsia="en-US"/>
    </w:rPr>
  </w:style>
  <w:style w:type="table" w:styleId="LightGrid-Accent6">
    <w:name w:val="Light Grid Accent 6"/>
    <w:basedOn w:val="TableNormal"/>
    <w:uiPriority w:val="62"/>
    <w:rsid w:val="00B8439A"/>
    <w:pPr>
      <w:spacing w:after="0"/>
    </w:pPr>
    <w:tblPr>
      <w:tblStyleRowBandSize w:val="1"/>
      <w:tblStyleColBandSize w:val="1"/>
      <w:tblInd w:w="0" w:type="dxa"/>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rsid w:val="00B8439A"/>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74598C"/>
    <w:rPr>
      <w:color w:val="549CCC" w:themeColor="hyperlink"/>
      <w:u w:val="single"/>
    </w:rPr>
  </w:style>
  <w:style w:type="paragraph" w:styleId="ListParagraph">
    <w:name w:val="List Paragraph"/>
    <w:basedOn w:val="Normal"/>
    <w:uiPriority w:val="34"/>
    <w:unhideWhenUsed/>
    <w:qFormat/>
    <w:rsid w:val="002773E5"/>
    <w:pPr>
      <w:ind w:left="720"/>
      <w:contextualSpacing/>
    </w:pPr>
  </w:style>
  <w:style w:type="character" w:customStyle="1" w:styleId="Title1">
    <w:name w:val="Title1"/>
    <w:basedOn w:val="DefaultParagraphFont"/>
    <w:rsid w:val="00C027FA"/>
  </w:style>
  <w:style w:type="character" w:customStyle="1" w:styleId="label">
    <w:name w:val="label"/>
    <w:basedOn w:val="DefaultParagraphFont"/>
    <w:rsid w:val="00C027FA"/>
  </w:style>
  <w:style w:type="table" w:styleId="LightShading">
    <w:name w:val="Light Shading"/>
    <w:basedOn w:val="TableNormal"/>
    <w:uiPriority w:val="60"/>
    <w:rsid w:val="002039F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slongeditbox">
    <w:name w:val="pslongeditbox"/>
    <w:basedOn w:val="DefaultParagraphFont"/>
    <w:rsid w:val="00AB1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227951">
      <w:bodyDiv w:val="1"/>
      <w:marLeft w:val="0"/>
      <w:marRight w:val="0"/>
      <w:marTop w:val="0"/>
      <w:marBottom w:val="0"/>
      <w:divBdr>
        <w:top w:val="none" w:sz="0" w:space="0" w:color="auto"/>
        <w:left w:val="none" w:sz="0" w:space="0" w:color="auto"/>
        <w:bottom w:val="none" w:sz="0" w:space="0" w:color="auto"/>
        <w:right w:val="none" w:sz="0" w:space="0" w:color="auto"/>
      </w:divBdr>
      <w:divsChild>
        <w:div w:id="224799612">
          <w:marLeft w:val="0"/>
          <w:marRight w:val="0"/>
          <w:marTop w:val="0"/>
          <w:marBottom w:val="0"/>
          <w:divBdr>
            <w:top w:val="none" w:sz="0" w:space="0" w:color="auto"/>
            <w:left w:val="none" w:sz="0" w:space="0" w:color="auto"/>
            <w:bottom w:val="none" w:sz="0" w:space="0" w:color="auto"/>
            <w:right w:val="none" w:sz="0" w:space="0" w:color="auto"/>
          </w:divBdr>
        </w:div>
        <w:div w:id="1361013748">
          <w:marLeft w:val="0"/>
          <w:marRight w:val="0"/>
          <w:marTop w:val="0"/>
          <w:marBottom w:val="0"/>
          <w:divBdr>
            <w:top w:val="none" w:sz="0" w:space="0" w:color="auto"/>
            <w:left w:val="none" w:sz="0" w:space="0" w:color="auto"/>
            <w:bottom w:val="none" w:sz="0" w:space="0" w:color="auto"/>
            <w:right w:val="none" w:sz="0" w:space="0" w:color="auto"/>
          </w:divBdr>
        </w:div>
        <w:div w:id="85460694">
          <w:marLeft w:val="0"/>
          <w:marRight w:val="0"/>
          <w:marTop w:val="0"/>
          <w:marBottom w:val="0"/>
          <w:divBdr>
            <w:top w:val="none" w:sz="0" w:space="0" w:color="auto"/>
            <w:left w:val="none" w:sz="0" w:space="0" w:color="auto"/>
            <w:bottom w:val="none" w:sz="0" w:space="0" w:color="auto"/>
            <w:right w:val="none" w:sz="0" w:space="0" w:color="auto"/>
          </w:divBdr>
        </w:div>
        <w:div w:id="1359890297">
          <w:marLeft w:val="0"/>
          <w:marRight w:val="0"/>
          <w:marTop w:val="0"/>
          <w:marBottom w:val="0"/>
          <w:divBdr>
            <w:top w:val="none" w:sz="0" w:space="0" w:color="auto"/>
            <w:left w:val="none" w:sz="0" w:space="0" w:color="auto"/>
            <w:bottom w:val="none" w:sz="0" w:space="0" w:color="auto"/>
            <w:right w:val="none" w:sz="0" w:space="0" w:color="auto"/>
          </w:divBdr>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1102725382">
      <w:bodyDiv w:val="1"/>
      <w:marLeft w:val="0"/>
      <w:marRight w:val="0"/>
      <w:marTop w:val="0"/>
      <w:marBottom w:val="0"/>
      <w:divBdr>
        <w:top w:val="none" w:sz="0" w:space="0" w:color="auto"/>
        <w:left w:val="none" w:sz="0" w:space="0" w:color="auto"/>
        <w:bottom w:val="none" w:sz="0" w:space="0" w:color="auto"/>
        <w:right w:val="none" w:sz="0" w:space="0" w:color="auto"/>
      </w:divBdr>
      <w:divsChild>
        <w:div w:id="1194807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lates\TS102919339.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827C3-6CAF-4F66-A2F7-D2220C916CBF}">
  <ds:schemaRefs>
    <ds:schemaRef ds:uri="http://schemas.microsoft.com/sharepoint/v3/contenttype/forms"/>
  </ds:schemaRefs>
</ds:datastoreItem>
</file>

<file path=customXml/itemProps2.xml><?xml version="1.0" encoding="utf-8"?>
<ds:datastoreItem xmlns:ds="http://schemas.openxmlformats.org/officeDocument/2006/customXml" ds:itemID="{42D5F071-5289-5B48-B092-503B4A728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\Templates\TS102919339.dotx</Template>
  <TotalTime>36</TotalTime>
  <Pages>4</Pages>
  <Words>1042</Words>
  <Characters>5945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thaoc</dc:creator>
  <cp:lastModifiedBy>Cheng Thao</cp:lastModifiedBy>
  <cp:revision>4</cp:revision>
  <cp:lastPrinted>2015-01-20T18:05:00Z</cp:lastPrinted>
  <dcterms:created xsi:type="dcterms:W3CDTF">2015-09-03T03:02:00Z</dcterms:created>
  <dcterms:modified xsi:type="dcterms:W3CDTF">2015-09-03T16:14:00Z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TC029193399991</vt:lpwstr>
  </property>
</Properties>
</file>