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ahoma" w:hAnsi="Tahoma" w:cs="Tahoma" w:eastAsia="Tahoma"/>
          <w:color w:val="404040"/>
          <w:spacing w:val="0"/>
          <w:position w:val="0"/>
          <w:sz w:val="28"/>
          <w:shd w:fill="auto" w:val="clear"/>
        </w:rPr>
      </w:pPr>
      <w:r>
        <w:rPr>
          <w:rFonts w:ascii="Tahoma" w:hAnsi="Tahoma" w:cs="Tahoma" w:eastAsia="Tahoma"/>
          <w:color w:val="404040"/>
          <w:spacing w:val="0"/>
          <w:position w:val="0"/>
          <w:sz w:val="28"/>
          <w:shd w:fill="auto" w:val="clear"/>
        </w:rPr>
        <w:t xml:space="preserve">2.11 Describe iteration and use loops (at least for, while).</w:t>
      </w:r>
    </w:p>
    <w:p>
      <w:pPr>
        <w:spacing w:before="0" w:after="160" w:line="259"/>
        <w:ind w:right="0" w:left="0" w:firstLine="0"/>
        <w:jc w:val="left"/>
        <w:rPr>
          <w:rFonts w:ascii="Tahoma" w:hAnsi="Tahoma" w:cs="Tahoma" w:eastAsia="Tahoma"/>
          <w:color w:val="404040"/>
          <w:spacing w:val="0"/>
          <w:position w:val="0"/>
          <w:sz w:val="28"/>
          <w:shd w:fill="auto" w:val="clear"/>
        </w:rPr>
      </w:pPr>
    </w:p>
    <w:p>
      <w:pPr>
        <w:spacing w:before="0" w:after="160" w:line="259"/>
        <w:ind w:right="0" w:left="0" w:firstLine="0"/>
        <w:jc w:val="left"/>
        <w:rPr>
          <w:rFonts w:ascii="Calibri" w:hAnsi="Calibri" w:cs="Calibri" w:eastAsia="Calibri"/>
          <w:color w:val="404040"/>
          <w:spacing w:val="0"/>
          <w:position w:val="0"/>
          <w:sz w:val="28"/>
          <w:shd w:fill="auto" w:val="clear"/>
        </w:rPr>
      </w:pPr>
      <w:r>
        <w:rPr>
          <w:rFonts w:ascii="Calibri" w:hAnsi="Calibri" w:cs="Calibri" w:eastAsia="Calibri"/>
          <w:color w:val="404040"/>
          <w:spacing w:val="0"/>
          <w:position w:val="0"/>
          <w:sz w:val="28"/>
          <w:shd w:fill="auto" w:val="clear"/>
        </w:rPr>
        <w:t xml:space="preserve">definition :- the repetition of a process </w:t>
      </w:r>
    </w:p>
    <w:p>
      <w:pPr>
        <w:spacing w:before="0" w:after="160" w:line="259"/>
        <w:ind w:right="0" w:left="0" w:firstLine="0"/>
        <w:jc w:val="left"/>
        <w:rPr>
          <w:rFonts w:ascii="Calibri" w:hAnsi="Calibri" w:cs="Calibri" w:eastAsia="Calibri"/>
          <w:color w:val="404040"/>
          <w:spacing w:val="0"/>
          <w:position w:val="0"/>
          <w:sz w:val="28"/>
          <w:shd w:fill="auto" w:val="clear"/>
        </w:rPr>
      </w:pPr>
      <w:r>
        <w:rPr>
          <w:rFonts w:ascii="Calibri" w:hAnsi="Calibri" w:cs="Calibri" w:eastAsia="Calibri"/>
          <w:color w:val="404040"/>
          <w:spacing w:val="0"/>
          <w:position w:val="0"/>
          <w:sz w:val="28"/>
          <w:shd w:fill="auto" w:val="clear"/>
        </w:rPr>
        <w:t xml:space="preserve">How we use/implement it in node.js JavaScript is by using Loops</w:t>
      </w:r>
    </w:p>
    <w:p>
      <w:pPr>
        <w:spacing w:before="0" w:after="160" w:line="259"/>
        <w:ind w:right="0" w:left="0" w:firstLine="0"/>
        <w:jc w:val="left"/>
        <w:rPr>
          <w:rFonts w:ascii="Calibri" w:hAnsi="Calibri" w:cs="Calibri" w:eastAsia="Calibri"/>
          <w:color w:val="404040"/>
          <w:spacing w:val="0"/>
          <w:position w:val="0"/>
          <w:sz w:val="28"/>
          <w:shd w:fill="auto" w:val="clear"/>
        </w:rPr>
      </w:pPr>
      <w:r>
        <w:rPr>
          <w:rFonts w:ascii="Calibri" w:hAnsi="Calibri" w:cs="Calibri" w:eastAsia="Calibri"/>
          <w:color w:val="404040"/>
          <w:spacing w:val="0"/>
          <w:position w:val="0"/>
          <w:sz w:val="28"/>
          <w:shd w:fill="auto" w:val="clear"/>
        </w:rPr>
        <w:t xml:space="preserve">these Loops consist of Definite loops (- Know exactly how many times loop is performed) such as for loops which have counters enabling specific number of times a loop will be executed.</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404040"/>
          <w:spacing w:val="0"/>
          <w:position w:val="0"/>
          <w:sz w:val="28"/>
          <w:shd w:fill="auto" w:val="clear"/>
        </w:rPr>
        <w:t xml:space="preserve">and indefinite loops (Loop will be performed until or indefinitely till a condition is met) such as while loops, </w:t>
      </w:r>
      <w:r>
        <w:rPr>
          <w:rFonts w:ascii="Calibri" w:hAnsi="Calibri" w:cs="Calibri" w:eastAsia="Calibri"/>
          <w:color w:val="000000"/>
          <w:spacing w:val="0"/>
          <w:position w:val="0"/>
          <w:sz w:val="28"/>
          <w:shd w:fill="auto" w:val="clear"/>
        </w:rPr>
        <w:t xml:space="preserve">here is no built-in loop control variable with a while loop. Instead, you can specify any condition that evaluates to either a True or a False value.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hyperlink xmlns:r="http://schemas.openxmlformats.org/officeDocument/2006/relationships" r:id="docRId0">
        <w:r>
          <w:rPr>
            <w:rFonts w:ascii="Calibri" w:hAnsi="Calibri" w:cs="Calibri" w:eastAsia="Calibri"/>
            <w:color w:val="0000FF"/>
            <w:spacing w:val="0"/>
            <w:position w:val="0"/>
            <w:sz w:val="32"/>
            <w:u w:val="single"/>
            <w:shd w:fill="auto" w:val="clear"/>
          </w:rPr>
          <w:t xml:space="preserve">[2.14]</w:t>
        </w:r>
      </w:hyperlink>
      <w:r>
        <w:rPr>
          <w:rFonts w:ascii="Calibri" w:hAnsi="Calibri" w:cs="Calibri" w:eastAsia="Calibri"/>
          <w:color w:val="auto"/>
          <w:spacing w:val="0"/>
          <w:position w:val="0"/>
          <w:sz w:val="32"/>
          <w:shd w:fill="auto" w:val="clear"/>
        </w:rPr>
        <w:t xml:space="preserve"> Describe the benefits of reusable code.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Reusable code makes it quicker and easier to write programs using sections of reusable code that’s already coded and proven working, allowing programmers to reuse the same code for similar features in multiple apps/programs, reducing the time it takes to develop new applications and features.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hyperlink xmlns:r="http://schemas.openxmlformats.org/officeDocument/2006/relationships" r:id="docRId1">
        <w:r>
          <w:rPr>
            <w:rFonts w:ascii="Calibri" w:hAnsi="Calibri" w:cs="Calibri" w:eastAsia="Calibri"/>
            <w:color w:val="0000FF"/>
            <w:spacing w:val="0"/>
            <w:position w:val="0"/>
            <w:sz w:val="32"/>
            <w:u w:val="single"/>
            <w:shd w:fill="auto" w:val="clear"/>
          </w:rPr>
          <w:t xml:space="preserve">[2.7]</w:t>
        </w:r>
      </w:hyperlink>
      <w:r>
        <w:rPr>
          <w:rFonts w:ascii="Calibri" w:hAnsi="Calibri" w:cs="Calibri" w:eastAsia="Calibri"/>
          <w:color w:val="auto"/>
          <w:spacing w:val="0"/>
          <w:position w:val="0"/>
          <w:sz w:val="32"/>
          <w:shd w:fill="auto" w:val="clear"/>
        </w:rPr>
        <w:t xml:space="preserve"> Describe the purpose of functions.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function allows you to define a block of code, give it a name and then execute it as many times as you want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Functions can be reusable blocks of code</w:t>
      </w:r>
    </w:p>
    <w:p>
      <w:pPr>
        <w:spacing w:before="0" w:after="160" w:line="259"/>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live.onefile.co.uk/standards/form.aspx?StandardID=63982&amp;UnitID=CNMSB_02" Id="docRId0" Type="http://schemas.openxmlformats.org/officeDocument/2006/relationships/hyperlink" /><Relationship TargetMode="External" Target="https://live.onefile.co.uk/standards/form.aspx?StandardID=63982&amp;UnitID=CNMSB_02"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