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Описание исходных требований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Функциональные требования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Заявки на обучение: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Создание;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Просмотр;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Изменение;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Удаление.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Дисциплина обучения: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Создание;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Просмотр;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Изменение;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Удаление.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Группа учеников: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Создание;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Просмотр;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Изменение;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Удаление.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Учётная запись (УЗ) ученика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родителя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преподавателя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администратора: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Создание;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Просмотр;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Изменение;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Удаление.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Занятие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Создание;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Просмотр;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Изменение;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Удаление.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Учёт посещаемости занятий.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Возможность ученику поставить отметку о намерении посетить/пропустить занятие.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Формирование таблицы с расписанием занятий.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Наличие следующих ролей пользователей: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Администратор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Преподаватель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Ученик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Родитель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Менеджер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Неавторизованный пользователь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Таблица 1. Сокращения названий ролей.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CFCECE" w:themeFill="background2" w:themeFillShade="E5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ru-RU"/>
              </w:rPr>
              <w:t>Сокращение</w:t>
            </w:r>
          </w:p>
        </w:tc>
        <w:tc>
          <w:tcPr>
            <w:tcW w:w="4261" w:type="dxa"/>
            <w:shd w:val="clear" w:color="auto" w:fill="CFCECE" w:themeFill="background2" w:themeFillShade="E5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ru-RU"/>
              </w:rPr>
              <w:t>Роль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АДМ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Администратор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ПРЕП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УЧ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Ученик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РОД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Родитель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МЕН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Менеджер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ГОСТЬ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Неавторизованный пользователь</w:t>
            </w:r>
          </w:p>
        </w:tc>
      </w:tr>
    </w:tbl>
    <w:p>
      <w:pPr>
        <w:numPr>
          <w:numId w:val="0"/>
        </w:numPr>
        <w:rPr>
          <w:rFonts w:hint="default"/>
          <w:i/>
          <w:iCs/>
          <w:lang w:val="ru-RU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i/>
          <w:iCs/>
          <w:lang w:val="ru-RU"/>
        </w:rPr>
        <w:t>Таблица 2. Операции над объектами проекта.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CFCECE" w:themeFill="background2" w:themeFillShade="E5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Сокращение</w:t>
            </w:r>
          </w:p>
        </w:tc>
        <w:tc>
          <w:tcPr>
            <w:tcW w:w="4261" w:type="dxa"/>
            <w:shd w:val="clear" w:color="auto" w:fill="CFCECE" w:themeFill="background2" w:themeFillShade="E5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Действие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Создание объекта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Чтение</w:t>
            </w:r>
            <w:r>
              <w:rPr>
                <w:rFonts w:hint="default"/>
                <w:vertAlign w:val="baseline"/>
                <w:lang w:val="en-US"/>
              </w:rPr>
              <w:t>/</w:t>
            </w:r>
            <w:r>
              <w:rPr>
                <w:rFonts w:hint="default"/>
                <w:vertAlign w:val="baseline"/>
                <w:lang w:val="ru-RU"/>
              </w:rPr>
              <w:t>просмотр объекта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Изменение объекта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Удаление объекта</w:t>
            </w:r>
          </w:p>
        </w:tc>
      </w:tr>
    </w:tbl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Таблица 3. Ограничение доступа по ролям.</w:t>
      </w:r>
    </w:p>
    <w:tbl>
      <w:tblPr>
        <w:tblStyle w:val="6"/>
        <w:tblpPr w:leftFromText="180" w:rightFromText="180" w:vertAnchor="text" w:horzAnchor="page" w:tblpX="1834" w:tblpY="190"/>
        <w:tblOverlap w:val="never"/>
        <w:tblW w:w="84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1262"/>
        <w:gridCol w:w="1140"/>
        <w:gridCol w:w="1065"/>
        <w:gridCol w:w="990"/>
        <w:gridCol w:w="1005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Объект</w:t>
            </w:r>
          </w:p>
        </w:tc>
        <w:tc>
          <w:tcPr>
            <w:tcW w:w="1262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АДМ</w:t>
            </w:r>
          </w:p>
        </w:tc>
        <w:tc>
          <w:tcPr>
            <w:tcW w:w="1140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ПРЕП</w:t>
            </w:r>
          </w:p>
        </w:tc>
        <w:tc>
          <w:tcPr>
            <w:tcW w:w="1065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УЧ</w:t>
            </w:r>
          </w:p>
        </w:tc>
        <w:tc>
          <w:tcPr>
            <w:tcW w:w="990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РОД</w:t>
            </w:r>
          </w:p>
        </w:tc>
        <w:tc>
          <w:tcPr>
            <w:tcW w:w="1005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МЕН</w:t>
            </w:r>
          </w:p>
        </w:tc>
        <w:tc>
          <w:tcPr>
            <w:tcW w:w="1110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ГОСТЬ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Заявки на обучение</w:t>
            </w:r>
          </w:p>
        </w:tc>
        <w:tc>
          <w:tcPr>
            <w:tcW w:w="1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 U D</w:t>
            </w:r>
          </w:p>
        </w:tc>
        <w:tc>
          <w:tcPr>
            <w:tcW w:w="1140" w:type="dxa"/>
            <w:shd w:val="clear" w:color="auto" w:fill="F6CDCD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-</w:t>
            </w:r>
          </w:p>
        </w:tc>
        <w:tc>
          <w:tcPr>
            <w:tcW w:w="1065" w:type="dxa"/>
            <w:shd w:val="clear" w:color="auto" w:fill="F6CDCD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-</w:t>
            </w:r>
          </w:p>
        </w:tc>
        <w:tc>
          <w:tcPr>
            <w:tcW w:w="990" w:type="dxa"/>
            <w:shd w:val="clear" w:color="auto" w:fill="F6CDCD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-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</w:t>
            </w:r>
          </w:p>
        </w:tc>
        <w:tc>
          <w:tcPr>
            <w:tcW w:w="11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Дисциплины обучения</w:t>
            </w:r>
          </w:p>
        </w:tc>
        <w:tc>
          <w:tcPr>
            <w:tcW w:w="1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 D</w:t>
            </w:r>
          </w:p>
        </w:tc>
        <w:tc>
          <w:tcPr>
            <w:tcW w:w="11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 U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1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Группы учеников</w:t>
            </w:r>
          </w:p>
        </w:tc>
        <w:tc>
          <w:tcPr>
            <w:tcW w:w="1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 D</w:t>
            </w:r>
          </w:p>
        </w:tc>
        <w:tc>
          <w:tcPr>
            <w:tcW w:w="11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 xml:space="preserve">R U 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 U</w:t>
            </w:r>
          </w:p>
        </w:tc>
        <w:tc>
          <w:tcPr>
            <w:tcW w:w="1110" w:type="dxa"/>
            <w:shd w:val="clear" w:color="auto" w:fill="F6CDCD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Учетные записи</w:t>
            </w:r>
          </w:p>
        </w:tc>
        <w:tc>
          <w:tcPr>
            <w:tcW w:w="1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 D</w:t>
            </w:r>
          </w:p>
        </w:tc>
        <w:tc>
          <w:tcPr>
            <w:tcW w:w="11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</w:t>
            </w:r>
          </w:p>
        </w:tc>
        <w:tc>
          <w:tcPr>
            <w:tcW w:w="1110" w:type="dxa"/>
            <w:shd w:val="clear" w:color="auto" w:fill="F6CDCD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Занятия</w:t>
            </w:r>
          </w:p>
        </w:tc>
        <w:tc>
          <w:tcPr>
            <w:tcW w:w="1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 D</w:t>
            </w:r>
          </w:p>
        </w:tc>
        <w:tc>
          <w:tcPr>
            <w:tcW w:w="11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 D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1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</w:tr>
    </w:tbl>
    <w:p>
      <w:pPr>
        <w:rPr>
          <w:rFonts w:hint="default"/>
          <w:lang w:val="ru-RU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Нефункциональные требования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Возможность расширения системы с добавлением новых разделов сайта, объектов базы данных.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ru-RU"/>
        </w:rPr>
        <w:t xml:space="preserve">Реализация системы с использованием технологий </w:t>
      </w:r>
      <w:r>
        <w:rPr>
          <w:rFonts w:hint="default"/>
          <w:lang w:val="en-US"/>
        </w:rPr>
        <w:t xml:space="preserve">Python, Django, Vue.js </w:t>
      </w:r>
      <w:r>
        <w:rPr>
          <w:rFonts w:hint="default"/>
          <w:lang w:val="ru-RU"/>
        </w:rPr>
        <w:t>на каком-либо веб-хостинге.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Диаграммы прецедентов</w:t>
      </w:r>
    </w:p>
    <w:p>
      <w:pPr>
        <w:pStyle w:val="2"/>
        <w:numPr>
          <w:numId w:val="0"/>
        </w:num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8857615" cy="3589655"/>
            <wp:effectExtent l="0" t="0" r="0" b="10795"/>
            <wp:docPr id="7" name="Изображение 7" descr="UseCaseDiagram_par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UseCaseDiagram_part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761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lang w:val="en-US"/>
        </w:rPr>
        <w:sectPr>
          <w:type w:val="continuous"/>
          <w:pgSz w:w="16838" w:h="11906" w:orient="landscape"/>
          <w:pgMar w:top="1800" w:right="1440" w:bottom="1800" w:left="144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inline distT="0" distB="0" distL="114300" distR="114300">
            <wp:extent cx="8855075" cy="4773930"/>
            <wp:effectExtent l="0" t="0" r="0" b="7620"/>
            <wp:docPr id="5" name="Изображение 5" descr="UseCaseDiagram_par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UseCaseDiagram_part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5075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Спецификации прецедентов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Расширенные описания основных прецедентов.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7"/>
        </w:numPr>
        <w:rPr>
          <w:rFonts w:hint="default"/>
          <w:lang w:val="ru-RU"/>
        </w:rPr>
      </w:pPr>
      <w:r>
        <w:rPr>
          <w:rFonts w:hint="default"/>
          <w:lang w:val="ru-RU"/>
        </w:rPr>
        <w:t>Оставить заявку</w:t>
      </w:r>
    </w:p>
    <w:p>
      <w:pPr>
        <w:numPr>
          <w:ilvl w:val="0"/>
          <w:numId w:val="7"/>
        </w:numPr>
        <w:rPr>
          <w:rFonts w:hint="default"/>
          <w:lang w:val="ru-RU"/>
        </w:rPr>
      </w:pPr>
      <w:r>
        <w:rPr>
          <w:rFonts w:hint="default"/>
          <w:lang w:val="ru-RU"/>
        </w:rPr>
        <w:t>Обработать заявку</w:t>
      </w:r>
    </w:p>
    <w:p>
      <w:pPr>
        <w:numPr>
          <w:ilvl w:val="0"/>
          <w:numId w:val="7"/>
        </w:numPr>
        <w:rPr>
          <w:rFonts w:hint="default"/>
          <w:lang w:val="ru-RU"/>
        </w:rPr>
      </w:pPr>
      <w:r>
        <w:rPr>
          <w:rFonts w:hint="default"/>
          <w:lang w:val="ru-RU"/>
        </w:rPr>
        <w:t>Авторизация</w:t>
      </w:r>
    </w:p>
    <w:p>
      <w:pPr>
        <w:numPr>
          <w:ilvl w:val="0"/>
          <w:numId w:val="7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Просмотр расписания преподавателя</w:t>
      </w:r>
    </w:p>
    <w:p>
      <w:pPr>
        <w:numPr>
          <w:ilvl w:val="0"/>
          <w:numId w:val="7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Просмотр расписания ученика</w:t>
      </w:r>
      <w:bookmarkStart w:id="0" w:name="_GoBack"/>
      <w:bookmarkEnd w:id="0"/>
    </w:p>
    <w:p>
      <w:pPr>
        <w:rPr>
          <w:rFonts w:hint="default"/>
          <w:lang w:val="ru-RU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Диаграммы деятельности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Диаграмма классов предметной области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Прототип пользовательского интерфейса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906B94"/>
    <w:multiLevelType w:val="singleLevel"/>
    <w:tmpl w:val="E4906B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B463452"/>
    <w:multiLevelType w:val="multilevel"/>
    <w:tmpl w:val="EB4634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EE70458F"/>
    <w:multiLevelType w:val="multilevel"/>
    <w:tmpl w:val="EE7045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263579B3"/>
    <w:multiLevelType w:val="multilevel"/>
    <w:tmpl w:val="263579B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2BB34201"/>
    <w:multiLevelType w:val="multilevel"/>
    <w:tmpl w:val="2BB342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7BCC465"/>
    <w:multiLevelType w:val="multilevel"/>
    <w:tmpl w:val="57BCC4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6CA7BD26"/>
    <w:multiLevelType w:val="singleLevel"/>
    <w:tmpl w:val="6CA7BD26"/>
    <w:lvl w:ilvl="0" w:tentative="0">
      <w:start w:val="1"/>
      <w:numFmt w:val="decimal"/>
      <w:suff w:val="space"/>
      <w:lvlText w:val="%1)"/>
      <w:lvlJc w:val="left"/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C61DC"/>
    <w:rsid w:val="15897968"/>
    <w:rsid w:val="210C61DC"/>
    <w:rsid w:val="29BE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2022-11-09T10:46:00Z</dcterms:created>
  <dc:creator>denis.vasilev</dc:creator>
  <cp:lastModifiedBy>Денис Васильев</cp:lastModifiedBy>
  <dcterms:modified xsi:type="dcterms:W3CDTF">2022-11-09T13:28:43Z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7AAA7C6E0A7049D29F8B8E4E5E3EC0E7</vt:lpwstr>
  </property>
</Properties>
</file>