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6B954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Московский Государственный Технический Университет им. Н. Э. Баумана</w:t>
      </w:r>
    </w:p>
    <w:p w14:paraId="7BA095D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Факультет «Информатика и Системы управления»</w:t>
      </w:r>
    </w:p>
    <w:p w14:paraId="5AA16080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7BFFF107" w14:textId="2EB6D345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Дисциплина «</w:t>
      </w:r>
      <w:r w:rsidR="00CF2579" w:rsidRPr="00993D9D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Технологии машинного обучения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»</w:t>
      </w:r>
    </w:p>
    <w:p w14:paraId="24CE944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41B2FA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41FFD490" w14:textId="04C9E0AC" w:rsidR="00B2490C" w:rsidRPr="002A21AE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  <w:lang w:val="en-US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Отчёт по лабораторной работе №</w:t>
      </w:r>
      <w:r w:rsidR="002A21AE">
        <w:rPr>
          <w:rFonts w:ascii="Times New Roman" w:eastAsia="Arial" w:hAnsi="Times New Roman" w:cs="Times New Roman"/>
          <w:b/>
          <w:color w:val="000000" w:themeColor="text1"/>
          <w:sz w:val="28"/>
          <w:szCs w:val="28"/>
          <w:lang w:val="en-US"/>
        </w:rPr>
        <w:t>3</w:t>
      </w:r>
      <w:bookmarkStart w:id="0" w:name="_GoBack"/>
      <w:bookmarkEnd w:id="0"/>
    </w:p>
    <w:p w14:paraId="6EF6E319" w14:textId="4E6DE9D5" w:rsidR="00B2490C" w:rsidRPr="00993D9D" w:rsidRDefault="00B2490C" w:rsidP="008C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«</w:t>
      </w:r>
      <w:r w:rsidR="00E351BD" w:rsidRPr="00E351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Подготовка обучающей и тестовой выборки, кросс-</w:t>
      </w:r>
      <w:proofErr w:type="spellStart"/>
      <w:r w:rsidR="00E351BD" w:rsidRPr="00E351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валидация</w:t>
      </w:r>
      <w:proofErr w:type="spellEnd"/>
      <w:r w:rsidR="00E351BD" w:rsidRPr="00E351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 подбор </w:t>
      </w:r>
      <w:proofErr w:type="spellStart"/>
      <w:r w:rsidR="00E351BD" w:rsidRPr="00E351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гиперпараметров</w:t>
      </w:r>
      <w:proofErr w:type="spellEnd"/>
      <w:r w:rsidR="00E351BD" w:rsidRPr="00E351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п</w:t>
      </w:r>
      <w:r w:rsidR="00E351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римере метода ближайших соседей</w:t>
      </w:r>
      <w:r w:rsidR="008523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4E57596" w14:textId="77777777" w:rsidR="003038BA" w:rsidRPr="00993D9D" w:rsidRDefault="003038BA" w:rsidP="008C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1073296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D07F683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588CBDE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0C01DA0B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3E169C08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046CB60D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5990CDB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330B9C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1F53C809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6C2DB258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Выполнил:</w:t>
      </w:r>
    </w:p>
    <w:p w14:paraId="301FD933" w14:textId="30019DD1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Студент группы ИУ5-</w:t>
      </w:r>
      <w:r w:rsidR="00DC055E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62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Б</w:t>
      </w:r>
    </w:p>
    <w:p w14:paraId="50DC3D7D" w14:textId="4EB21771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DC055E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Демирев Н.К</w:t>
      </w:r>
      <w:r w:rsidR="00AF1963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.</w:t>
      </w:r>
    </w:p>
    <w:p w14:paraId="2C2FB49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Преподаватель:</w:t>
      </w:r>
    </w:p>
    <w:p w14:paraId="3D2F9F9B" w14:textId="4EB19340" w:rsidR="00B2490C" w:rsidRPr="00993D9D" w:rsidRDefault="00F35257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Гапанюк</w:t>
      </w:r>
      <w:proofErr w:type="spellEnd"/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Ю.Е.</w:t>
      </w:r>
      <w:r w:rsidR="00B2490C"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670AD13A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693E5F52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18DBC8A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42AD4572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0C4E08A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499010AA" w14:textId="4EDE8F3B" w:rsidR="00E02405" w:rsidRPr="00993D9D" w:rsidRDefault="00B2490C" w:rsidP="00021C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Москва, 202</w:t>
      </w:r>
      <w:r w:rsidR="00DC055E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1</w:t>
      </w: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г.</w:t>
      </w:r>
    </w:p>
    <w:p w14:paraId="36DC1B95" w14:textId="5C1DEF71" w:rsidR="00021C05" w:rsidRDefault="00021C05" w:rsidP="00021C05">
      <w:pPr>
        <w:pStyle w:val="1"/>
        <w:rPr>
          <w:rFonts w:eastAsia="Arial" w:cs="Times New Roman"/>
          <w:color w:val="000000" w:themeColor="text1"/>
          <w:szCs w:val="28"/>
        </w:rPr>
      </w:pPr>
      <w:r w:rsidRPr="00993D9D">
        <w:rPr>
          <w:rFonts w:eastAsia="Arial" w:cs="Times New Roman"/>
          <w:color w:val="000000" w:themeColor="text1"/>
          <w:szCs w:val="28"/>
        </w:rPr>
        <w:lastRenderedPageBreak/>
        <w:t>Цель работы</w:t>
      </w:r>
    </w:p>
    <w:p w14:paraId="037798BF" w14:textId="561E8EDE" w:rsidR="009C2B0A" w:rsidRPr="009C2B0A" w:rsidRDefault="003D3E2E" w:rsidP="00BC1301">
      <w:pPr>
        <w:ind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3D3E2E">
        <w:rPr>
          <w:rFonts w:ascii="Times New Roman" w:hAnsi="Times New Roman" w:cs="Times New Roman"/>
          <w:sz w:val="28"/>
          <w:szCs w:val="28"/>
        </w:rPr>
        <w:t xml:space="preserve">зучение способов подготовки выборки и подбора </w:t>
      </w:r>
      <w:proofErr w:type="spellStart"/>
      <w:r w:rsidRPr="003D3E2E"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 w:rsidRPr="003D3E2E">
        <w:rPr>
          <w:rFonts w:ascii="Times New Roman" w:hAnsi="Times New Roman" w:cs="Times New Roman"/>
          <w:sz w:val="28"/>
          <w:szCs w:val="28"/>
        </w:rPr>
        <w:t xml:space="preserve"> на п</w:t>
      </w:r>
      <w:r>
        <w:rPr>
          <w:rFonts w:ascii="Times New Roman" w:hAnsi="Times New Roman" w:cs="Times New Roman"/>
          <w:sz w:val="28"/>
          <w:szCs w:val="28"/>
        </w:rPr>
        <w:t>римере метода ближайших соседей</w:t>
      </w:r>
      <w:r w:rsidR="00BC1301" w:rsidRPr="00BC1301">
        <w:rPr>
          <w:rFonts w:ascii="Times New Roman" w:hAnsi="Times New Roman" w:cs="Times New Roman"/>
          <w:sz w:val="28"/>
          <w:szCs w:val="28"/>
        </w:rPr>
        <w:t>.</w:t>
      </w:r>
    </w:p>
    <w:p w14:paraId="2F3BFBED" w14:textId="5AB9B96D" w:rsidR="004D4565" w:rsidRDefault="009742EA" w:rsidP="009A6847">
      <w:pPr>
        <w:pStyle w:val="1"/>
      </w:pPr>
      <w:r w:rsidRPr="00993D9D">
        <w:t>Краткое описание</w:t>
      </w:r>
    </w:p>
    <w:p w14:paraId="1F264092" w14:textId="77777777" w:rsidR="003D3E2E" w:rsidRPr="003D3E2E" w:rsidRDefault="003D3E2E" w:rsidP="003D3E2E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D3E2E">
        <w:rPr>
          <w:rFonts w:ascii="Times New Roman" w:hAnsi="Times New Roman" w:cs="Times New Roman"/>
          <w:sz w:val="28"/>
          <w:szCs w:val="28"/>
        </w:rPr>
        <w:t>Выберите набор данных (</w:t>
      </w:r>
      <w:proofErr w:type="spellStart"/>
      <w:r w:rsidRPr="003D3E2E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3D3E2E">
        <w:rPr>
          <w:rFonts w:ascii="Times New Roman" w:hAnsi="Times New Roman" w:cs="Times New Roman"/>
          <w:sz w:val="28"/>
          <w:szCs w:val="28"/>
        </w:rPr>
        <w:t>) для решения задачи классификации или регрессии.</w:t>
      </w:r>
    </w:p>
    <w:p w14:paraId="1987E3E1" w14:textId="77777777" w:rsidR="003D3E2E" w:rsidRPr="003D3E2E" w:rsidRDefault="003D3E2E" w:rsidP="003D3E2E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D3E2E">
        <w:rPr>
          <w:rFonts w:ascii="Times New Roman" w:hAnsi="Times New Roman" w:cs="Times New Roman"/>
          <w:sz w:val="28"/>
          <w:szCs w:val="28"/>
        </w:rPr>
        <w:t xml:space="preserve">С использованием метода </w:t>
      </w:r>
      <w:proofErr w:type="spellStart"/>
      <w:r w:rsidRPr="003D3E2E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3D3E2E">
        <w:rPr>
          <w:rFonts w:ascii="Times New Roman" w:hAnsi="Times New Roman" w:cs="Times New Roman"/>
          <w:sz w:val="28"/>
          <w:szCs w:val="28"/>
        </w:rPr>
        <w:t xml:space="preserve"> разделите выборку на обучающую и тестовую.</w:t>
      </w:r>
    </w:p>
    <w:p w14:paraId="0D3DE31E" w14:textId="77777777" w:rsidR="003D3E2E" w:rsidRPr="003D3E2E" w:rsidRDefault="003D3E2E" w:rsidP="003D3E2E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D3E2E">
        <w:rPr>
          <w:rFonts w:ascii="Times New Roman" w:hAnsi="Times New Roman" w:cs="Times New Roman"/>
          <w:sz w:val="28"/>
          <w:szCs w:val="28"/>
        </w:rPr>
        <w:t xml:space="preserve">Обучите модель ближайших соседей для произвольно заданного </w:t>
      </w:r>
      <w:proofErr w:type="spellStart"/>
      <w:r w:rsidRPr="003D3E2E">
        <w:rPr>
          <w:rFonts w:ascii="Times New Roman" w:hAnsi="Times New Roman" w:cs="Times New Roman"/>
          <w:sz w:val="28"/>
          <w:szCs w:val="28"/>
        </w:rPr>
        <w:t>гиперпараметра</w:t>
      </w:r>
      <w:proofErr w:type="spellEnd"/>
      <w:r w:rsidRPr="003D3E2E">
        <w:rPr>
          <w:rFonts w:ascii="Times New Roman" w:hAnsi="Times New Roman" w:cs="Times New Roman"/>
          <w:sz w:val="28"/>
          <w:szCs w:val="28"/>
        </w:rPr>
        <w:t xml:space="preserve"> K. Оцените качество модели с помощью подходящих для задачи метрик.</w:t>
      </w:r>
    </w:p>
    <w:p w14:paraId="1A3EA81A" w14:textId="77777777" w:rsidR="003D3E2E" w:rsidRPr="003D3E2E" w:rsidRDefault="003D3E2E" w:rsidP="003D3E2E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D3E2E">
        <w:rPr>
          <w:rFonts w:ascii="Times New Roman" w:hAnsi="Times New Roman" w:cs="Times New Roman"/>
          <w:sz w:val="28"/>
          <w:szCs w:val="28"/>
        </w:rPr>
        <w:t xml:space="preserve">Произведите подбор </w:t>
      </w:r>
      <w:proofErr w:type="spellStart"/>
      <w:r w:rsidRPr="003D3E2E">
        <w:rPr>
          <w:rFonts w:ascii="Times New Roman" w:hAnsi="Times New Roman" w:cs="Times New Roman"/>
          <w:sz w:val="28"/>
          <w:szCs w:val="28"/>
        </w:rPr>
        <w:t>гиперпараметра</w:t>
      </w:r>
      <w:proofErr w:type="spellEnd"/>
      <w:r w:rsidRPr="003D3E2E">
        <w:rPr>
          <w:rFonts w:ascii="Times New Roman" w:hAnsi="Times New Roman" w:cs="Times New Roman"/>
          <w:sz w:val="28"/>
          <w:szCs w:val="28"/>
        </w:rPr>
        <w:t xml:space="preserve"> K с использованием </w:t>
      </w:r>
      <w:proofErr w:type="spellStart"/>
      <w:r w:rsidRPr="003D3E2E">
        <w:rPr>
          <w:rFonts w:ascii="Times New Roman" w:hAnsi="Times New Roman" w:cs="Times New Roman"/>
          <w:sz w:val="28"/>
          <w:szCs w:val="28"/>
        </w:rPr>
        <w:t>GridSearchCV</w:t>
      </w:r>
      <w:proofErr w:type="spellEnd"/>
      <w:r w:rsidRPr="003D3E2E">
        <w:rPr>
          <w:rFonts w:ascii="Times New Roman" w:hAnsi="Times New Roman" w:cs="Times New Roman"/>
          <w:sz w:val="28"/>
          <w:szCs w:val="28"/>
        </w:rPr>
        <w:t xml:space="preserve"> и/или </w:t>
      </w:r>
      <w:proofErr w:type="spellStart"/>
      <w:r w:rsidRPr="003D3E2E">
        <w:rPr>
          <w:rFonts w:ascii="Times New Roman" w:hAnsi="Times New Roman" w:cs="Times New Roman"/>
          <w:sz w:val="28"/>
          <w:szCs w:val="28"/>
        </w:rPr>
        <w:t>RandomizedSearchCV</w:t>
      </w:r>
      <w:proofErr w:type="spellEnd"/>
      <w:r w:rsidRPr="003D3E2E">
        <w:rPr>
          <w:rFonts w:ascii="Times New Roman" w:hAnsi="Times New Roman" w:cs="Times New Roman"/>
          <w:sz w:val="28"/>
          <w:szCs w:val="28"/>
        </w:rPr>
        <w:t xml:space="preserve"> и кросс-</w:t>
      </w:r>
      <w:proofErr w:type="spellStart"/>
      <w:r w:rsidRPr="003D3E2E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3D3E2E">
        <w:rPr>
          <w:rFonts w:ascii="Times New Roman" w:hAnsi="Times New Roman" w:cs="Times New Roman"/>
          <w:sz w:val="28"/>
          <w:szCs w:val="28"/>
        </w:rPr>
        <w:t>, оцените качество оптимальной модели. Желательно использование нескольких стратегий кросс-</w:t>
      </w:r>
      <w:proofErr w:type="spellStart"/>
      <w:r w:rsidRPr="003D3E2E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3D3E2E">
        <w:rPr>
          <w:rFonts w:ascii="Times New Roman" w:hAnsi="Times New Roman" w:cs="Times New Roman"/>
          <w:sz w:val="28"/>
          <w:szCs w:val="28"/>
        </w:rPr>
        <w:t>.</w:t>
      </w:r>
    </w:p>
    <w:p w14:paraId="220B827C" w14:textId="70C3BBBE" w:rsidR="003D3E2E" w:rsidRPr="003D3E2E" w:rsidRDefault="003D3E2E" w:rsidP="003D3E2E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D3E2E">
        <w:rPr>
          <w:rFonts w:ascii="Times New Roman" w:hAnsi="Times New Roman" w:cs="Times New Roman"/>
          <w:sz w:val="28"/>
          <w:szCs w:val="28"/>
        </w:rPr>
        <w:t>Сравните метрики качества исходной и оптимальной моделей.</w:t>
      </w:r>
    </w:p>
    <w:p w14:paraId="1EDAE2B4" w14:textId="04CED58D" w:rsidR="00000AD2" w:rsidRPr="00993D9D" w:rsidRDefault="00000AD2" w:rsidP="00000AD2">
      <w:pPr>
        <w:pStyle w:val="1"/>
        <w:rPr>
          <w:rFonts w:cs="Times New Roman"/>
          <w:color w:val="000000" w:themeColor="text1"/>
          <w:szCs w:val="28"/>
          <w:shd w:val="clear" w:color="auto" w:fill="FFFFFF"/>
        </w:rPr>
      </w:pPr>
      <w:r w:rsidRPr="00993D9D">
        <w:rPr>
          <w:rFonts w:cs="Times New Roman"/>
          <w:color w:val="000000" w:themeColor="text1"/>
          <w:szCs w:val="28"/>
          <w:shd w:val="clear" w:color="auto" w:fill="FFFFFF"/>
        </w:rPr>
        <w:t>Текст программы</w:t>
      </w:r>
    </w:p>
    <w:p w14:paraId="0DE33EB1" w14:textId="64A2D26C" w:rsidR="00000AD2" w:rsidRPr="00A0315B" w:rsidRDefault="00000AD2" w:rsidP="00000AD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Текст программы </w:t>
      </w:r>
      <w:r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представлена во втором файле</w:t>
      </w:r>
      <w:r w:rsidR="009811CC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(</w:t>
      </w:r>
      <w:r w:rsidR="004A3E7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main</w:t>
      </w:r>
      <w:r w:rsidR="00B52834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.</w:t>
      </w:r>
      <w:r w:rsidR="00B52834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pdf</w:t>
      </w:r>
      <w:r w:rsidR="009811CC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)</w:t>
      </w:r>
    </w:p>
    <w:p w14:paraId="60FC20E3" w14:textId="58E481BD" w:rsidR="0009172C" w:rsidRPr="00993D9D" w:rsidRDefault="0009172C" w:rsidP="0009172C">
      <w:pPr>
        <w:pStyle w:val="1"/>
        <w:rPr>
          <w:rFonts w:cs="Times New Roman"/>
          <w:color w:val="000000" w:themeColor="text1"/>
          <w:szCs w:val="28"/>
        </w:rPr>
      </w:pPr>
      <w:r w:rsidRPr="00993D9D">
        <w:rPr>
          <w:rStyle w:val="10"/>
          <w:rFonts w:cs="Times New Roman"/>
          <w:b/>
          <w:bCs/>
          <w:szCs w:val="28"/>
        </w:rPr>
        <w:t>Экранные формы с примерами выполнения программы</w:t>
      </w:r>
      <w:r w:rsidRPr="00993D9D">
        <w:rPr>
          <w:rFonts w:cs="Times New Roman"/>
          <w:color w:val="000000" w:themeColor="text1"/>
          <w:szCs w:val="28"/>
        </w:rPr>
        <w:t>.</w:t>
      </w:r>
    </w:p>
    <w:p w14:paraId="631A38BF" w14:textId="1582833E" w:rsidR="00B423FF" w:rsidRPr="00215795" w:rsidRDefault="00215795" w:rsidP="004272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993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Текст программы </w:t>
      </w:r>
      <w:r w:rsidRPr="00993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представлена во втором файле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(</w:t>
      </w:r>
      <w:r w:rsidR="004A3E7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main</w:t>
      </w:r>
      <w:r w:rsidRPr="002157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pdf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)</w:t>
      </w:r>
    </w:p>
    <w:p w14:paraId="1FC2E6E0" w14:textId="02D4C8C8" w:rsidR="00E16E42" w:rsidRPr="00993D9D" w:rsidRDefault="00E16E42" w:rsidP="00C2114D">
      <w:pPr>
        <w:pStyle w:val="1"/>
        <w:rPr>
          <w:rFonts w:cs="Times New Roman"/>
          <w:color w:val="000000" w:themeColor="text1"/>
          <w:szCs w:val="28"/>
        </w:rPr>
      </w:pPr>
      <w:r w:rsidRPr="00993D9D">
        <w:rPr>
          <w:rFonts w:cs="Times New Roman"/>
          <w:color w:val="000000" w:themeColor="text1"/>
          <w:szCs w:val="28"/>
        </w:rPr>
        <w:t>Вывод</w:t>
      </w:r>
    </w:p>
    <w:p w14:paraId="7D97E35F" w14:textId="346DFFC7" w:rsidR="005C40F4" w:rsidRPr="0080470A" w:rsidRDefault="00903102" w:rsidP="004D45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лабораторной работе </w:t>
      </w:r>
      <w:r w:rsidR="0015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</w:t>
      </w:r>
      <w:r w:rsidR="00BC13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изучил способы </w:t>
      </w:r>
      <w:r w:rsidR="003D3E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подготовки выборки и подбора </w:t>
      </w:r>
      <w:proofErr w:type="spellStart"/>
      <w:r w:rsidR="003D3E2E">
        <w:rPr>
          <w:rFonts w:ascii="Times New Roman" w:hAnsi="Times New Roman" w:cs="Times New Roman"/>
          <w:color w:val="000000" w:themeColor="text1"/>
          <w:sz w:val="28"/>
          <w:szCs w:val="28"/>
        </w:rPr>
        <w:t>гиперпараметров</w:t>
      </w:r>
      <w:proofErr w:type="spellEnd"/>
      <w:r w:rsidR="003D3E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примере метода ближайших соседей.</w:t>
      </w:r>
    </w:p>
    <w:sectPr w:rsidR="005C40F4" w:rsidRPr="0080470A" w:rsidSect="0015486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D7FB7"/>
    <w:multiLevelType w:val="hybridMultilevel"/>
    <w:tmpl w:val="04FA42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5294A"/>
    <w:multiLevelType w:val="hybridMultilevel"/>
    <w:tmpl w:val="8F06502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462B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F947C49"/>
    <w:multiLevelType w:val="multilevel"/>
    <w:tmpl w:val="0E7AB03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0AA"/>
    <w:rsid w:val="00000AD2"/>
    <w:rsid w:val="0001011C"/>
    <w:rsid w:val="00021C05"/>
    <w:rsid w:val="00024C6C"/>
    <w:rsid w:val="00032531"/>
    <w:rsid w:val="000366B3"/>
    <w:rsid w:val="00086C0B"/>
    <w:rsid w:val="000904B0"/>
    <w:rsid w:val="0009172C"/>
    <w:rsid w:val="000B1889"/>
    <w:rsid w:val="000D353A"/>
    <w:rsid w:val="00154864"/>
    <w:rsid w:val="001A1BAD"/>
    <w:rsid w:val="001A6F32"/>
    <w:rsid w:val="001C592A"/>
    <w:rsid w:val="001D29EB"/>
    <w:rsid w:val="001E2593"/>
    <w:rsid w:val="00200945"/>
    <w:rsid w:val="00215795"/>
    <w:rsid w:val="0022211D"/>
    <w:rsid w:val="00226C2F"/>
    <w:rsid w:val="00264423"/>
    <w:rsid w:val="00270FBB"/>
    <w:rsid w:val="002A21AE"/>
    <w:rsid w:val="002A6D58"/>
    <w:rsid w:val="002C0631"/>
    <w:rsid w:val="002D0B34"/>
    <w:rsid w:val="002D3CEF"/>
    <w:rsid w:val="002F008D"/>
    <w:rsid w:val="003038BA"/>
    <w:rsid w:val="0036296C"/>
    <w:rsid w:val="0036668A"/>
    <w:rsid w:val="003A1830"/>
    <w:rsid w:val="003B7859"/>
    <w:rsid w:val="003D3E2E"/>
    <w:rsid w:val="00415949"/>
    <w:rsid w:val="004272F7"/>
    <w:rsid w:val="004379B5"/>
    <w:rsid w:val="00454EC1"/>
    <w:rsid w:val="00476276"/>
    <w:rsid w:val="004A3E77"/>
    <w:rsid w:val="004C738B"/>
    <w:rsid w:val="004D4565"/>
    <w:rsid w:val="004F0876"/>
    <w:rsid w:val="004F2835"/>
    <w:rsid w:val="005210BC"/>
    <w:rsid w:val="00530FB1"/>
    <w:rsid w:val="005357D4"/>
    <w:rsid w:val="005818F6"/>
    <w:rsid w:val="00595BD9"/>
    <w:rsid w:val="005C40F4"/>
    <w:rsid w:val="005D30EB"/>
    <w:rsid w:val="007422F7"/>
    <w:rsid w:val="007523C9"/>
    <w:rsid w:val="00755199"/>
    <w:rsid w:val="00795B6C"/>
    <w:rsid w:val="00797594"/>
    <w:rsid w:val="007C00AA"/>
    <w:rsid w:val="007C10F4"/>
    <w:rsid w:val="0080470A"/>
    <w:rsid w:val="0080550B"/>
    <w:rsid w:val="00806FBD"/>
    <w:rsid w:val="00825403"/>
    <w:rsid w:val="0085115A"/>
    <w:rsid w:val="0085236C"/>
    <w:rsid w:val="008A1D55"/>
    <w:rsid w:val="008C1734"/>
    <w:rsid w:val="008D4FCD"/>
    <w:rsid w:val="00901104"/>
    <w:rsid w:val="00903102"/>
    <w:rsid w:val="00932FBF"/>
    <w:rsid w:val="009742EA"/>
    <w:rsid w:val="009811CC"/>
    <w:rsid w:val="00993D9D"/>
    <w:rsid w:val="009A4B65"/>
    <w:rsid w:val="009A6847"/>
    <w:rsid w:val="009B0F0A"/>
    <w:rsid w:val="009C2B0A"/>
    <w:rsid w:val="00A0315B"/>
    <w:rsid w:val="00A07FE8"/>
    <w:rsid w:val="00A43926"/>
    <w:rsid w:val="00A71D6C"/>
    <w:rsid w:val="00A74F0B"/>
    <w:rsid w:val="00AD6420"/>
    <w:rsid w:val="00AE2E63"/>
    <w:rsid w:val="00AF1963"/>
    <w:rsid w:val="00B225BF"/>
    <w:rsid w:val="00B2490C"/>
    <w:rsid w:val="00B423FF"/>
    <w:rsid w:val="00B52834"/>
    <w:rsid w:val="00B83552"/>
    <w:rsid w:val="00B83BFB"/>
    <w:rsid w:val="00B84C30"/>
    <w:rsid w:val="00BA2112"/>
    <w:rsid w:val="00BA40CD"/>
    <w:rsid w:val="00BC1301"/>
    <w:rsid w:val="00C2114D"/>
    <w:rsid w:val="00C43866"/>
    <w:rsid w:val="00C71FF0"/>
    <w:rsid w:val="00CD017D"/>
    <w:rsid w:val="00CF2579"/>
    <w:rsid w:val="00CF7B96"/>
    <w:rsid w:val="00D2237D"/>
    <w:rsid w:val="00D2611F"/>
    <w:rsid w:val="00D84A28"/>
    <w:rsid w:val="00D93367"/>
    <w:rsid w:val="00DB58E7"/>
    <w:rsid w:val="00DB61BD"/>
    <w:rsid w:val="00DC055E"/>
    <w:rsid w:val="00E02405"/>
    <w:rsid w:val="00E16E42"/>
    <w:rsid w:val="00E218B2"/>
    <w:rsid w:val="00E351BD"/>
    <w:rsid w:val="00E74934"/>
    <w:rsid w:val="00EA720D"/>
    <w:rsid w:val="00ED3766"/>
    <w:rsid w:val="00F35257"/>
    <w:rsid w:val="00F37578"/>
    <w:rsid w:val="00F833F7"/>
    <w:rsid w:val="00FE47D7"/>
    <w:rsid w:val="00FF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4FD70"/>
  <w15:chartTrackingRefBased/>
  <w15:docId w15:val="{D7CA5ACD-0B9F-4EC7-A716-9B87C45D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15795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904B0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4A28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4A28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904B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Body Text"/>
    <w:basedOn w:val="a"/>
    <w:link w:val="a4"/>
    <w:uiPriority w:val="1"/>
    <w:qFormat/>
    <w:rsid w:val="00021C05"/>
    <w:pPr>
      <w:widowControl w:val="0"/>
      <w:autoSpaceDE w:val="0"/>
      <w:autoSpaceDN w:val="0"/>
      <w:spacing w:after="0" w:line="240" w:lineRule="auto"/>
      <w:ind w:left="221"/>
    </w:pPr>
    <w:rPr>
      <w:rFonts w:ascii="Times New Roman" w:eastAsia="Palatino Linotype" w:hAnsi="Times New Roman" w:cs="Palatino Linotype"/>
      <w:sz w:val="24"/>
      <w:szCs w:val="24"/>
      <w:lang w:bidi="ru-RU"/>
    </w:rPr>
  </w:style>
  <w:style w:type="character" w:customStyle="1" w:styleId="a4">
    <w:name w:val="Основной текст Знак"/>
    <w:basedOn w:val="a0"/>
    <w:link w:val="a3"/>
    <w:uiPriority w:val="1"/>
    <w:rsid w:val="00021C05"/>
    <w:rPr>
      <w:rFonts w:ascii="Times New Roman" w:eastAsia="Palatino Linotype" w:hAnsi="Times New Roman" w:cs="Palatino Linotype"/>
      <w:sz w:val="24"/>
      <w:szCs w:val="24"/>
      <w:lang w:eastAsia="ru-RU" w:bidi="ru-RU"/>
    </w:rPr>
  </w:style>
  <w:style w:type="paragraph" w:styleId="a5">
    <w:name w:val="List Paragraph"/>
    <w:basedOn w:val="a"/>
    <w:uiPriority w:val="34"/>
    <w:qFormat/>
    <w:rsid w:val="002D3CEF"/>
    <w:pPr>
      <w:ind w:left="720"/>
      <w:contextualSpacing/>
    </w:pPr>
  </w:style>
  <w:style w:type="table" w:styleId="a6">
    <w:name w:val="Table Grid"/>
    <w:basedOn w:val="a1"/>
    <w:uiPriority w:val="39"/>
    <w:rsid w:val="002D3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2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138</cp:revision>
  <dcterms:created xsi:type="dcterms:W3CDTF">2020-10-19T15:48:00Z</dcterms:created>
  <dcterms:modified xsi:type="dcterms:W3CDTF">2021-05-17T19:21:00Z</dcterms:modified>
</cp:coreProperties>
</file>