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8C7B" w14:textId="6145E82E" w:rsidR="003C432A" w:rsidRDefault="00AC3BDF" w:rsidP="009D7ECE">
      <w:pPr>
        <w:pStyle w:val="berschrift1"/>
      </w:pPr>
      <w:r>
        <w:t>Client-Server-Kommunikation</w:t>
      </w:r>
    </w:p>
    <w:p w14:paraId="716005D6" w14:textId="2D2E0B84" w:rsidR="000C0DB2" w:rsidRDefault="00917E09" w:rsidP="00AC3BDF">
      <w:r>
        <w:t xml:space="preserve">Client-Server-Kommunikation ist das Grundgerüst </w:t>
      </w:r>
      <w:r w:rsidR="003571A5">
        <w:t xml:space="preserve">von Internethandlungen. Bei jeder Handlung im Internet gibt es einen Client, der Anfragen </w:t>
      </w:r>
      <w:r w:rsidR="000C0DB2">
        <w:t xml:space="preserve">an den Server </w:t>
      </w:r>
      <w:r w:rsidR="003571A5">
        <w:t xml:space="preserve">stellt und auf Antworten </w:t>
      </w:r>
      <w:r w:rsidR="000C0DB2">
        <w:t xml:space="preserve">des Servers </w:t>
      </w:r>
      <w:r w:rsidR="003571A5">
        <w:t>reagiert, und eine</w:t>
      </w:r>
      <w:r w:rsidR="000C0DB2">
        <w:t>n</w:t>
      </w:r>
      <w:r w:rsidR="003571A5">
        <w:t xml:space="preserve"> Server, der Dienste, wie zum Beispiel</w:t>
      </w:r>
      <w:r w:rsidR="000C0DB2">
        <w:t xml:space="preserve"> Bereitstellen von </w:t>
      </w:r>
      <w:r w:rsidR="003571A5">
        <w:t>Webseiten</w:t>
      </w:r>
      <w:r w:rsidR="000C0DB2">
        <w:t xml:space="preserve"> (Web-Server)</w:t>
      </w:r>
      <w:r w:rsidR="003571A5">
        <w:t>, E-Mail-Übermittlungen</w:t>
      </w:r>
      <w:r w:rsidR="000C0DB2">
        <w:t xml:space="preserve"> (Mail-Server)</w:t>
      </w:r>
      <w:r w:rsidR="003571A5">
        <w:t>, Zugriff auf Datenbanken</w:t>
      </w:r>
      <w:r w:rsidR="000C0DB2">
        <w:t xml:space="preserve"> (Datenbank-Server)</w:t>
      </w:r>
      <w:r w:rsidR="003571A5">
        <w:t>,</w:t>
      </w:r>
      <w:r w:rsidR="000C0DB2">
        <w:t xml:space="preserve"> Bereitstellen von Anwendungen (Anwendungs-Server),</w:t>
      </w:r>
      <w:r w:rsidR="003571A5">
        <w:t xml:space="preserve"> zentrales Speichern von Daten</w:t>
      </w:r>
      <w:r w:rsidR="000C0DB2">
        <w:t xml:space="preserve"> (</w:t>
      </w:r>
      <w:r w:rsidR="004D5019">
        <w:t>File-Server/</w:t>
      </w:r>
      <w:r w:rsidR="000C0DB2">
        <w:t>NAS)</w:t>
      </w:r>
      <w:r w:rsidR="003571A5">
        <w:t>, Bereitstellen eines zentralen Druckers</w:t>
      </w:r>
      <w:r w:rsidR="000C0DB2">
        <w:t xml:space="preserve"> (Print-Server)</w:t>
      </w:r>
      <w:r w:rsidR="003571A5">
        <w:t xml:space="preserve"> etc., </w:t>
      </w:r>
      <w:r w:rsidR="000C0DB2">
        <w:t xml:space="preserve">bereitstellt und auf Anfragen der Clients antwortet. </w:t>
      </w:r>
      <w:r w:rsidR="00BC19A1">
        <w:t>Im Fall des Web-Servers funktioniert das so: Der Client fordert über den Browser eine Webseite an, der Server erhält die Anfrage des Clients und gibt als Antwort die HTML-Datei der Webseite zurück, welche dan</w:t>
      </w:r>
      <w:r w:rsidR="00C72B04">
        <w:t xml:space="preserve">n vom Client empfangen und mithilfe des Browsers dargestellt wird. </w:t>
      </w:r>
    </w:p>
    <w:p w14:paraId="5A7C8A50" w14:textId="5D6B1094" w:rsidR="009D7ECE" w:rsidRDefault="00E90A5F" w:rsidP="00E90A5F">
      <w:pPr>
        <w:pStyle w:val="berschrift2"/>
      </w:pPr>
      <w:r>
        <w:t xml:space="preserve">Arten von </w:t>
      </w:r>
      <w:r>
        <w:t>Server</w:t>
      </w:r>
      <w:r>
        <w:t>n</w:t>
      </w:r>
    </w:p>
    <w:p w14:paraId="0D1E029A" w14:textId="1C8542D4" w:rsidR="00E90A5F" w:rsidRPr="00E90A5F" w:rsidRDefault="00E90A5F" w:rsidP="00E90A5F">
      <w:r>
        <w:t>Die Dienste die ein Server bereitstellt variieren je nach Art des Servers. Ein Web-Server zum Beispiel stellt Webseiten zur Verfügung, ein Mail-Server</w:t>
      </w:r>
      <w:bookmarkStart w:id="0" w:name="_GoBack"/>
      <w:bookmarkEnd w:id="0"/>
    </w:p>
    <w:sectPr w:rsidR="00E90A5F" w:rsidRPr="00E90A5F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532FF1" w14:textId="77777777" w:rsidR="00DF2014" w:rsidRDefault="00DF2014" w:rsidP="00E23F4B">
      <w:pPr>
        <w:spacing w:after="0" w:line="240" w:lineRule="auto"/>
      </w:pPr>
      <w:r>
        <w:separator/>
      </w:r>
    </w:p>
  </w:endnote>
  <w:endnote w:type="continuationSeparator" w:id="0">
    <w:p w14:paraId="01B1E312" w14:textId="77777777" w:rsidR="00DF2014" w:rsidRDefault="00DF2014" w:rsidP="00E2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FF9BF" w14:textId="332344FF" w:rsidR="00E23F4B" w:rsidRDefault="00DF2014">
    <w:pPr>
      <w:pStyle w:val="Fuzeile"/>
    </w:pPr>
    <w:hyperlink r:id="rId1" w:history="1">
      <w:r w:rsidR="00E23F4B" w:rsidRPr="00BD08E3">
        <w:rPr>
          <w:rStyle w:val="Hyperlink"/>
        </w:rPr>
        <w:t>https://www.e-teaching.org/technik/vernetzung/architektur/client-server</w:t>
      </w:r>
    </w:hyperlink>
  </w:p>
  <w:p w14:paraId="27CB82AF" w14:textId="4F01A3BF" w:rsidR="00E23F4B" w:rsidRDefault="00DF2014">
    <w:pPr>
      <w:pStyle w:val="Fuzeile"/>
    </w:pPr>
    <w:hyperlink r:id="rId2" w:history="1">
      <w:r w:rsidR="00E23F4B" w:rsidRPr="00BD08E3">
        <w:rPr>
          <w:rStyle w:val="Hyperlink"/>
        </w:rPr>
        <w:t>https://de.wikipedia.org/wiki/Client-Server-Modell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8138F" w14:textId="77777777" w:rsidR="00DF2014" w:rsidRDefault="00DF2014" w:rsidP="00E23F4B">
      <w:pPr>
        <w:spacing w:after="0" w:line="240" w:lineRule="auto"/>
      </w:pPr>
      <w:r>
        <w:separator/>
      </w:r>
    </w:p>
  </w:footnote>
  <w:footnote w:type="continuationSeparator" w:id="0">
    <w:p w14:paraId="2A12A7CF" w14:textId="77777777" w:rsidR="00DF2014" w:rsidRDefault="00DF2014" w:rsidP="00E23F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AF"/>
    <w:rsid w:val="00094408"/>
    <w:rsid w:val="000C0DB2"/>
    <w:rsid w:val="003571A5"/>
    <w:rsid w:val="003C432A"/>
    <w:rsid w:val="004D5019"/>
    <w:rsid w:val="00917E09"/>
    <w:rsid w:val="009D7ECE"/>
    <w:rsid w:val="00AC3BDF"/>
    <w:rsid w:val="00AC477F"/>
    <w:rsid w:val="00BC19A1"/>
    <w:rsid w:val="00C72B04"/>
    <w:rsid w:val="00D677CF"/>
    <w:rsid w:val="00DF2014"/>
    <w:rsid w:val="00E23F4B"/>
    <w:rsid w:val="00E90A5F"/>
    <w:rsid w:val="00F8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2F1060"/>
  <w15:chartTrackingRefBased/>
  <w15:docId w15:val="{5D941220-0001-4673-9A23-330D61B3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7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3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23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3F4B"/>
  </w:style>
  <w:style w:type="paragraph" w:styleId="Fuzeile">
    <w:name w:val="footer"/>
    <w:basedOn w:val="Standard"/>
    <w:link w:val="FuzeileZchn"/>
    <w:uiPriority w:val="99"/>
    <w:unhideWhenUsed/>
    <w:rsid w:val="00E23F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3F4B"/>
  </w:style>
  <w:style w:type="character" w:styleId="Hyperlink">
    <w:name w:val="Hyperlink"/>
    <w:basedOn w:val="Absatz-Standardschriftart"/>
    <w:uiPriority w:val="99"/>
    <w:unhideWhenUsed/>
    <w:rsid w:val="00E23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23F4B"/>
    <w:rPr>
      <w:color w:val="808080"/>
      <w:shd w:val="clear" w:color="auto" w:fill="E6E6E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de.wikipedia.org/wiki/Client-Server-Modell" TargetMode="External"/><Relationship Id="rId1" Type="http://schemas.openxmlformats.org/officeDocument/2006/relationships/hyperlink" Target="https://www.e-teaching.org/technik/vernetzung/architektur/client-serv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2018-09-02T10:20:00Z</dcterms:created>
  <dcterms:modified xsi:type="dcterms:W3CDTF">2018-09-02T10:20:00Z</dcterms:modified>
</cp:coreProperties>
</file>