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7A8" w:rsidRDefault="00C817A8" w:rsidP="00C817A8">
      <w:pPr>
        <w:pStyle w:val="a4"/>
      </w:pPr>
      <w:r>
        <w:t>2018</w:t>
      </w:r>
      <w:r>
        <w:rPr>
          <w:rFonts w:hint="eastAsia"/>
        </w:rPr>
        <w:t>世界杯冠军预测</w:t>
      </w:r>
    </w:p>
    <w:p w:rsidR="00C817A8" w:rsidRPr="00855982" w:rsidRDefault="00C817A8" w:rsidP="00C817A8">
      <w:pPr>
        <w:pStyle w:val="1"/>
      </w:pPr>
      <w:r>
        <w:rPr>
          <w:rFonts w:hint="eastAsia"/>
        </w:rPr>
        <w:t>依据大量数据并清理和调整</w:t>
      </w:r>
    </w:p>
    <w:p w:rsidR="00C817A8" w:rsidRPr="00855982" w:rsidRDefault="00C817A8" w:rsidP="00C817A8">
      <w:r>
        <w:rPr>
          <w:rFonts w:hint="eastAsia"/>
        </w:rPr>
        <w:t>从网络收集了</w:t>
      </w:r>
      <w:r>
        <w:rPr>
          <w:rFonts w:hint="eastAsia"/>
        </w:rPr>
        <w:t>1998-2014</w:t>
      </w:r>
      <w:r>
        <w:rPr>
          <w:rFonts w:hint="eastAsia"/>
        </w:rPr>
        <w:t>年间五年的接近</w:t>
      </w:r>
      <w:r>
        <w:rPr>
          <w:rFonts w:hint="eastAsia"/>
        </w:rPr>
        <w:t>400</w:t>
      </w:r>
      <w:r>
        <w:rPr>
          <w:rFonts w:hint="eastAsia"/>
        </w:rPr>
        <w:t>条数据进行分析整理。</w:t>
      </w:r>
    </w:p>
    <w:p w:rsidR="00C817A8" w:rsidRPr="00855982" w:rsidRDefault="00C817A8" w:rsidP="00C817A8">
      <w:pPr>
        <w:pStyle w:val="1"/>
      </w:pPr>
      <w:r>
        <w:rPr>
          <w:rFonts w:hint="eastAsia"/>
        </w:rPr>
        <w:t>评估球队攻防能力</w:t>
      </w:r>
    </w:p>
    <w:p w:rsidR="00C817A8" w:rsidRPr="00855982" w:rsidRDefault="00077F40" w:rsidP="00C817A8">
      <w:r>
        <w:rPr>
          <w:rFonts w:hint="eastAsia"/>
        </w:rPr>
        <w:t>通过各个球队在二十年内的进球数和失球数以及所有球队的平均水平，评估出球队进攻能力和防守能力在所有球队中的水平评分。</w:t>
      </w:r>
    </w:p>
    <w:p w:rsidR="00C817A8" w:rsidRPr="00855982" w:rsidRDefault="00C817A8" w:rsidP="00C817A8">
      <w:pPr>
        <w:pStyle w:val="1"/>
      </w:pPr>
      <w:r>
        <w:rPr>
          <w:rFonts w:hint="eastAsia"/>
        </w:rPr>
        <w:t>计算球队</w:t>
      </w:r>
      <w:r w:rsidR="00047008">
        <w:rPr>
          <w:rFonts w:hint="eastAsia"/>
        </w:rPr>
        <w:t>进球期望</w:t>
      </w:r>
    </w:p>
    <w:p w:rsidR="00C817A8" w:rsidRPr="00855982" w:rsidRDefault="00077F40" w:rsidP="00C817A8">
      <w:r>
        <w:rPr>
          <w:rFonts w:hint="eastAsia"/>
        </w:rPr>
        <w:t>通过评估的球队攻防能力进行运算，计算出各个球队进球数期望。</w:t>
      </w:r>
    </w:p>
    <w:p w:rsidR="00C817A8" w:rsidRPr="00855982" w:rsidRDefault="00047008" w:rsidP="00C817A8">
      <w:pPr>
        <w:pStyle w:val="1"/>
      </w:pPr>
      <w:r>
        <w:rPr>
          <w:rFonts w:hint="eastAsia"/>
        </w:rPr>
        <w:t>模拟比较整理结果</w:t>
      </w:r>
    </w:p>
    <w:p w:rsidR="00C817A8" w:rsidRPr="00855982" w:rsidRDefault="005E3E9A" w:rsidP="00C817A8">
      <w:r>
        <w:rPr>
          <w:rFonts w:hint="eastAsia"/>
        </w:rPr>
        <w:t>将所有球队进行两两模拟比赛得出最终结果</w:t>
      </w:r>
    </w:p>
    <w:p w:rsidR="009F72D9" w:rsidRDefault="002D3542" w:rsidP="002D3542">
      <w:pPr>
        <w:spacing w:line="240" w:lineRule="auto"/>
      </w:pPr>
      <w:r>
        <w:rPr>
          <w:rFonts w:hint="eastAsia"/>
        </w:rPr>
        <w:t>冠军：德国</w:t>
      </w:r>
    </w:p>
    <w:p w:rsidR="002D3542" w:rsidRDefault="002D3542" w:rsidP="002D3542">
      <w:pPr>
        <w:spacing w:line="240" w:lineRule="auto"/>
      </w:pPr>
      <w:r>
        <w:rPr>
          <w:rFonts w:hint="eastAsia"/>
        </w:rPr>
        <w:t>亚军：巴西</w:t>
      </w:r>
    </w:p>
    <w:p w:rsidR="005E3E9A" w:rsidRDefault="002D3542" w:rsidP="002D3542">
      <w:pPr>
        <w:spacing w:line="240" w:lineRule="auto"/>
      </w:pPr>
      <w:r>
        <w:rPr>
          <w:rFonts w:hint="eastAsia"/>
        </w:rPr>
        <w:t>季军：西班牙</w:t>
      </w:r>
    </w:p>
    <w:p w:rsidR="002D3542" w:rsidRDefault="002D3542" w:rsidP="002D3542">
      <w:pPr>
        <w:spacing w:line="240" w:lineRule="auto"/>
        <w:rPr>
          <w:rFonts w:hint="eastAsia"/>
        </w:rPr>
      </w:pPr>
    </w:p>
    <w:p w:rsidR="005E3E9A" w:rsidRDefault="005E3E9A">
      <w:r>
        <w:rPr>
          <w:rFonts w:hint="eastAsia"/>
        </w:rPr>
        <w:t>实现步骤：</w:t>
      </w:r>
      <w:r w:rsidR="002D3542">
        <w:rPr>
          <w:rFonts w:hint="eastAsia"/>
        </w:rPr>
        <w:t>（数</w:t>
      </w:r>
      <w:bookmarkStart w:id="0" w:name="_GoBack"/>
      <w:bookmarkEnd w:id="0"/>
      <w:r w:rsidR="002D3542">
        <w:rPr>
          <w:rFonts w:hint="eastAsia"/>
        </w:rPr>
        <w:t>据见</w:t>
      </w:r>
      <w:r w:rsidR="002D3542">
        <w:rPr>
          <w:rFonts w:hint="eastAsia"/>
        </w:rPr>
        <w:t>Excel</w:t>
      </w:r>
      <w:r w:rsidR="002D3542">
        <w:rPr>
          <w:rFonts w:hint="eastAsia"/>
        </w:rPr>
        <w:t>）</w:t>
      </w:r>
    </w:p>
    <w:p w:rsidR="005E3E9A" w:rsidRDefault="005E3E9A" w:rsidP="005E3E9A">
      <w:pPr>
        <w:pStyle w:val="af0"/>
        <w:numPr>
          <w:ilvl w:val="0"/>
          <w:numId w:val="1"/>
        </w:numPr>
        <w:ind w:firstLineChars="0"/>
      </w:pPr>
      <w:r>
        <w:rPr>
          <w:rFonts w:hint="eastAsia"/>
        </w:rPr>
        <w:t>将网上二十年间世界杯比赛的数据下载并保存到原始数据表中，除去一些无关的文字。根据原始数据表使用</w:t>
      </w:r>
      <w:r>
        <w:rPr>
          <w:rFonts w:hint="eastAsia"/>
        </w:rPr>
        <w:t>Vlookup</w:t>
      </w:r>
      <w:r>
        <w:rPr>
          <w:rFonts w:hint="eastAsia"/>
        </w:rPr>
        <w:t>函数将数据迁移精简到“抽取赛果”表中，同时对赛果进行初步的字段拆解，方便后面直接用来计算。</w:t>
      </w:r>
    </w:p>
    <w:p w:rsidR="005E3E9A" w:rsidRDefault="005E3E9A" w:rsidP="005E3E9A">
      <w:pPr>
        <w:pStyle w:val="af0"/>
        <w:numPr>
          <w:ilvl w:val="0"/>
          <w:numId w:val="1"/>
        </w:numPr>
        <w:ind w:firstLineChars="0"/>
      </w:pPr>
      <w:r>
        <w:rPr>
          <w:rFonts w:hint="eastAsia"/>
        </w:rPr>
        <w:t>通过抽取出来的赛果进一步进行简化，得到各个球队在各个比赛中进球数和失球数。然后通过建立数据透视表的方法统计各个球队的总进球数和总失球数，进而得到场均进球数和场均失球数。</w:t>
      </w:r>
    </w:p>
    <w:p w:rsidR="005E3E9A" w:rsidRDefault="005E3E9A" w:rsidP="005E3E9A">
      <w:pPr>
        <w:pStyle w:val="af0"/>
        <w:numPr>
          <w:ilvl w:val="0"/>
          <w:numId w:val="1"/>
        </w:numPr>
        <w:ind w:firstLineChars="0"/>
      </w:pPr>
      <w:r>
        <w:rPr>
          <w:rFonts w:hint="eastAsia"/>
        </w:rPr>
        <w:t>将</w:t>
      </w:r>
      <w:r>
        <w:rPr>
          <w:rFonts w:hint="eastAsia"/>
        </w:rPr>
        <w:t>场均进球数和场均失球</w:t>
      </w:r>
      <w:r>
        <w:rPr>
          <w:rFonts w:hint="eastAsia"/>
        </w:rPr>
        <w:t>数分别除以所有球队的平均</w:t>
      </w:r>
      <w:r>
        <w:rPr>
          <w:rFonts w:hint="eastAsia"/>
        </w:rPr>
        <w:t>场均进球数和</w:t>
      </w:r>
      <w:r>
        <w:rPr>
          <w:rFonts w:hint="eastAsia"/>
        </w:rPr>
        <w:t>平均</w:t>
      </w:r>
      <w:r>
        <w:rPr>
          <w:rFonts w:hint="eastAsia"/>
        </w:rPr>
        <w:t>场均失球</w:t>
      </w:r>
      <w:r>
        <w:rPr>
          <w:rFonts w:hint="eastAsia"/>
        </w:rPr>
        <w:t>数，评估出各个球队的进攻能力和防守能力在所有球队中的能力评分。</w:t>
      </w:r>
    </w:p>
    <w:p w:rsidR="005E3E9A" w:rsidRDefault="005E3E9A" w:rsidP="005E3E9A">
      <w:pPr>
        <w:pStyle w:val="af0"/>
        <w:numPr>
          <w:ilvl w:val="0"/>
          <w:numId w:val="1"/>
        </w:numPr>
        <w:ind w:firstLineChars="0"/>
      </w:pPr>
      <w:r>
        <w:rPr>
          <w:rFonts w:hint="eastAsia"/>
        </w:rPr>
        <w:t>将能力评分进行排序，得到进攻能力和防守能力前</w:t>
      </w:r>
      <w:r>
        <w:rPr>
          <w:rFonts w:hint="eastAsia"/>
        </w:rPr>
        <w:t>5</w:t>
      </w:r>
      <w:r>
        <w:rPr>
          <w:rFonts w:hint="eastAsia"/>
        </w:rPr>
        <w:t>的球队集合</w:t>
      </w:r>
      <w:r w:rsidR="00E01076">
        <w:rPr>
          <w:rFonts w:hint="eastAsia"/>
        </w:rPr>
        <w:t>，集合里的球队有较大可能夺冠</w:t>
      </w:r>
      <w:r>
        <w:rPr>
          <w:rFonts w:hint="eastAsia"/>
        </w:rPr>
        <w:t>。</w:t>
      </w:r>
    </w:p>
    <w:p w:rsidR="005E3E9A" w:rsidRDefault="005E3E9A" w:rsidP="005E3E9A">
      <w:pPr>
        <w:pStyle w:val="af0"/>
        <w:numPr>
          <w:ilvl w:val="0"/>
          <w:numId w:val="1"/>
        </w:numPr>
        <w:ind w:firstLineChars="0"/>
      </w:pPr>
      <w:r>
        <w:rPr>
          <w:rFonts w:hint="eastAsia"/>
        </w:rPr>
        <w:t>将</w:t>
      </w:r>
      <w:r w:rsidR="00E01076">
        <w:rPr>
          <w:rFonts w:hint="eastAsia"/>
        </w:rPr>
        <w:t>集合里的球队两两进行比较。</w:t>
      </w:r>
      <w:r>
        <w:rPr>
          <w:rFonts w:hint="eastAsia"/>
        </w:rPr>
        <w:t>通过使用（进攻能力</w:t>
      </w:r>
      <w:r>
        <w:rPr>
          <w:rFonts w:hint="eastAsia"/>
        </w:rPr>
        <w:t>-</w:t>
      </w:r>
      <w:r>
        <w:rPr>
          <w:rFonts w:hint="eastAsia"/>
        </w:rPr>
        <w:t>防守能力）</w:t>
      </w:r>
      <w:r>
        <w:rPr>
          <w:rFonts w:hint="eastAsia"/>
        </w:rPr>
        <w:t>*</w:t>
      </w:r>
      <w:r>
        <w:rPr>
          <w:rFonts w:hint="eastAsia"/>
        </w:rPr>
        <w:t>所有球队场均进球数得到各个球队</w:t>
      </w:r>
      <w:r w:rsidR="00E01076">
        <w:rPr>
          <w:rFonts w:hint="eastAsia"/>
        </w:rPr>
        <w:t>在两两比较的进球期望。最终通过比较期望值判定获胜球队。</w:t>
      </w:r>
    </w:p>
    <w:p w:rsidR="00E01076" w:rsidRPr="00C817A8" w:rsidRDefault="00E01076" w:rsidP="005E3E9A">
      <w:pPr>
        <w:pStyle w:val="af0"/>
        <w:numPr>
          <w:ilvl w:val="0"/>
          <w:numId w:val="1"/>
        </w:numPr>
        <w:ind w:firstLineChars="0"/>
        <w:rPr>
          <w:rFonts w:hint="eastAsia"/>
        </w:rPr>
      </w:pPr>
      <w:r>
        <w:rPr>
          <w:rFonts w:hint="eastAsia"/>
        </w:rPr>
        <w:t>最后通过建立透视表统计获胜数最多的球队并进行排序得到</w:t>
      </w:r>
      <w:r>
        <w:rPr>
          <w:rFonts w:hint="eastAsia"/>
        </w:rPr>
        <w:t>2018</w:t>
      </w:r>
      <w:r>
        <w:rPr>
          <w:rFonts w:hint="eastAsia"/>
        </w:rPr>
        <w:t>年的冠军预测结果。</w:t>
      </w:r>
    </w:p>
    <w:sectPr w:rsidR="00E01076" w:rsidRPr="00C817A8" w:rsidSect="00855982">
      <w:footerReference w:type="default" r:id="rId5"/>
      <w:pgSz w:w="11907" w:h="16839" w:code="9"/>
      <w:pgMar w:top="1440" w:right="1440" w:bottom="1440" w:left="144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2D3542">
        <w:pPr>
          <w:pStyle w:val="af1"/>
        </w:pPr>
        <w:r>
          <w:rPr>
            <w:lang w:val="zh-CN" w:bidi="zh-CN"/>
          </w:rPr>
          <w:fldChar w:fldCharType="begin"/>
        </w:r>
        <w:r>
          <w:rPr>
            <w:lang w:val="zh-CN" w:bidi="zh-CN"/>
          </w:rPr>
          <w:instrText xml:space="preserve"> PAGE   \* MERGEFORMAT </w:instrText>
        </w:r>
        <w:r>
          <w:rPr>
            <w:lang w:val="zh-CN" w:bidi="zh-CN"/>
          </w:rPr>
          <w:fldChar w:fldCharType="separate"/>
        </w:r>
        <w:r>
          <w:rPr>
            <w:noProof/>
            <w:lang w:val="zh-CN" w:bidi="zh-CN"/>
          </w:rPr>
          <w:t>1</w:t>
        </w:r>
        <w:r>
          <w:rPr>
            <w:noProof/>
            <w:lang w:val="zh-CN" w:bidi="zh-C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55B2A"/>
    <w:multiLevelType w:val="hybridMultilevel"/>
    <w:tmpl w:val="CD247BAE"/>
    <w:lvl w:ilvl="0" w:tplc="D9DEC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26"/>
    <w:rsid w:val="00047008"/>
    <w:rsid w:val="00077F40"/>
    <w:rsid w:val="002D3542"/>
    <w:rsid w:val="005E3E9A"/>
    <w:rsid w:val="00963326"/>
    <w:rsid w:val="009F72D9"/>
    <w:rsid w:val="00C817A8"/>
    <w:rsid w:val="00E01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177DF-A52D-4D3A-A367-69AF8FF8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7A8"/>
  </w:style>
  <w:style w:type="paragraph" w:styleId="1">
    <w:name w:val="heading 1"/>
    <w:basedOn w:val="a"/>
    <w:next w:val="a"/>
    <w:link w:val="1Char"/>
    <w:uiPriority w:val="9"/>
    <w:qFormat/>
    <w:rsid w:val="00C817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semiHidden/>
    <w:unhideWhenUsed/>
    <w:qFormat/>
    <w:rsid w:val="00C817A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semiHidden/>
    <w:unhideWhenUsed/>
    <w:qFormat/>
    <w:rsid w:val="00C817A8"/>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C817A8"/>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C817A8"/>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C817A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C817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817A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C817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17A8"/>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semiHidden/>
    <w:rsid w:val="00C817A8"/>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semiHidden/>
    <w:rsid w:val="00C817A8"/>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semiHidden/>
    <w:rsid w:val="00C817A8"/>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C817A8"/>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semiHidden/>
    <w:rsid w:val="00C817A8"/>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semiHidden/>
    <w:rsid w:val="00C817A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817A8"/>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C817A8"/>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C817A8"/>
    <w:pPr>
      <w:spacing w:line="240" w:lineRule="auto"/>
    </w:pPr>
    <w:rPr>
      <w:b/>
      <w:bCs/>
      <w:color w:val="5B9BD5" w:themeColor="accent1"/>
      <w:sz w:val="18"/>
      <w:szCs w:val="18"/>
    </w:rPr>
  </w:style>
  <w:style w:type="paragraph" w:styleId="a4">
    <w:name w:val="Title"/>
    <w:basedOn w:val="a"/>
    <w:next w:val="a"/>
    <w:link w:val="Char"/>
    <w:uiPriority w:val="1"/>
    <w:qFormat/>
    <w:rsid w:val="00C817A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标题 Char"/>
    <w:basedOn w:val="a0"/>
    <w:link w:val="a4"/>
    <w:uiPriority w:val="1"/>
    <w:rsid w:val="00C817A8"/>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Char0"/>
    <w:uiPriority w:val="11"/>
    <w:qFormat/>
    <w:rsid w:val="00C817A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0">
    <w:name w:val="副标题 Char"/>
    <w:basedOn w:val="a0"/>
    <w:link w:val="a5"/>
    <w:uiPriority w:val="11"/>
    <w:rsid w:val="00C817A8"/>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22"/>
    <w:qFormat/>
    <w:rsid w:val="00C817A8"/>
    <w:rPr>
      <w:b/>
      <w:bCs/>
    </w:rPr>
  </w:style>
  <w:style w:type="character" w:styleId="a7">
    <w:name w:val="Emphasis"/>
    <w:basedOn w:val="a0"/>
    <w:uiPriority w:val="20"/>
    <w:qFormat/>
    <w:rsid w:val="00C817A8"/>
    <w:rPr>
      <w:i/>
      <w:iCs/>
    </w:rPr>
  </w:style>
  <w:style w:type="paragraph" w:styleId="a8">
    <w:name w:val="No Spacing"/>
    <w:uiPriority w:val="1"/>
    <w:qFormat/>
    <w:rsid w:val="00C817A8"/>
    <w:pPr>
      <w:spacing w:after="0" w:line="240" w:lineRule="auto"/>
    </w:pPr>
  </w:style>
  <w:style w:type="paragraph" w:styleId="a9">
    <w:name w:val="Quote"/>
    <w:basedOn w:val="a"/>
    <w:next w:val="a"/>
    <w:link w:val="Char1"/>
    <w:uiPriority w:val="29"/>
    <w:qFormat/>
    <w:rsid w:val="00C817A8"/>
    <w:rPr>
      <w:i/>
      <w:iCs/>
      <w:color w:val="000000" w:themeColor="text1"/>
    </w:rPr>
  </w:style>
  <w:style w:type="character" w:customStyle="1" w:styleId="Char1">
    <w:name w:val="引用 Char"/>
    <w:basedOn w:val="a0"/>
    <w:link w:val="a9"/>
    <w:uiPriority w:val="29"/>
    <w:rsid w:val="00C817A8"/>
    <w:rPr>
      <w:i/>
      <w:iCs/>
      <w:color w:val="000000" w:themeColor="text1"/>
    </w:rPr>
  </w:style>
  <w:style w:type="paragraph" w:styleId="aa">
    <w:name w:val="Intense Quote"/>
    <w:basedOn w:val="a"/>
    <w:next w:val="a"/>
    <w:link w:val="Char2"/>
    <w:uiPriority w:val="30"/>
    <w:qFormat/>
    <w:rsid w:val="00C817A8"/>
    <w:pPr>
      <w:pBdr>
        <w:bottom w:val="single" w:sz="4" w:space="4" w:color="5B9BD5" w:themeColor="accent1"/>
      </w:pBdr>
      <w:spacing w:before="200" w:after="280"/>
      <w:ind w:left="936" w:right="936"/>
    </w:pPr>
    <w:rPr>
      <w:b/>
      <w:bCs/>
      <w:i/>
      <w:iCs/>
      <w:color w:val="5B9BD5" w:themeColor="accent1"/>
    </w:rPr>
  </w:style>
  <w:style w:type="character" w:customStyle="1" w:styleId="Char2">
    <w:name w:val="明显引用 Char"/>
    <w:basedOn w:val="a0"/>
    <w:link w:val="aa"/>
    <w:uiPriority w:val="30"/>
    <w:rsid w:val="00C817A8"/>
    <w:rPr>
      <w:b/>
      <w:bCs/>
      <w:i/>
      <w:iCs/>
      <w:color w:val="5B9BD5" w:themeColor="accent1"/>
    </w:rPr>
  </w:style>
  <w:style w:type="character" w:styleId="ab">
    <w:name w:val="Subtle Emphasis"/>
    <w:basedOn w:val="a0"/>
    <w:uiPriority w:val="19"/>
    <w:qFormat/>
    <w:rsid w:val="00C817A8"/>
    <w:rPr>
      <w:i/>
      <w:iCs/>
      <w:color w:val="808080" w:themeColor="text1" w:themeTint="7F"/>
    </w:rPr>
  </w:style>
  <w:style w:type="character" w:styleId="ac">
    <w:name w:val="Intense Emphasis"/>
    <w:basedOn w:val="a0"/>
    <w:uiPriority w:val="21"/>
    <w:qFormat/>
    <w:rsid w:val="00C817A8"/>
    <w:rPr>
      <w:b/>
      <w:bCs/>
      <w:i/>
      <w:iCs/>
      <w:color w:val="5B9BD5" w:themeColor="accent1"/>
    </w:rPr>
  </w:style>
  <w:style w:type="character" w:styleId="ad">
    <w:name w:val="Subtle Reference"/>
    <w:basedOn w:val="a0"/>
    <w:uiPriority w:val="31"/>
    <w:qFormat/>
    <w:rsid w:val="00C817A8"/>
    <w:rPr>
      <w:smallCaps/>
      <w:color w:val="ED7D31" w:themeColor="accent2"/>
      <w:u w:val="single"/>
    </w:rPr>
  </w:style>
  <w:style w:type="character" w:styleId="ae">
    <w:name w:val="Intense Reference"/>
    <w:basedOn w:val="a0"/>
    <w:uiPriority w:val="32"/>
    <w:qFormat/>
    <w:rsid w:val="00C817A8"/>
    <w:rPr>
      <w:b/>
      <w:bCs/>
      <w:smallCaps/>
      <w:color w:val="ED7D31" w:themeColor="accent2"/>
      <w:spacing w:val="5"/>
      <w:u w:val="single"/>
    </w:rPr>
  </w:style>
  <w:style w:type="character" w:styleId="af">
    <w:name w:val="Book Title"/>
    <w:basedOn w:val="a0"/>
    <w:uiPriority w:val="33"/>
    <w:qFormat/>
    <w:rsid w:val="00C817A8"/>
    <w:rPr>
      <w:b/>
      <w:bCs/>
      <w:smallCaps/>
      <w:spacing w:val="5"/>
    </w:rPr>
  </w:style>
  <w:style w:type="paragraph" w:styleId="TOC">
    <w:name w:val="TOC Heading"/>
    <w:basedOn w:val="1"/>
    <w:next w:val="a"/>
    <w:uiPriority w:val="39"/>
    <w:semiHidden/>
    <w:unhideWhenUsed/>
    <w:qFormat/>
    <w:rsid w:val="00C817A8"/>
    <w:pPr>
      <w:outlineLvl w:val="9"/>
    </w:pPr>
  </w:style>
  <w:style w:type="paragraph" w:styleId="af0">
    <w:name w:val="List Paragraph"/>
    <w:basedOn w:val="a"/>
    <w:uiPriority w:val="34"/>
    <w:qFormat/>
    <w:rsid w:val="00C817A8"/>
    <w:pPr>
      <w:ind w:firstLineChars="200" w:firstLine="420"/>
    </w:pPr>
  </w:style>
  <w:style w:type="paragraph" w:styleId="af1">
    <w:name w:val="footer"/>
    <w:basedOn w:val="a"/>
    <w:link w:val="Char3"/>
    <w:uiPriority w:val="99"/>
    <w:unhideWhenUsed/>
    <w:rsid w:val="00C817A8"/>
    <w:pPr>
      <w:spacing w:after="0" w:line="240" w:lineRule="auto"/>
    </w:pPr>
  </w:style>
  <w:style w:type="character" w:customStyle="1" w:styleId="Char3">
    <w:name w:val="页脚 Char"/>
    <w:basedOn w:val="a0"/>
    <w:link w:val="af1"/>
    <w:uiPriority w:val="99"/>
    <w:rsid w:val="00C81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7D"/>
    <w:rsid w:val="00001402"/>
    <w:rsid w:val="00FF0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F80A62310F6449D8BFC244D9218437C">
    <w:name w:val="DF80A62310F6449D8BFC244D9218437C"/>
    <w:rsid w:val="00FF0F7D"/>
    <w:pPr>
      <w:widowControl w:val="0"/>
      <w:jc w:val="both"/>
    </w:pPr>
  </w:style>
  <w:style w:type="paragraph" w:customStyle="1" w:styleId="EC3F9C4D94E242829876832BC673026E">
    <w:name w:val="EC3F9C4D94E242829876832BC673026E"/>
    <w:rsid w:val="00FF0F7D"/>
    <w:pPr>
      <w:widowControl w:val="0"/>
      <w:jc w:val="both"/>
    </w:pPr>
  </w:style>
  <w:style w:type="paragraph" w:customStyle="1" w:styleId="42A433A4231D4488863D1E9D11B9BC88">
    <w:name w:val="42A433A4231D4488863D1E9D11B9BC88"/>
    <w:rsid w:val="00FF0F7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dc:creator>
  <cp:keywords/>
  <dc:description/>
  <cp:lastModifiedBy>D K</cp:lastModifiedBy>
  <cp:revision>3</cp:revision>
  <dcterms:created xsi:type="dcterms:W3CDTF">2018-05-24T14:07:00Z</dcterms:created>
  <dcterms:modified xsi:type="dcterms:W3CDTF">2018-05-24T17:08:00Z</dcterms:modified>
</cp:coreProperties>
</file>