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236564" w:rsidTr="00C4654D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36564" w:rsidRDefault="00236564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Рассмотрено</w:t>
            </w:r>
            <w:r>
              <w:rPr>
                <w:rFonts w:ascii="Tahoma" w:hAnsi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/>
                <w:sz w:val="20"/>
                <w:szCs w:val="20"/>
              </w:rPr>
              <w:t xml:space="preserve"> </w:t>
            </w:r>
          </w:p>
          <w:p w:rsidR="00236564" w:rsidRDefault="00236564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гуманитарных и</w:t>
            </w:r>
          </w:p>
          <w:p w:rsidR="00236564" w:rsidRDefault="00236564" w:rsidP="00C4654D">
            <w:pPr>
              <w:jc w:val="center"/>
            </w:pPr>
            <w:r>
              <w:rPr>
                <w:rFonts w:ascii="Tahoma" w:hAnsi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36564" w:rsidRDefault="00236564" w:rsidP="00C4654D">
            <w:pPr>
              <w:pStyle w:val="1"/>
              <w:spacing w:before="120"/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Вариант №3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6564" w:rsidRDefault="00236564" w:rsidP="00C4654D">
            <w:pPr>
              <w:jc w:val="center"/>
              <w:rPr>
                <w:rFonts w:ascii="Tahoma" w:hAnsi="Tahoma"/>
              </w:rPr>
            </w:pPr>
            <w:r>
              <w:rPr>
                <w:rFonts w:ascii="Tahoma" w:hAnsi="Tahoma"/>
                <w:sz w:val="22"/>
                <w:szCs w:val="22"/>
              </w:rPr>
              <w:t>Утверждаю</w:t>
            </w:r>
          </w:p>
          <w:p w:rsidR="00236564" w:rsidRDefault="00236564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Заместитель директора по учебной работе</w:t>
            </w:r>
          </w:p>
          <w:p w:rsidR="00236564" w:rsidRDefault="00236564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</w:p>
          <w:p w:rsidR="00236564" w:rsidRDefault="004D1677" w:rsidP="00C4654D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  <w:u w:val="single"/>
              </w:rPr>
              <w:t xml:space="preserve">                 </w:t>
            </w:r>
            <w:r w:rsidR="00236564">
              <w:rPr>
                <w:rFonts w:ascii="Tahoma" w:hAnsi="Tahoma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ahoma" w:hAnsi="Tahoma"/>
                <w:sz w:val="20"/>
                <w:szCs w:val="20"/>
              </w:rPr>
              <w:t>Левина Н.М.</w:t>
            </w:r>
            <w:r w:rsidR="00236564">
              <w:rPr>
                <w:rFonts w:ascii="Tahoma" w:hAnsi="Tahoma"/>
                <w:sz w:val="20"/>
                <w:szCs w:val="20"/>
              </w:rPr>
              <w:t xml:space="preserve">       </w:t>
            </w:r>
          </w:p>
        </w:tc>
      </w:tr>
      <w:tr w:rsidR="00236564" w:rsidTr="00C4654D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236564" w:rsidRDefault="00236564" w:rsidP="00C4654D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564" w:rsidRDefault="00236564" w:rsidP="00236564">
            <w:pPr>
              <w:jc w:val="center"/>
              <w:rPr>
                <w:rFonts w:ascii="Arial" w:hAnsi="Arial" w:cs="Courier New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6564" w:rsidRDefault="00236564" w:rsidP="00C4654D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236564" w:rsidTr="00C4654D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236564" w:rsidRDefault="004D1677" w:rsidP="00C4654D">
            <w:r>
              <w:t>«____» __________ 2019</w:t>
            </w:r>
            <w:r w:rsidR="00236564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564" w:rsidRPr="004D1677" w:rsidRDefault="004D1677" w:rsidP="004D1677">
            <w:pPr>
              <w:jc w:val="center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Для всех специальностей колледжа</w:t>
            </w:r>
          </w:p>
          <w:p w:rsidR="00236564" w:rsidRDefault="00236564" w:rsidP="00C465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36564" w:rsidRDefault="00236564" w:rsidP="00C4654D">
            <w:pPr>
              <w:rPr>
                <w:rFonts w:ascii="Tahoma" w:hAnsi="Tahoma"/>
                <w:sz w:val="20"/>
                <w:szCs w:val="20"/>
              </w:rPr>
            </w:pPr>
          </w:p>
        </w:tc>
      </w:tr>
      <w:tr w:rsidR="00236564" w:rsidTr="00C4654D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236564" w:rsidRDefault="00236564" w:rsidP="00C4654D">
            <w:pPr>
              <w:spacing w:before="120"/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Председатель</w:t>
            </w:r>
          </w:p>
          <w:p w:rsidR="00236564" w:rsidRDefault="00236564" w:rsidP="00C4654D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36564" w:rsidRDefault="00236564" w:rsidP="00C4654D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564" w:rsidRDefault="004D1677" w:rsidP="00C4654D">
            <w:r>
              <w:t>«____» ________2019</w:t>
            </w:r>
            <w:r w:rsidR="00236564">
              <w:t>г.</w:t>
            </w:r>
          </w:p>
        </w:tc>
      </w:tr>
    </w:tbl>
    <w:p w:rsidR="00236564" w:rsidRDefault="00236564" w:rsidP="00236564"/>
    <w:p w:rsidR="00236564" w:rsidRDefault="00236564" w:rsidP="00236564"/>
    <w:p w:rsidR="00236564" w:rsidRDefault="00236564" w:rsidP="00236564"/>
    <w:p w:rsidR="00236564" w:rsidRPr="00052CEF" w:rsidRDefault="00236564" w:rsidP="00236564">
      <w:pPr>
        <w:rPr>
          <w:b/>
          <w:sz w:val="28"/>
          <w:szCs w:val="28"/>
        </w:rPr>
      </w:pPr>
      <w:proofErr w:type="gramStart"/>
      <w:r w:rsidRPr="00052CEF">
        <w:rPr>
          <w:b/>
          <w:sz w:val="28"/>
          <w:szCs w:val="28"/>
          <w:lang w:val="en-US"/>
        </w:rPr>
        <w:t>I</w:t>
      </w:r>
      <w:r w:rsidRPr="00052CEF">
        <w:rPr>
          <w:b/>
          <w:sz w:val="28"/>
          <w:szCs w:val="28"/>
        </w:rPr>
        <w:t>. Теоретическое задание.</w:t>
      </w:r>
      <w:proofErr w:type="gramEnd"/>
    </w:p>
    <w:p w:rsidR="00236564" w:rsidRPr="00052CEF" w:rsidRDefault="00236564" w:rsidP="00236564">
      <w:pPr>
        <w:rPr>
          <w:sz w:val="28"/>
          <w:szCs w:val="28"/>
        </w:rPr>
      </w:pPr>
    </w:p>
    <w:p w:rsidR="00A52274" w:rsidRPr="00052CEF" w:rsidRDefault="00236564" w:rsidP="002365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052CEF">
        <w:rPr>
          <w:sz w:val="28"/>
          <w:szCs w:val="28"/>
        </w:rPr>
        <w:t>На что были направлены философские суждения Сократа?</w:t>
      </w:r>
    </w:p>
    <w:p w:rsidR="00236564" w:rsidRPr="00052CEF" w:rsidRDefault="00236564" w:rsidP="00236564">
      <w:pPr>
        <w:pStyle w:val="a3"/>
        <w:numPr>
          <w:ilvl w:val="0"/>
          <w:numId w:val="2"/>
        </w:numPr>
        <w:rPr>
          <w:sz w:val="28"/>
          <w:szCs w:val="28"/>
        </w:rPr>
      </w:pPr>
      <w:r w:rsidRPr="00052CEF">
        <w:rPr>
          <w:sz w:val="28"/>
          <w:szCs w:val="28"/>
        </w:rPr>
        <w:t>Какие философские течения возникли в эпоху средневековья?</w:t>
      </w:r>
    </w:p>
    <w:p w:rsidR="00052CEF" w:rsidRPr="00052CEF" w:rsidRDefault="00052CEF" w:rsidP="00052CEF">
      <w:pPr>
        <w:rPr>
          <w:b/>
          <w:sz w:val="28"/>
          <w:szCs w:val="28"/>
        </w:rPr>
      </w:pPr>
      <w:proofErr w:type="gramStart"/>
      <w:r w:rsidRPr="00052CEF">
        <w:rPr>
          <w:b/>
          <w:sz w:val="28"/>
          <w:szCs w:val="28"/>
          <w:lang w:val="en-US"/>
        </w:rPr>
        <w:t xml:space="preserve">II </w:t>
      </w:r>
      <w:r w:rsidRPr="00052CEF">
        <w:rPr>
          <w:b/>
          <w:sz w:val="28"/>
          <w:szCs w:val="28"/>
        </w:rPr>
        <w:t>Тестовое задание.</w:t>
      </w:r>
      <w:proofErr w:type="gramEnd"/>
      <w:r w:rsidRPr="00052CEF">
        <w:rPr>
          <w:b/>
          <w:sz w:val="28"/>
          <w:szCs w:val="28"/>
        </w:rPr>
        <w:t xml:space="preserve"> </w:t>
      </w:r>
    </w:p>
    <w:p w:rsidR="00052CEF" w:rsidRPr="00052CEF" w:rsidRDefault="00052CEF" w:rsidP="00052CEF">
      <w:pPr>
        <w:numPr>
          <w:ilvl w:val="0"/>
          <w:numId w:val="3"/>
        </w:numPr>
        <w:rPr>
          <w:sz w:val="28"/>
          <w:szCs w:val="28"/>
        </w:rPr>
      </w:pPr>
      <w:r w:rsidRPr="00052CEF">
        <w:rPr>
          <w:sz w:val="28"/>
          <w:szCs w:val="28"/>
        </w:rPr>
        <w:t>Из перечисленных философских школ Индии указать ортодоксальную</w:t>
      </w:r>
      <w:proofErr w:type="gramStart"/>
      <w:r w:rsidRPr="00052CEF">
        <w:rPr>
          <w:sz w:val="28"/>
          <w:szCs w:val="28"/>
        </w:rPr>
        <w:t xml:space="preserve"> :</w:t>
      </w:r>
      <w:proofErr w:type="gramEnd"/>
    </w:p>
    <w:p w:rsidR="00052CEF" w:rsidRPr="00052CEF" w:rsidRDefault="00052CEF" w:rsidP="00052CEF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52CEF">
        <w:rPr>
          <w:sz w:val="28"/>
          <w:szCs w:val="28"/>
        </w:rPr>
        <w:t>чарвака</w:t>
      </w:r>
      <w:proofErr w:type="spellEnd"/>
      <w:r w:rsidRPr="00052CEF">
        <w:rPr>
          <w:sz w:val="28"/>
          <w:szCs w:val="28"/>
        </w:rPr>
        <w:t xml:space="preserve"> – локаята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4"/>
        </w:numPr>
        <w:rPr>
          <w:sz w:val="28"/>
          <w:szCs w:val="28"/>
        </w:rPr>
      </w:pPr>
      <w:r w:rsidRPr="00052CEF">
        <w:rPr>
          <w:sz w:val="28"/>
          <w:szCs w:val="28"/>
        </w:rPr>
        <w:t>буддизм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4"/>
        </w:numPr>
        <w:rPr>
          <w:sz w:val="28"/>
          <w:szCs w:val="28"/>
        </w:rPr>
      </w:pPr>
      <w:r w:rsidRPr="00052CEF">
        <w:rPr>
          <w:sz w:val="28"/>
          <w:szCs w:val="28"/>
        </w:rPr>
        <w:t>джайнизм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4"/>
        </w:numPr>
        <w:rPr>
          <w:sz w:val="28"/>
          <w:szCs w:val="28"/>
        </w:rPr>
      </w:pPr>
      <w:r w:rsidRPr="00052CEF">
        <w:rPr>
          <w:sz w:val="28"/>
          <w:szCs w:val="28"/>
        </w:rPr>
        <w:t>веданта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</w:p>
    <w:p w:rsidR="00052CEF" w:rsidRPr="00052CEF" w:rsidRDefault="00052CEF" w:rsidP="00052CEF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052CEF">
        <w:rPr>
          <w:sz w:val="28"/>
          <w:szCs w:val="28"/>
        </w:rPr>
        <w:t>Сиддхарта</w:t>
      </w:r>
      <w:proofErr w:type="spellEnd"/>
      <w:r w:rsidRPr="00052CEF">
        <w:rPr>
          <w:sz w:val="28"/>
          <w:szCs w:val="28"/>
        </w:rPr>
        <w:t xml:space="preserve"> </w:t>
      </w:r>
      <w:proofErr w:type="spellStart"/>
      <w:r w:rsidRPr="00052CEF">
        <w:rPr>
          <w:sz w:val="28"/>
          <w:szCs w:val="28"/>
        </w:rPr>
        <w:t>Гаутама</w:t>
      </w:r>
      <w:proofErr w:type="spellEnd"/>
      <w:r w:rsidRPr="00052CEF">
        <w:rPr>
          <w:sz w:val="28"/>
          <w:szCs w:val="28"/>
        </w:rPr>
        <w:t xml:space="preserve"> </w:t>
      </w:r>
      <w:proofErr w:type="spellStart"/>
      <w:r w:rsidRPr="00052CEF">
        <w:rPr>
          <w:sz w:val="28"/>
          <w:szCs w:val="28"/>
        </w:rPr>
        <w:t>Шакъямуни</w:t>
      </w:r>
      <w:proofErr w:type="spellEnd"/>
      <w:r w:rsidRPr="00052CEF">
        <w:rPr>
          <w:sz w:val="28"/>
          <w:szCs w:val="28"/>
        </w:rPr>
        <w:t xml:space="preserve"> – создатель</w:t>
      </w:r>
      <w:r w:rsidRPr="00052CEF">
        <w:rPr>
          <w:sz w:val="28"/>
          <w:szCs w:val="28"/>
          <w:lang w:val="en-US"/>
        </w:rPr>
        <w:t>:</w:t>
      </w:r>
    </w:p>
    <w:p w:rsidR="00052CEF" w:rsidRPr="00052CEF" w:rsidRDefault="00052CEF" w:rsidP="00052CEF">
      <w:pPr>
        <w:numPr>
          <w:ilvl w:val="0"/>
          <w:numId w:val="5"/>
        </w:numPr>
        <w:rPr>
          <w:sz w:val="28"/>
          <w:szCs w:val="28"/>
        </w:rPr>
      </w:pPr>
      <w:r w:rsidRPr="00052CEF">
        <w:rPr>
          <w:sz w:val="28"/>
          <w:szCs w:val="28"/>
        </w:rPr>
        <w:t>конфуцианства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5"/>
        </w:numPr>
        <w:rPr>
          <w:sz w:val="28"/>
          <w:szCs w:val="28"/>
        </w:rPr>
      </w:pPr>
      <w:r w:rsidRPr="00052CEF">
        <w:rPr>
          <w:sz w:val="28"/>
          <w:szCs w:val="28"/>
        </w:rPr>
        <w:t>буддизма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5"/>
        </w:numPr>
        <w:rPr>
          <w:sz w:val="28"/>
          <w:szCs w:val="28"/>
        </w:rPr>
      </w:pPr>
      <w:r w:rsidRPr="00052CEF">
        <w:rPr>
          <w:sz w:val="28"/>
          <w:szCs w:val="28"/>
        </w:rPr>
        <w:t>мусульманства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5"/>
        </w:numPr>
        <w:rPr>
          <w:sz w:val="28"/>
          <w:szCs w:val="28"/>
        </w:rPr>
      </w:pPr>
      <w:r w:rsidRPr="00052CEF">
        <w:rPr>
          <w:sz w:val="28"/>
          <w:szCs w:val="28"/>
        </w:rPr>
        <w:t>йоги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rPr>
          <w:sz w:val="28"/>
          <w:szCs w:val="28"/>
        </w:rPr>
      </w:pPr>
    </w:p>
    <w:p w:rsidR="00052CEF" w:rsidRPr="00052CEF" w:rsidRDefault="00052CEF" w:rsidP="00052CEF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052CEF">
        <w:rPr>
          <w:sz w:val="28"/>
          <w:szCs w:val="28"/>
        </w:rPr>
        <w:t>Укажите древнекитайский философский текст</w:t>
      </w:r>
      <w:proofErr w:type="gramStart"/>
      <w:r w:rsidRPr="00052CEF">
        <w:rPr>
          <w:sz w:val="28"/>
          <w:szCs w:val="28"/>
          <w:lang w:val="en-US"/>
        </w:rPr>
        <w:t xml:space="preserve"> :</w:t>
      </w:r>
      <w:proofErr w:type="gramEnd"/>
    </w:p>
    <w:p w:rsidR="00052CEF" w:rsidRPr="00052CEF" w:rsidRDefault="00052CEF" w:rsidP="00052CEF">
      <w:pPr>
        <w:numPr>
          <w:ilvl w:val="0"/>
          <w:numId w:val="6"/>
        </w:numPr>
        <w:rPr>
          <w:sz w:val="28"/>
          <w:szCs w:val="28"/>
        </w:rPr>
      </w:pPr>
      <w:r w:rsidRPr="00052CEF">
        <w:rPr>
          <w:sz w:val="28"/>
          <w:szCs w:val="28"/>
          <w:lang w:val="en-US"/>
        </w:rPr>
        <w:t>”</w:t>
      </w:r>
      <w:r w:rsidRPr="00052CEF">
        <w:rPr>
          <w:sz w:val="28"/>
          <w:szCs w:val="28"/>
        </w:rPr>
        <w:t>Упанишады</w:t>
      </w:r>
      <w:r w:rsidRPr="00052CEF">
        <w:rPr>
          <w:sz w:val="28"/>
          <w:szCs w:val="28"/>
          <w:lang w:val="en-US"/>
        </w:rPr>
        <w:t>” ;</w:t>
      </w:r>
    </w:p>
    <w:p w:rsidR="00052CEF" w:rsidRPr="00052CEF" w:rsidRDefault="00052CEF" w:rsidP="00052CEF">
      <w:pPr>
        <w:numPr>
          <w:ilvl w:val="0"/>
          <w:numId w:val="6"/>
        </w:numPr>
        <w:rPr>
          <w:sz w:val="28"/>
          <w:szCs w:val="28"/>
        </w:rPr>
      </w:pPr>
      <w:r w:rsidRPr="00052CEF">
        <w:rPr>
          <w:sz w:val="28"/>
          <w:szCs w:val="28"/>
          <w:lang w:val="en-US"/>
        </w:rPr>
        <w:t>“</w:t>
      </w:r>
      <w:r w:rsidRPr="00052CEF">
        <w:rPr>
          <w:sz w:val="28"/>
          <w:szCs w:val="28"/>
        </w:rPr>
        <w:t>Книга перемен</w:t>
      </w:r>
      <w:r w:rsidRPr="00052CEF">
        <w:rPr>
          <w:sz w:val="28"/>
          <w:szCs w:val="28"/>
          <w:lang w:val="en-US"/>
        </w:rPr>
        <w:t>” ;</w:t>
      </w:r>
    </w:p>
    <w:p w:rsidR="00052CEF" w:rsidRPr="00052CEF" w:rsidRDefault="00052CEF" w:rsidP="00052CEF">
      <w:pPr>
        <w:numPr>
          <w:ilvl w:val="0"/>
          <w:numId w:val="6"/>
        </w:numPr>
        <w:rPr>
          <w:sz w:val="28"/>
          <w:szCs w:val="28"/>
        </w:rPr>
      </w:pPr>
      <w:r w:rsidRPr="00052CEF">
        <w:rPr>
          <w:sz w:val="28"/>
          <w:szCs w:val="28"/>
          <w:lang w:val="en-US"/>
        </w:rPr>
        <w:t>“</w:t>
      </w:r>
      <w:r w:rsidRPr="00052CEF">
        <w:rPr>
          <w:sz w:val="28"/>
          <w:szCs w:val="28"/>
        </w:rPr>
        <w:t>Книга мертвых</w:t>
      </w:r>
      <w:r w:rsidRPr="00052CEF">
        <w:rPr>
          <w:sz w:val="28"/>
          <w:szCs w:val="28"/>
          <w:lang w:val="en-US"/>
        </w:rPr>
        <w:t>” ;</w:t>
      </w:r>
    </w:p>
    <w:p w:rsidR="00052CEF" w:rsidRPr="00052CEF" w:rsidRDefault="00052CEF" w:rsidP="00052CEF">
      <w:pPr>
        <w:numPr>
          <w:ilvl w:val="0"/>
          <w:numId w:val="6"/>
        </w:numPr>
        <w:rPr>
          <w:sz w:val="28"/>
          <w:szCs w:val="28"/>
        </w:rPr>
      </w:pPr>
      <w:r w:rsidRPr="00052CEF">
        <w:rPr>
          <w:sz w:val="28"/>
          <w:szCs w:val="28"/>
          <w:lang w:val="en-US"/>
        </w:rPr>
        <w:t>“</w:t>
      </w:r>
      <w:proofErr w:type="spellStart"/>
      <w:r w:rsidRPr="00052CEF">
        <w:rPr>
          <w:sz w:val="28"/>
          <w:szCs w:val="28"/>
        </w:rPr>
        <w:t>Типитака</w:t>
      </w:r>
      <w:proofErr w:type="spellEnd"/>
      <w:proofErr w:type="gramStart"/>
      <w:r w:rsidRPr="00052CEF">
        <w:rPr>
          <w:sz w:val="28"/>
          <w:szCs w:val="28"/>
          <w:lang w:val="en-US"/>
        </w:rPr>
        <w:t xml:space="preserve">” </w:t>
      </w:r>
      <w:r w:rsidRPr="00052CEF">
        <w:rPr>
          <w:sz w:val="28"/>
          <w:szCs w:val="28"/>
        </w:rPr>
        <w:t>.</w:t>
      </w:r>
      <w:proofErr w:type="gramEnd"/>
    </w:p>
    <w:p w:rsidR="00052CEF" w:rsidRPr="00052CEF" w:rsidRDefault="00052CEF" w:rsidP="00052CEF">
      <w:pPr>
        <w:ind w:left="360"/>
        <w:rPr>
          <w:sz w:val="28"/>
          <w:szCs w:val="28"/>
        </w:rPr>
      </w:pPr>
    </w:p>
    <w:p w:rsidR="00052CEF" w:rsidRPr="00052CEF" w:rsidRDefault="00052CEF" w:rsidP="00052CEF">
      <w:pPr>
        <w:numPr>
          <w:ilvl w:val="0"/>
          <w:numId w:val="3"/>
        </w:numPr>
        <w:rPr>
          <w:sz w:val="28"/>
          <w:szCs w:val="28"/>
        </w:rPr>
      </w:pPr>
      <w:r w:rsidRPr="00052CEF">
        <w:rPr>
          <w:sz w:val="28"/>
          <w:szCs w:val="28"/>
          <w:lang w:val="en-US"/>
        </w:rPr>
        <w:t>“</w:t>
      </w:r>
      <w:r w:rsidRPr="00052CEF">
        <w:rPr>
          <w:sz w:val="28"/>
          <w:szCs w:val="28"/>
        </w:rPr>
        <w:t xml:space="preserve">Теория </w:t>
      </w:r>
      <w:proofErr w:type="spellStart"/>
      <w:r w:rsidRPr="00052CEF">
        <w:rPr>
          <w:sz w:val="28"/>
          <w:szCs w:val="28"/>
        </w:rPr>
        <w:t>недеяния</w:t>
      </w:r>
      <w:proofErr w:type="spellEnd"/>
      <w:r w:rsidRPr="00052CEF">
        <w:rPr>
          <w:sz w:val="28"/>
          <w:szCs w:val="28"/>
        </w:rPr>
        <w:t xml:space="preserve"> </w:t>
      </w:r>
      <w:r w:rsidRPr="00052CEF">
        <w:rPr>
          <w:sz w:val="28"/>
          <w:szCs w:val="28"/>
          <w:lang w:val="en-US"/>
        </w:rPr>
        <w:t>”</w:t>
      </w:r>
      <w:r w:rsidRPr="00052CEF">
        <w:rPr>
          <w:sz w:val="28"/>
          <w:szCs w:val="28"/>
        </w:rPr>
        <w:t xml:space="preserve">- основной принцип </w:t>
      </w:r>
      <w:r w:rsidRPr="00052CEF">
        <w:rPr>
          <w:sz w:val="28"/>
          <w:szCs w:val="28"/>
          <w:lang w:val="en-US"/>
        </w:rPr>
        <w:t>:</w:t>
      </w:r>
    </w:p>
    <w:p w:rsidR="00052CEF" w:rsidRPr="00052CEF" w:rsidRDefault="00052CEF" w:rsidP="00052CEF">
      <w:pPr>
        <w:numPr>
          <w:ilvl w:val="0"/>
          <w:numId w:val="7"/>
        </w:numPr>
        <w:rPr>
          <w:sz w:val="28"/>
          <w:szCs w:val="28"/>
        </w:rPr>
      </w:pPr>
      <w:r w:rsidRPr="00052CEF">
        <w:rPr>
          <w:sz w:val="28"/>
          <w:szCs w:val="28"/>
        </w:rPr>
        <w:t>даосизма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7"/>
        </w:numPr>
        <w:rPr>
          <w:sz w:val="28"/>
          <w:szCs w:val="28"/>
        </w:rPr>
      </w:pPr>
      <w:r w:rsidRPr="00052CEF">
        <w:rPr>
          <w:sz w:val="28"/>
          <w:szCs w:val="28"/>
        </w:rPr>
        <w:t>буддизма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7"/>
        </w:numPr>
        <w:rPr>
          <w:sz w:val="28"/>
          <w:szCs w:val="28"/>
        </w:rPr>
      </w:pPr>
      <w:r w:rsidRPr="00052CEF">
        <w:rPr>
          <w:sz w:val="28"/>
          <w:szCs w:val="28"/>
        </w:rPr>
        <w:t>конфуцианства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052CEF">
        <w:rPr>
          <w:sz w:val="28"/>
          <w:szCs w:val="28"/>
        </w:rPr>
        <w:t>моизма</w:t>
      </w:r>
      <w:proofErr w:type="spellEnd"/>
      <w:r w:rsidRPr="00052CEF">
        <w:rPr>
          <w:sz w:val="28"/>
          <w:szCs w:val="28"/>
        </w:rPr>
        <w:t>.</w:t>
      </w:r>
    </w:p>
    <w:p w:rsidR="00052CEF" w:rsidRPr="00052CEF" w:rsidRDefault="00052CEF" w:rsidP="00052CEF">
      <w:pPr>
        <w:rPr>
          <w:sz w:val="28"/>
          <w:szCs w:val="28"/>
        </w:rPr>
      </w:pPr>
    </w:p>
    <w:p w:rsidR="00052CEF" w:rsidRPr="00052CEF" w:rsidRDefault="00052CEF" w:rsidP="00052CEF">
      <w:pPr>
        <w:numPr>
          <w:ilvl w:val="0"/>
          <w:numId w:val="3"/>
        </w:numPr>
        <w:rPr>
          <w:sz w:val="28"/>
          <w:szCs w:val="28"/>
        </w:rPr>
      </w:pPr>
      <w:r w:rsidRPr="00052CEF">
        <w:rPr>
          <w:sz w:val="28"/>
          <w:szCs w:val="28"/>
        </w:rPr>
        <w:t xml:space="preserve">В </w:t>
      </w:r>
      <w:r w:rsidRPr="00052CEF">
        <w:rPr>
          <w:sz w:val="28"/>
          <w:szCs w:val="28"/>
          <w:lang w:val="en-US"/>
        </w:rPr>
        <w:t>V</w:t>
      </w:r>
      <w:r w:rsidRPr="00052CEF">
        <w:rPr>
          <w:sz w:val="28"/>
          <w:szCs w:val="28"/>
        </w:rPr>
        <w:t xml:space="preserve"> в. до н.э. существовало сто философских школ</w:t>
      </w:r>
      <w:proofErr w:type="gramStart"/>
      <w:r w:rsidRPr="00052CEF">
        <w:rPr>
          <w:sz w:val="28"/>
          <w:szCs w:val="28"/>
        </w:rPr>
        <w:t xml:space="preserve"> :</w:t>
      </w:r>
      <w:proofErr w:type="gramEnd"/>
    </w:p>
    <w:p w:rsidR="00052CEF" w:rsidRPr="00052CEF" w:rsidRDefault="00052CEF" w:rsidP="00052CEF">
      <w:pPr>
        <w:numPr>
          <w:ilvl w:val="0"/>
          <w:numId w:val="8"/>
        </w:numPr>
        <w:rPr>
          <w:sz w:val="28"/>
          <w:szCs w:val="28"/>
        </w:rPr>
      </w:pPr>
      <w:r w:rsidRPr="00052CEF">
        <w:rPr>
          <w:sz w:val="28"/>
          <w:szCs w:val="28"/>
        </w:rPr>
        <w:t>в Индии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8"/>
        </w:numPr>
        <w:rPr>
          <w:sz w:val="28"/>
          <w:szCs w:val="28"/>
        </w:rPr>
      </w:pPr>
      <w:r w:rsidRPr="00052CEF">
        <w:rPr>
          <w:sz w:val="28"/>
          <w:szCs w:val="28"/>
        </w:rPr>
        <w:t>в Египте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8"/>
        </w:numPr>
        <w:rPr>
          <w:sz w:val="28"/>
          <w:szCs w:val="28"/>
        </w:rPr>
      </w:pPr>
      <w:r w:rsidRPr="00052CEF">
        <w:rPr>
          <w:sz w:val="28"/>
          <w:szCs w:val="28"/>
        </w:rPr>
        <w:t>в Китае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8"/>
        </w:numPr>
        <w:rPr>
          <w:sz w:val="28"/>
          <w:szCs w:val="28"/>
        </w:rPr>
      </w:pPr>
      <w:r w:rsidRPr="00052CEF">
        <w:rPr>
          <w:sz w:val="28"/>
          <w:szCs w:val="28"/>
        </w:rPr>
        <w:t>в Греции.</w:t>
      </w:r>
    </w:p>
    <w:p w:rsidR="00052CEF" w:rsidRPr="00052CEF" w:rsidRDefault="00052CEF" w:rsidP="00052CEF">
      <w:pPr>
        <w:rPr>
          <w:sz w:val="28"/>
          <w:szCs w:val="28"/>
        </w:rPr>
      </w:pPr>
    </w:p>
    <w:p w:rsidR="00052CEF" w:rsidRPr="00052CEF" w:rsidRDefault="00052CEF" w:rsidP="00052CEF">
      <w:pPr>
        <w:rPr>
          <w:sz w:val="28"/>
          <w:szCs w:val="28"/>
        </w:rPr>
      </w:pPr>
    </w:p>
    <w:p w:rsidR="00052CEF" w:rsidRPr="00052CEF" w:rsidRDefault="00052CEF" w:rsidP="00052CEF">
      <w:pPr>
        <w:ind w:left="360"/>
        <w:rPr>
          <w:sz w:val="28"/>
          <w:szCs w:val="28"/>
        </w:rPr>
      </w:pP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 6.Первоначальный атеизм представлен в учении</w:t>
      </w:r>
      <w:proofErr w:type="gramStart"/>
      <w:r w:rsidRPr="00052CEF">
        <w:rPr>
          <w:sz w:val="28"/>
          <w:szCs w:val="28"/>
        </w:rPr>
        <w:t xml:space="preserve"> :</w:t>
      </w:r>
      <w:proofErr w:type="gramEnd"/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 1) Аристотеля;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2) Зенона;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3)Сократа;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4)</w:t>
      </w:r>
      <w:proofErr w:type="spellStart"/>
      <w:r w:rsidRPr="00052CEF">
        <w:rPr>
          <w:sz w:val="28"/>
          <w:szCs w:val="28"/>
        </w:rPr>
        <w:t>Ксенофана</w:t>
      </w:r>
      <w:proofErr w:type="spellEnd"/>
      <w:r w:rsidRPr="00052CEF">
        <w:rPr>
          <w:sz w:val="28"/>
          <w:szCs w:val="28"/>
        </w:rPr>
        <w:t>.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7. Высказывание “В ту же реку дважды не войдешь” принадлежит античному философу:</w:t>
      </w:r>
    </w:p>
    <w:p w:rsidR="00052CEF" w:rsidRPr="00052CEF" w:rsidRDefault="00052CEF" w:rsidP="00052CEF">
      <w:pPr>
        <w:numPr>
          <w:ilvl w:val="0"/>
          <w:numId w:val="9"/>
        </w:numPr>
        <w:rPr>
          <w:sz w:val="28"/>
          <w:szCs w:val="28"/>
        </w:rPr>
      </w:pPr>
      <w:r w:rsidRPr="00052CEF">
        <w:rPr>
          <w:sz w:val="28"/>
          <w:szCs w:val="28"/>
        </w:rPr>
        <w:t>Пифагору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9"/>
        </w:numPr>
        <w:rPr>
          <w:sz w:val="28"/>
          <w:szCs w:val="28"/>
        </w:rPr>
      </w:pPr>
      <w:r w:rsidRPr="00052CEF">
        <w:rPr>
          <w:sz w:val="28"/>
          <w:szCs w:val="28"/>
        </w:rPr>
        <w:t>Гераклиту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9"/>
        </w:numPr>
        <w:rPr>
          <w:sz w:val="28"/>
          <w:szCs w:val="28"/>
        </w:rPr>
      </w:pPr>
      <w:r w:rsidRPr="00052CEF">
        <w:rPr>
          <w:sz w:val="28"/>
          <w:szCs w:val="28"/>
        </w:rPr>
        <w:t>Платону</w:t>
      </w:r>
      <w:r w:rsidRPr="00052CEF">
        <w:rPr>
          <w:sz w:val="28"/>
          <w:szCs w:val="28"/>
          <w:lang w:val="en-US"/>
        </w:rPr>
        <w:t>;</w:t>
      </w:r>
    </w:p>
    <w:p w:rsidR="00052CEF" w:rsidRPr="00052CEF" w:rsidRDefault="00052CEF" w:rsidP="00052CEF">
      <w:pPr>
        <w:numPr>
          <w:ilvl w:val="0"/>
          <w:numId w:val="9"/>
        </w:numPr>
        <w:rPr>
          <w:sz w:val="28"/>
          <w:szCs w:val="28"/>
        </w:rPr>
      </w:pPr>
      <w:r w:rsidRPr="00052CEF">
        <w:rPr>
          <w:sz w:val="28"/>
          <w:szCs w:val="28"/>
        </w:rPr>
        <w:t>Фалесу.</w:t>
      </w:r>
    </w:p>
    <w:p w:rsidR="00052CEF" w:rsidRPr="00052CEF" w:rsidRDefault="00052CEF" w:rsidP="00052CEF">
      <w:pPr>
        <w:rPr>
          <w:sz w:val="28"/>
          <w:szCs w:val="28"/>
        </w:rPr>
      </w:pPr>
    </w:p>
    <w:p w:rsidR="00052CEF" w:rsidRPr="00052CEF" w:rsidRDefault="00052CEF" w:rsidP="00052CEF">
      <w:pPr>
        <w:ind w:left="360" w:hanging="360"/>
        <w:rPr>
          <w:sz w:val="28"/>
          <w:szCs w:val="28"/>
        </w:rPr>
      </w:pPr>
      <w:r w:rsidRPr="00052CEF">
        <w:rPr>
          <w:sz w:val="28"/>
          <w:szCs w:val="28"/>
        </w:rPr>
        <w:t xml:space="preserve">      8. Утверждал, что всякое понятие о движении противоречиво, а следовательно, не          истинно</w:t>
      </w:r>
      <w:proofErr w:type="gramStart"/>
      <w:r w:rsidRPr="00052CEF">
        <w:rPr>
          <w:sz w:val="28"/>
          <w:szCs w:val="28"/>
        </w:rPr>
        <w:t xml:space="preserve"> :</w:t>
      </w:r>
      <w:proofErr w:type="gramEnd"/>
    </w:p>
    <w:p w:rsidR="00052CEF" w:rsidRPr="00052CEF" w:rsidRDefault="00052CEF" w:rsidP="00052CEF">
      <w:pPr>
        <w:ind w:left="360" w:hanging="360"/>
        <w:rPr>
          <w:sz w:val="28"/>
          <w:szCs w:val="28"/>
        </w:rPr>
      </w:pPr>
      <w:r w:rsidRPr="00052CEF">
        <w:rPr>
          <w:sz w:val="28"/>
          <w:szCs w:val="28"/>
        </w:rPr>
        <w:t xml:space="preserve">      1) Эпикур;</w:t>
      </w:r>
    </w:p>
    <w:p w:rsidR="00052CEF" w:rsidRPr="00052CEF" w:rsidRDefault="00052CEF" w:rsidP="00052CEF">
      <w:pPr>
        <w:ind w:left="360" w:hanging="360"/>
        <w:rPr>
          <w:sz w:val="28"/>
          <w:szCs w:val="28"/>
        </w:rPr>
      </w:pPr>
      <w:r w:rsidRPr="00052CEF">
        <w:rPr>
          <w:sz w:val="28"/>
          <w:szCs w:val="28"/>
        </w:rPr>
        <w:t xml:space="preserve">      2) Сократ;</w:t>
      </w:r>
    </w:p>
    <w:p w:rsidR="00052CEF" w:rsidRPr="00052CEF" w:rsidRDefault="00052CEF" w:rsidP="00052CEF">
      <w:pPr>
        <w:ind w:left="360" w:hanging="360"/>
        <w:rPr>
          <w:sz w:val="28"/>
          <w:szCs w:val="28"/>
        </w:rPr>
      </w:pPr>
      <w:r w:rsidRPr="00052CEF">
        <w:rPr>
          <w:sz w:val="28"/>
          <w:szCs w:val="28"/>
        </w:rPr>
        <w:t xml:space="preserve">      3) Зенон;</w:t>
      </w:r>
    </w:p>
    <w:p w:rsidR="00052CEF" w:rsidRPr="00052CEF" w:rsidRDefault="00052CEF" w:rsidP="00052CEF">
      <w:pPr>
        <w:ind w:left="360" w:hanging="360"/>
        <w:rPr>
          <w:sz w:val="28"/>
          <w:szCs w:val="28"/>
        </w:rPr>
      </w:pPr>
      <w:r w:rsidRPr="00052CEF">
        <w:rPr>
          <w:sz w:val="28"/>
          <w:szCs w:val="28"/>
        </w:rPr>
        <w:t xml:space="preserve">      4) Аристотель.</w:t>
      </w:r>
    </w:p>
    <w:p w:rsidR="00052CEF" w:rsidRPr="00052CEF" w:rsidRDefault="00052CEF" w:rsidP="00052CEF">
      <w:pPr>
        <w:ind w:left="360" w:hanging="360"/>
        <w:rPr>
          <w:sz w:val="28"/>
          <w:szCs w:val="28"/>
        </w:rPr>
      </w:pP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 xml:space="preserve">9. </w:t>
      </w:r>
      <w:proofErr w:type="gramStart"/>
      <w:r w:rsidRPr="00052CEF">
        <w:rPr>
          <w:sz w:val="28"/>
          <w:szCs w:val="28"/>
        </w:rPr>
        <w:t>В первые</w:t>
      </w:r>
      <w:proofErr w:type="gramEnd"/>
      <w:r w:rsidRPr="00052CEF">
        <w:rPr>
          <w:sz w:val="28"/>
          <w:szCs w:val="28"/>
        </w:rPr>
        <w:t xml:space="preserve"> в центр философии ставит проблему человека как морального существа: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1) Протагор;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2) Платон;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3) Сократ;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4) Зенон;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10. Полагал, что есть вечные и идеальные ценности бытия: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1) Гераклит;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2) Протагор;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3) Фалес;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4) Платон.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11. По своему мировоззрению Платон был: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1) объективным идеалистом;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2) субъективным идеалистом;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3) скептиком;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4) материалистом.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12. Логику сделал орудием познающего разума: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 xml:space="preserve">1) </w:t>
      </w:r>
      <w:proofErr w:type="spellStart"/>
      <w:r w:rsidRPr="00052CEF">
        <w:rPr>
          <w:sz w:val="28"/>
          <w:szCs w:val="28"/>
        </w:rPr>
        <w:t>Протагон</w:t>
      </w:r>
      <w:proofErr w:type="spellEnd"/>
      <w:r w:rsidRPr="00052CEF">
        <w:rPr>
          <w:sz w:val="28"/>
          <w:szCs w:val="28"/>
        </w:rPr>
        <w:t>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2) Платон;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lastRenderedPageBreak/>
        <w:t>3) Зенон;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4) Аристотель.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 xml:space="preserve">13. Свобода и правление своими чувствами – главные принципы философской школы </w:t>
      </w:r>
      <w:proofErr w:type="spellStart"/>
      <w:r w:rsidRPr="00052CEF">
        <w:rPr>
          <w:sz w:val="28"/>
          <w:szCs w:val="28"/>
        </w:rPr>
        <w:t>античноси</w:t>
      </w:r>
      <w:proofErr w:type="spellEnd"/>
      <w:r w:rsidRPr="00052CEF">
        <w:rPr>
          <w:sz w:val="28"/>
          <w:szCs w:val="28"/>
        </w:rPr>
        <w:t>: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1) софистов;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2) стоиков;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3) эпикурейцев;</w:t>
      </w:r>
    </w:p>
    <w:p w:rsidR="00052CEF" w:rsidRPr="00052CEF" w:rsidRDefault="00052CEF" w:rsidP="00052CEF">
      <w:pPr>
        <w:ind w:left="360"/>
        <w:rPr>
          <w:sz w:val="28"/>
          <w:szCs w:val="28"/>
        </w:rPr>
      </w:pPr>
      <w:r w:rsidRPr="00052CEF">
        <w:rPr>
          <w:sz w:val="28"/>
          <w:szCs w:val="28"/>
        </w:rPr>
        <w:t>4) киников.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14. Истоки средневековой философии находятся в</w:t>
      </w:r>
      <w:proofErr w:type="gramStart"/>
      <w:r w:rsidRPr="00052CEF">
        <w:rPr>
          <w:sz w:val="28"/>
          <w:szCs w:val="28"/>
        </w:rPr>
        <w:t xml:space="preserve"> :</w:t>
      </w:r>
      <w:proofErr w:type="gramEnd"/>
      <w:r w:rsidRPr="00052CEF">
        <w:rPr>
          <w:sz w:val="28"/>
          <w:szCs w:val="28"/>
        </w:rPr>
        <w:t xml:space="preserve"> 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1) атомистической философии античности;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2) философии Возрождения;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3) философии Сократа;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4) философии Платона, стоиков и эпикурейцев.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15. Онтологическим принципом средневековой философии является: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1) Рационализм;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2) Креационизм;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3) Откровение;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4) Формализм.</w:t>
      </w:r>
    </w:p>
    <w:p w:rsidR="00052CEF" w:rsidRPr="00052CEF" w:rsidRDefault="00052CEF" w:rsidP="00052CEF">
      <w:pPr>
        <w:rPr>
          <w:sz w:val="28"/>
          <w:szCs w:val="28"/>
        </w:rPr>
      </w:pP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16. «Ангельским доктором» назвали впоследствии средневекового мыслителя: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1) Фому Аквинского;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2) Августина Блаженного;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3) Аристотеля;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4) Марка </w:t>
      </w:r>
      <w:proofErr w:type="spellStart"/>
      <w:r w:rsidRPr="00052CEF">
        <w:rPr>
          <w:sz w:val="28"/>
          <w:szCs w:val="28"/>
        </w:rPr>
        <w:t>Аврелия</w:t>
      </w:r>
      <w:proofErr w:type="spellEnd"/>
      <w:r w:rsidRPr="00052CEF">
        <w:rPr>
          <w:sz w:val="28"/>
          <w:szCs w:val="28"/>
        </w:rPr>
        <w:t>.</w:t>
      </w:r>
    </w:p>
    <w:p w:rsidR="00052CEF" w:rsidRPr="00052CEF" w:rsidRDefault="00052CEF" w:rsidP="00052CEF">
      <w:pPr>
        <w:rPr>
          <w:sz w:val="28"/>
          <w:szCs w:val="28"/>
        </w:rPr>
      </w:pP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17. Гносеологическим принципом средневековой философии является: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1) историзм;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2) </w:t>
      </w:r>
      <w:proofErr w:type="spellStart"/>
      <w:r w:rsidRPr="00052CEF">
        <w:rPr>
          <w:sz w:val="28"/>
          <w:szCs w:val="28"/>
        </w:rPr>
        <w:t>рационизм</w:t>
      </w:r>
      <w:proofErr w:type="spellEnd"/>
      <w:r w:rsidRPr="00052CEF">
        <w:rPr>
          <w:sz w:val="28"/>
          <w:szCs w:val="28"/>
        </w:rPr>
        <w:t>;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3) откровение;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 xml:space="preserve">     4) креационизм. </w:t>
      </w:r>
    </w:p>
    <w:p w:rsidR="00052CEF" w:rsidRPr="00052CEF" w:rsidRDefault="00052CEF" w:rsidP="00052CEF">
      <w:pPr>
        <w:rPr>
          <w:b/>
          <w:sz w:val="28"/>
          <w:szCs w:val="28"/>
        </w:rPr>
      </w:pPr>
      <w:r w:rsidRPr="00052CEF">
        <w:rPr>
          <w:b/>
          <w:sz w:val="28"/>
          <w:szCs w:val="28"/>
          <w:lang w:val="en-US"/>
        </w:rPr>
        <w:t>III</w:t>
      </w:r>
      <w:r w:rsidRPr="00052CEF">
        <w:rPr>
          <w:b/>
          <w:sz w:val="28"/>
          <w:szCs w:val="28"/>
        </w:rPr>
        <w:t xml:space="preserve">.Прокомментируйте одно из высказываний философа: </w:t>
      </w:r>
    </w:p>
    <w:p w:rsidR="00052CEF" w:rsidRPr="00052CEF" w:rsidRDefault="00052CEF" w:rsidP="00052CEF">
      <w:pPr>
        <w:rPr>
          <w:sz w:val="28"/>
          <w:szCs w:val="28"/>
        </w:rPr>
      </w:pPr>
      <w:proofErr w:type="spellStart"/>
      <w:r w:rsidRPr="00052CEF">
        <w:rPr>
          <w:sz w:val="28"/>
          <w:szCs w:val="28"/>
        </w:rPr>
        <w:t>Демокрит</w:t>
      </w:r>
      <w:proofErr w:type="spellEnd"/>
      <w:r w:rsidRPr="00052CEF">
        <w:rPr>
          <w:sz w:val="28"/>
          <w:szCs w:val="28"/>
        </w:rPr>
        <w:t xml:space="preserve">: 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>1) « Тому, кто будет властвовать над другими, надлежит сначала властвовать над собой</w:t>
      </w:r>
      <w:proofErr w:type="gramStart"/>
      <w:r w:rsidRPr="00052CEF">
        <w:rPr>
          <w:sz w:val="28"/>
          <w:szCs w:val="28"/>
        </w:rPr>
        <w:t>.»</w:t>
      </w:r>
      <w:proofErr w:type="gramEnd"/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>2) « Глупым лучше повиноваться, чем повелевать»</w:t>
      </w: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>3) «Лучше надежды образованных, чем богатство невежд».</w:t>
      </w:r>
    </w:p>
    <w:p w:rsidR="00052CEF" w:rsidRPr="00052CEF" w:rsidRDefault="00052CEF" w:rsidP="00052CEF">
      <w:pPr>
        <w:rPr>
          <w:sz w:val="28"/>
          <w:szCs w:val="28"/>
        </w:rPr>
      </w:pPr>
    </w:p>
    <w:p w:rsidR="00052CEF" w:rsidRPr="00052CEF" w:rsidRDefault="00052CEF" w:rsidP="00052CEF">
      <w:pPr>
        <w:rPr>
          <w:sz w:val="28"/>
          <w:szCs w:val="28"/>
        </w:rPr>
      </w:pPr>
    </w:p>
    <w:p w:rsidR="00052CEF" w:rsidRPr="00052CEF" w:rsidRDefault="00052CEF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>Преподаватель_</w:t>
      </w:r>
      <w:r w:rsidR="004D1677">
        <w:rPr>
          <w:sz w:val="28"/>
          <w:szCs w:val="28"/>
        </w:rPr>
        <w:t xml:space="preserve">________________________ Корнаухова </w:t>
      </w:r>
      <w:r w:rsidRPr="00052CEF">
        <w:rPr>
          <w:sz w:val="28"/>
          <w:szCs w:val="28"/>
        </w:rPr>
        <w:t xml:space="preserve"> Л.М.</w:t>
      </w:r>
    </w:p>
    <w:p w:rsidR="00052CEF" w:rsidRPr="00425A56" w:rsidRDefault="00052CEF" w:rsidP="00052CEF">
      <w:pPr>
        <w:rPr>
          <w:sz w:val="28"/>
          <w:szCs w:val="28"/>
        </w:rPr>
      </w:pPr>
    </w:p>
    <w:p w:rsidR="00236564" w:rsidRDefault="00236564" w:rsidP="00236564">
      <w:pPr>
        <w:pStyle w:val="a3"/>
      </w:pPr>
    </w:p>
    <w:sectPr w:rsidR="00236564" w:rsidSect="00C2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A99"/>
    <w:multiLevelType w:val="hybridMultilevel"/>
    <w:tmpl w:val="EB4A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BF1AA2"/>
    <w:multiLevelType w:val="hybridMultilevel"/>
    <w:tmpl w:val="F8A2E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236564"/>
    <w:rsid w:val="00052CEF"/>
    <w:rsid w:val="0008625A"/>
    <w:rsid w:val="00236564"/>
    <w:rsid w:val="004470DF"/>
    <w:rsid w:val="004D1677"/>
    <w:rsid w:val="0071556F"/>
    <w:rsid w:val="00C21FFD"/>
    <w:rsid w:val="00EB5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5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6564"/>
    <w:pPr>
      <w:keepNext/>
      <w:outlineLv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3656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2365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0D8BE-E397-44C8-B431-669BFA554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453</Words>
  <Characters>2587</Characters>
  <Application>Microsoft Office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4</cp:revision>
  <dcterms:created xsi:type="dcterms:W3CDTF">2014-02-18T17:00:00Z</dcterms:created>
  <dcterms:modified xsi:type="dcterms:W3CDTF">2019-12-28T14:35:00Z</dcterms:modified>
</cp:coreProperties>
</file>