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542"/>
        <w:tblW w:w="0" w:type="auto"/>
        <w:tblLayout w:type="fixed"/>
        <w:tblLook w:val="0000"/>
      </w:tblPr>
      <w:tblGrid>
        <w:gridCol w:w="3194"/>
        <w:gridCol w:w="3934"/>
        <w:gridCol w:w="2495"/>
      </w:tblGrid>
      <w:tr w:rsidR="00236564" w:rsidTr="00C4654D">
        <w:trPr>
          <w:cantSplit/>
          <w:trHeight w:val="356"/>
        </w:trPr>
        <w:tc>
          <w:tcPr>
            <w:tcW w:w="3194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236564" w:rsidRDefault="00236564" w:rsidP="00C4654D">
            <w:pPr>
              <w:jc w:val="cent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Рассмотрено</w:t>
            </w:r>
            <w:r>
              <w:rPr>
                <w:rFonts w:ascii="Tahoma" w:hAnsi="Tahoma"/>
                <w:sz w:val="20"/>
                <w:szCs w:val="20"/>
              </w:rPr>
              <w:br/>
              <w:t xml:space="preserve"> цикловой комиссией </w:t>
            </w:r>
            <w:proofErr w:type="gramStart"/>
            <w:r>
              <w:rPr>
                <w:rFonts w:ascii="Tahoma" w:hAnsi="Tahoma"/>
                <w:sz w:val="20"/>
                <w:szCs w:val="20"/>
              </w:rPr>
              <w:t>общих</w:t>
            </w:r>
            <w:proofErr w:type="gramEnd"/>
            <w:r>
              <w:rPr>
                <w:rFonts w:ascii="Tahoma" w:hAnsi="Tahoma"/>
                <w:sz w:val="20"/>
                <w:szCs w:val="20"/>
              </w:rPr>
              <w:t xml:space="preserve"> </w:t>
            </w:r>
          </w:p>
          <w:p w:rsidR="00236564" w:rsidRDefault="00236564" w:rsidP="00C4654D">
            <w:pPr>
              <w:jc w:val="cent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гуманитарных и</w:t>
            </w:r>
          </w:p>
          <w:p w:rsidR="00236564" w:rsidRDefault="00236564" w:rsidP="00C4654D">
            <w:pPr>
              <w:jc w:val="center"/>
            </w:pPr>
            <w:r>
              <w:rPr>
                <w:rFonts w:ascii="Tahoma" w:hAnsi="Tahoma"/>
                <w:sz w:val="20"/>
                <w:szCs w:val="20"/>
              </w:rPr>
              <w:t>социально-экономических дисциплин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36564" w:rsidRDefault="00236564" w:rsidP="00C4654D">
            <w:pPr>
              <w:pStyle w:val="1"/>
              <w:spacing w:before="120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Вариант №3</w:t>
            </w:r>
          </w:p>
        </w:tc>
        <w:tc>
          <w:tcPr>
            <w:tcW w:w="2495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36564" w:rsidRDefault="00236564" w:rsidP="00C4654D">
            <w:pPr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  <w:szCs w:val="22"/>
              </w:rPr>
              <w:t>Утверждаю</w:t>
            </w:r>
          </w:p>
          <w:p w:rsidR="00236564" w:rsidRDefault="00236564" w:rsidP="00C4654D">
            <w:pPr>
              <w:jc w:val="cent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Заместитель директора по учебной работе</w:t>
            </w:r>
          </w:p>
          <w:p w:rsidR="00236564" w:rsidRDefault="00236564" w:rsidP="00C4654D">
            <w:pPr>
              <w:jc w:val="center"/>
              <w:rPr>
                <w:rFonts w:ascii="Tahoma" w:hAnsi="Tahoma"/>
                <w:sz w:val="20"/>
                <w:szCs w:val="20"/>
              </w:rPr>
            </w:pPr>
          </w:p>
          <w:p w:rsidR="00236564" w:rsidRDefault="006B7D06" w:rsidP="00C4654D">
            <w:pPr>
              <w:jc w:val="cent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  <w:u w:val="single"/>
              </w:rPr>
              <w:t xml:space="preserve">                </w:t>
            </w:r>
            <w:r w:rsidR="00236564">
              <w:rPr>
                <w:rFonts w:ascii="Tahoma" w:hAnsi="Tahoma"/>
                <w:sz w:val="20"/>
                <w:szCs w:val="20"/>
                <w:u w:val="single"/>
              </w:rPr>
              <w:t xml:space="preserve"> </w:t>
            </w:r>
            <w:r>
              <w:rPr>
                <w:rFonts w:ascii="Tahoma" w:hAnsi="Tahoma"/>
                <w:sz w:val="20"/>
                <w:szCs w:val="20"/>
              </w:rPr>
              <w:t>Левина Н.М.</w:t>
            </w:r>
            <w:r w:rsidR="00236564">
              <w:rPr>
                <w:rFonts w:ascii="Tahoma" w:hAnsi="Tahoma"/>
                <w:sz w:val="20"/>
                <w:szCs w:val="20"/>
              </w:rPr>
              <w:t xml:space="preserve">         </w:t>
            </w:r>
          </w:p>
        </w:tc>
      </w:tr>
      <w:tr w:rsidR="00236564" w:rsidTr="00C4654D">
        <w:trPr>
          <w:cantSplit/>
        </w:trPr>
        <w:tc>
          <w:tcPr>
            <w:tcW w:w="319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236564" w:rsidRDefault="00236564" w:rsidP="00C4654D"/>
        </w:tc>
        <w:tc>
          <w:tcPr>
            <w:tcW w:w="39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36564" w:rsidRDefault="00236564" w:rsidP="00236564">
            <w:pPr>
              <w:jc w:val="center"/>
              <w:rPr>
                <w:rFonts w:ascii="Arial" w:hAnsi="Arial" w:cs="Courier New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текущего контроля освоения программы по дисциплине ОГСЭ 01 «Основы философии»</w:t>
            </w:r>
          </w:p>
        </w:tc>
        <w:tc>
          <w:tcPr>
            <w:tcW w:w="249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36564" w:rsidRDefault="00236564" w:rsidP="00C4654D">
            <w:pPr>
              <w:rPr>
                <w:rFonts w:ascii="Tahoma" w:hAnsi="Tahoma"/>
                <w:sz w:val="20"/>
                <w:szCs w:val="20"/>
              </w:rPr>
            </w:pPr>
          </w:p>
        </w:tc>
      </w:tr>
      <w:tr w:rsidR="00236564" w:rsidTr="00C4654D">
        <w:trPr>
          <w:cantSplit/>
          <w:trHeight w:val="80"/>
        </w:trPr>
        <w:tc>
          <w:tcPr>
            <w:tcW w:w="31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236564" w:rsidRDefault="006B7D06" w:rsidP="00C4654D">
            <w:r>
              <w:t>«____» __________ 2019</w:t>
            </w:r>
            <w:r w:rsidR="00236564">
              <w:t>г.</w:t>
            </w:r>
          </w:p>
        </w:tc>
        <w:tc>
          <w:tcPr>
            <w:tcW w:w="393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36564" w:rsidRPr="006B7D06" w:rsidRDefault="006B7D06" w:rsidP="006B7D06">
            <w:pPr>
              <w:jc w:val="cent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Для всех специальностей колледжа</w:t>
            </w:r>
          </w:p>
          <w:p w:rsidR="00236564" w:rsidRDefault="00236564" w:rsidP="00C4654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9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36564" w:rsidRDefault="00236564" w:rsidP="00C4654D">
            <w:pPr>
              <w:rPr>
                <w:rFonts w:ascii="Tahoma" w:hAnsi="Tahoma"/>
                <w:sz w:val="20"/>
                <w:szCs w:val="20"/>
              </w:rPr>
            </w:pPr>
          </w:p>
        </w:tc>
      </w:tr>
      <w:tr w:rsidR="00236564" w:rsidTr="00C4654D">
        <w:trPr>
          <w:cantSplit/>
          <w:trHeight w:val="412"/>
        </w:trPr>
        <w:tc>
          <w:tcPr>
            <w:tcW w:w="3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36564" w:rsidRDefault="00236564" w:rsidP="00C4654D">
            <w:pPr>
              <w:spacing w:before="120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Председатель</w:t>
            </w:r>
          </w:p>
          <w:p w:rsidR="00236564" w:rsidRDefault="00236564" w:rsidP="00C4654D">
            <w:pPr>
              <w:spacing w:after="120"/>
              <w:jc w:val="right"/>
            </w:pPr>
            <w:r>
              <w:t>______________</w:t>
            </w:r>
          </w:p>
        </w:tc>
        <w:tc>
          <w:tcPr>
            <w:tcW w:w="393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36564" w:rsidRDefault="00236564" w:rsidP="00C4654D">
            <w:pPr>
              <w:rPr>
                <w:sz w:val="28"/>
                <w:szCs w:val="28"/>
              </w:rPr>
            </w:pPr>
          </w:p>
        </w:tc>
        <w:tc>
          <w:tcPr>
            <w:tcW w:w="24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36564" w:rsidRDefault="006B7D06" w:rsidP="00C4654D">
            <w:r>
              <w:t>«____» ______2019</w:t>
            </w:r>
            <w:r w:rsidR="00236564">
              <w:t>г.</w:t>
            </w:r>
          </w:p>
        </w:tc>
      </w:tr>
    </w:tbl>
    <w:p w:rsidR="00236564" w:rsidRDefault="00236564" w:rsidP="00236564"/>
    <w:p w:rsidR="00236564" w:rsidRDefault="00236564" w:rsidP="00236564"/>
    <w:p w:rsidR="00236564" w:rsidRDefault="00236564" w:rsidP="00236564"/>
    <w:p w:rsidR="00236564" w:rsidRPr="00645C08" w:rsidRDefault="00236564" w:rsidP="00236564">
      <w:pPr>
        <w:rPr>
          <w:b/>
        </w:rPr>
      </w:pPr>
      <w:proofErr w:type="gramStart"/>
      <w:r w:rsidRPr="00645C08">
        <w:rPr>
          <w:b/>
          <w:lang w:val="en-US"/>
        </w:rPr>
        <w:t>I</w:t>
      </w:r>
      <w:r w:rsidRPr="00645C08">
        <w:rPr>
          <w:b/>
        </w:rPr>
        <w:t>. Теоретическое задание.</w:t>
      </w:r>
      <w:proofErr w:type="gramEnd"/>
    </w:p>
    <w:p w:rsidR="00236564" w:rsidRPr="00645C08" w:rsidRDefault="00236564" w:rsidP="00236564"/>
    <w:p w:rsidR="00A52274" w:rsidRPr="00645C08" w:rsidRDefault="00C9597C" w:rsidP="00236564">
      <w:pPr>
        <w:pStyle w:val="a3"/>
        <w:numPr>
          <w:ilvl w:val="0"/>
          <w:numId w:val="2"/>
        </w:numPr>
      </w:pPr>
      <w:r w:rsidRPr="00645C08">
        <w:t>Диалектика и ее категории и законы.</w:t>
      </w:r>
    </w:p>
    <w:p w:rsidR="00236564" w:rsidRPr="00645C08" w:rsidRDefault="00236564" w:rsidP="00F0701D">
      <w:pPr>
        <w:ind w:left="360"/>
      </w:pPr>
    </w:p>
    <w:p w:rsidR="00052CEF" w:rsidRPr="00645C08" w:rsidRDefault="00052CEF" w:rsidP="00052CEF">
      <w:pPr>
        <w:rPr>
          <w:b/>
        </w:rPr>
      </w:pPr>
      <w:proofErr w:type="gramStart"/>
      <w:r w:rsidRPr="00645C08">
        <w:rPr>
          <w:b/>
          <w:lang w:val="en-US"/>
        </w:rPr>
        <w:t>II</w:t>
      </w:r>
      <w:r w:rsidRPr="00645C08">
        <w:rPr>
          <w:b/>
        </w:rPr>
        <w:t xml:space="preserve"> Тестовое задание.</w:t>
      </w:r>
      <w:proofErr w:type="gramEnd"/>
      <w:r w:rsidRPr="00645C08">
        <w:rPr>
          <w:b/>
        </w:rPr>
        <w:t xml:space="preserve"> </w:t>
      </w:r>
    </w:p>
    <w:p w:rsidR="000B1E9F" w:rsidRPr="00645C08" w:rsidRDefault="000B1E9F" w:rsidP="000B1E9F">
      <w:pPr>
        <w:ind w:left="360"/>
      </w:pPr>
    </w:p>
    <w:p w:rsidR="00645C08" w:rsidRPr="00645C08" w:rsidRDefault="00645C08" w:rsidP="00645C08">
      <w:pPr>
        <w:numPr>
          <w:ilvl w:val="0"/>
          <w:numId w:val="3"/>
        </w:numPr>
      </w:pPr>
      <w:r w:rsidRPr="00645C08">
        <w:t>Что характеризует пространство как философскую категорию:</w:t>
      </w:r>
    </w:p>
    <w:p w:rsidR="00645C08" w:rsidRPr="00645C08" w:rsidRDefault="00645C08" w:rsidP="00645C08">
      <w:pPr>
        <w:ind w:left="720"/>
      </w:pPr>
    </w:p>
    <w:p w:rsidR="00645C08" w:rsidRPr="00645C08" w:rsidRDefault="00645C08" w:rsidP="00645C08">
      <w:pPr>
        <w:numPr>
          <w:ilvl w:val="0"/>
          <w:numId w:val="6"/>
        </w:numPr>
      </w:pPr>
      <w:r w:rsidRPr="00645C08">
        <w:t xml:space="preserve">пространство – бесконечная протяженность, вмещающая в себя всю материю </w:t>
      </w:r>
    </w:p>
    <w:p w:rsidR="00645C08" w:rsidRPr="00645C08" w:rsidRDefault="00645C08" w:rsidP="00645C08">
      <w:pPr>
        <w:numPr>
          <w:ilvl w:val="0"/>
          <w:numId w:val="6"/>
        </w:numPr>
      </w:pPr>
      <w:r w:rsidRPr="00645C08">
        <w:t xml:space="preserve">пространство – это форам существования материальных объектов, </w:t>
      </w:r>
      <w:proofErr w:type="gramStart"/>
      <w:r w:rsidRPr="00645C08">
        <w:t>характеризующаяся</w:t>
      </w:r>
      <w:proofErr w:type="gramEnd"/>
      <w:r w:rsidRPr="00645C08">
        <w:t xml:space="preserve"> протяженностью и объемом</w:t>
      </w:r>
    </w:p>
    <w:p w:rsidR="00645C08" w:rsidRPr="00645C08" w:rsidRDefault="00645C08" w:rsidP="00645C08">
      <w:pPr>
        <w:ind w:left="720"/>
      </w:pPr>
    </w:p>
    <w:p w:rsidR="00645C08" w:rsidRPr="00645C08" w:rsidRDefault="00645C08" w:rsidP="00645C08">
      <w:pPr>
        <w:ind w:left="360"/>
      </w:pPr>
    </w:p>
    <w:p w:rsidR="00645C08" w:rsidRPr="00645C08" w:rsidRDefault="00645C08" w:rsidP="00645C08">
      <w:pPr>
        <w:pStyle w:val="a3"/>
        <w:numPr>
          <w:ilvl w:val="0"/>
          <w:numId w:val="6"/>
        </w:numPr>
      </w:pPr>
      <w:r w:rsidRPr="00645C08">
        <w:t>пространство -  всеобщее внешнее условие бытия тел, созданное богом вместе с материей</w:t>
      </w:r>
    </w:p>
    <w:p w:rsidR="00645C08" w:rsidRPr="00645C08" w:rsidRDefault="00645C08" w:rsidP="00645C08">
      <w:pPr>
        <w:pStyle w:val="a3"/>
        <w:numPr>
          <w:ilvl w:val="0"/>
          <w:numId w:val="6"/>
        </w:numPr>
      </w:pPr>
      <w:r w:rsidRPr="00645C08">
        <w:t xml:space="preserve">пространство – это не реальность мира, а </w:t>
      </w:r>
      <w:proofErr w:type="gramStart"/>
      <w:r w:rsidRPr="00645C08">
        <w:t>способ</w:t>
      </w:r>
      <w:proofErr w:type="gramEnd"/>
      <w:r w:rsidRPr="00645C08">
        <w:t xml:space="preserve"> которым мы воспринимаем вещи.</w:t>
      </w:r>
    </w:p>
    <w:p w:rsidR="00645C08" w:rsidRPr="00645C08" w:rsidRDefault="00645C08" w:rsidP="00645C08">
      <w:pPr>
        <w:pStyle w:val="a3"/>
      </w:pPr>
    </w:p>
    <w:p w:rsidR="00645C08" w:rsidRPr="00645C08" w:rsidRDefault="00645C08" w:rsidP="00645C08">
      <w:pPr>
        <w:pStyle w:val="a3"/>
        <w:numPr>
          <w:ilvl w:val="0"/>
          <w:numId w:val="3"/>
        </w:numPr>
      </w:pPr>
      <w:r w:rsidRPr="00645C08">
        <w:t xml:space="preserve"> Что означает термин «агностицизм»:</w:t>
      </w:r>
    </w:p>
    <w:p w:rsidR="00645C08" w:rsidRPr="00645C08" w:rsidRDefault="00645C08" w:rsidP="00645C08">
      <w:pPr>
        <w:pStyle w:val="a3"/>
      </w:pPr>
    </w:p>
    <w:p w:rsidR="00645C08" w:rsidRPr="00645C08" w:rsidRDefault="00645C08" w:rsidP="00645C08">
      <w:pPr>
        <w:pStyle w:val="a3"/>
        <w:numPr>
          <w:ilvl w:val="0"/>
          <w:numId w:val="10"/>
        </w:numPr>
      </w:pPr>
      <w:r w:rsidRPr="00645C08">
        <w:t>представление о непознаваемости мира</w:t>
      </w:r>
    </w:p>
    <w:p w:rsidR="00645C08" w:rsidRPr="00645C08" w:rsidRDefault="00645C08" w:rsidP="00645C08">
      <w:pPr>
        <w:pStyle w:val="a3"/>
        <w:numPr>
          <w:ilvl w:val="0"/>
          <w:numId w:val="10"/>
        </w:numPr>
      </w:pPr>
      <w:r w:rsidRPr="00645C08">
        <w:t>представление о несовершенстве знаний и их изменчивости</w:t>
      </w:r>
    </w:p>
    <w:p w:rsidR="00645C08" w:rsidRPr="00645C08" w:rsidRDefault="00645C08" w:rsidP="00645C08">
      <w:pPr>
        <w:pStyle w:val="a3"/>
        <w:numPr>
          <w:ilvl w:val="0"/>
          <w:numId w:val="10"/>
        </w:numPr>
      </w:pPr>
      <w:r w:rsidRPr="00645C08">
        <w:t>представление о том, что познание полно и адекватно отражает действительность</w:t>
      </w:r>
    </w:p>
    <w:p w:rsidR="00645C08" w:rsidRPr="00645C08" w:rsidRDefault="00645C08" w:rsidP="00645C08">
      <w:pPr>
        <w:pStyle w:val="a3"/>
        <w:numPr>
          <w:ilvl w:val="0"/>
          <w:numId w:val="10"/>
        </w:numPr>
      </w:pPr>
      <w:r w:rsidRPr="00645C08">
        <w:t>представление, что познание носит чисто символически характер, а истинные знания раскрываются в вере.</w:t>
      </w:r>
    </w:p>
    <w:p w:rsidR="00645C08" w:rsidRPr="00645C08" w:rsidRDefault="00645C08" w:rsidP="00645C08"/>
    <w:p w:rsidR="00645C08" w:rsidRPr="00645C08" w:rsidRDefault="00645C08" w:rsidP="00645C08">
      <w:r>
        <w:t xml:space="preserve">       </w:t>
      </w:r>
      <w:r w:rsidRPr="00645C08">
        <w:t>3. Есть ли точки в пространстве, места в мире, где нет материи?</w:t>
      </w:r>
    </w:p>
    <w:p w:rsidR="00645C08" w:rsidRPr="00645C08" w:rsidRDefault="00645C08" w:rsidP="00645C08">
      <w:pPr>
        <w:pStyle w:val="a3"/>
        <w:numPr>
          <w:ilvl w:val="0"/>
          <w:numId w:val="11"/>
        </w:numPr>
      </w:pPr>
      <w:r w:rsidRPr="00645C08">
        <w:t>таких точек и мест не существует</w:t>
      </w:r>
    </w:p>
    <w:p w:rsidR="00645C08" w:rsidRPr="00645C08" w:rsidRDefault="00645C08" w:rsidP="00645C08">
      <w:pPr>
        <w:pStyle w:val="a3"/>
        <w:numPr>
          <w:ilvl w:val="0"/>
          <w:numId w:val="11"/>
        </w:numPr>
      </w:pPr>
      <w:r w:rsidRPr="00645C08">
        <w:t>да</w:t>
      </w:r>
      <w:proofErr w:type="gramStart"/>
      <w:r w:rsidRPr="00645C08">
        <w:t>.</w:t>
      </w:r>
      <w:proofErr w:type="gramEnd"/>
      <w:r w:rsidRPr="00645C08">
        <w:t xml:space="preserve"> </w:t>
      </w:r>
      <w:proofErr w:type="gramStart"/>
      <w:r w:rsidRPr="00645C08">
        <w:t>е</w:t>
      </w:r>
      <w:proofErr w:type="gramEnd"/>
      <w:r w:rsidRPr="00645C08">
        <w:t xml:space="preserve">сть такие места </w:t>
      </w:r>
    </w:p>
    <w:p w:rsidR="00645C08" w:rsidRPr="00645C08" w:rsidRDefault="00645C08" w:rsidP="00645C08">
      <w:pPr>
        <w:pStyle w:val="a3"/>
      </w:pPr>
    </w:p>
    <w:p w:rsidR="00645C08" w:rsidRDefault="00B434C0" w:rsidP="00B434C0">
      <w:pPr>
        <w:ind w:left="360"/>
      </w:pPr>
      <w:r>
        <w:t xml:space="preserve">4. </w:t>
      </w:r>
      <w:r w:rsidR="00645C08" w:rsidRPr="00645C08">
        <w:t>можно ли говорить, что пространство и время объективно, но существует</w:t>
      </w:r>
      <w:r w:rsidR="00645C08">
        <w:t xml:space="preserve">  </w:t>
      </w:r>
      <w:r w:rsidR="00645C08" w:rsidRPr="00645C08">
        <w:t xml:space="preserve"> </w:t>
      </w:r>
      <w:r w:rsidR="00645C08">
        <w:t xml:space="preserve">                                 </w:t>
      </w:r>
    </w:p>
    <w:p w:rsidR="00645C08" w:rsidRPr="00645C08" w:rsidRDefault="00645C08" w:rsidP="00645C08">
      <w:pPr>
        <w:pStyle w:val="a3"/>
      </w:pPr>
      <w:r w:rsidRPr="00645C08">
        <w:t>субъективное восприятие пространства и времени?</w:t>
      </w:r>
    </w:p>
    <w:p w:rsidR="00645C08" w:rsidRPr="00645C08" w:rsidRDefault="00645C08" w:rsidP="00645C08">
      <w:pPr>
        <w:pStyle w:val="a3"/>
        <w:numPr>
          <w:ilvl w:val="0"/>
          <w:numId w:val="12"/>
        </w:numPr>
      </w:pPr>
      <w:r w:rsidRPr="00645C08">
        <w:t>да, можно</w:t>
      </w:r>
    </w:p>
    <w:p w:rsidR="00645C08" w:rsidRPr="00645C08" w:rsidRDefault="00645C08" w:rsidP="00645C08">
      <w:pPr>
        <w:pStyle w:val="a3"/>
        <w:numPr>
          <w:ilvl w:val="0"/>
          <w:numId w:val="12"/>
        </w:numPr>
      </w:pPr>
      <w:r w:rsidRPr="00645C08">
        <w:t xml:space="preserve">нет, пространство и время даже при их восприятии должны быть объективными. </w:t>
      </w:r>
    </w:p>
    <w:p w:rsidR="00052CEF" w:rsidRPr="00645C08" w:rsidRDefault="00052CEF" w:rsidP="00052CEF"/>
    <w:p w:rsidR="00052CEF" w:rsidRPr="00645C08" w:rsidRDefault="00052CEF" w:rsidP="00052CEF"/>
    <w:p w:rsidR="00052CEF" w:rsidRPr="00645C08" w:rsidRDefault="00052CEF" w:rsidP="00052CEF">
      <w:r w:rsidRPr="00645C08">
        <w:t>Преподаватель_</w:t>
      </w:r>
      <w:r w:rsidR="006B7D06">
        <w:t xml:space="preserve">________________________ Корнаухова </w:t>
      </w:r>
      <w:r w:rsidRPr="00645C08">
        <w:t xml:space="preserve"> Л.М.</w:t>
      </w:r>
    </w:p>
    <w:p w:rsidR="00052CEF" w:rsidRPr="00425A56" w:rsidRDefault="00052CEF" w:rsidP="00052CEF">
      <w:pPr>
        <w:rPr>
          <w:sz w:val="28"/>
          <w:szCs w:val="28"/>
        </w:rPr>
      </w:pPr>
    </w:p>
    <w:p w:rsidR="00236564" w:rsidRDefault="00236564" w:rsidP="00236564">
      <w:pPr>
        <w:pStyle w:val="a3"/>
      </w:pPr>
    </w:p>
    <w:sectPr w:rsidR="00236564" w:rsidSect="00C21F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65A99"/>
    <w:multiLevelType w:val="hybridMultilevel"/>
    <w:tmpl w:val="EB4AFE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413383"/>
    <w:multiLevelType w:val="hybridMultilevel"/>
    <w:tmpl w:val="F91E90B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BF1AA2"/>
    <w:multiLevelType w:val="hybridMultilevel"/>
    <w:tmpl w:val="F8A2E6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585202"/>
    <w:multiLevelType w:val="hybridMultilevel"/>
    <w:tmpl w:val="BF3ACB9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4AC4001"/>
    <w:multiLevelType w:val="hybridMultilevel"/>
    <w:tmpl w:val="B2F61D8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3DF5AD0"/>
    <w:multiLevelType w:val="hybridMultilevel"/>
    <w:tmpl w:val="5DCE1C5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FD35604"/>
    <w:multiLevelType w:val="hybridMultilevel"/>
    <w:tmpl w:val="AF1A22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385E3C"/>
    <w:multiLevelType w:val="hybridMultilevel"/>
    <w:tmpl w:val="C0B6AF7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F34B8E"/>
    <w:multiLevelType w:val="hybridMultilevel"/>
    <w:tmpl w:val="D37CD0C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31467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9B509BD"/>
    <w:multiLevelType w:val="hybridMultilevel"/>
    <w:tmpl w:val="B3A693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1A1B50"/>
    <w:multiLevelType w:val="hybridMultilevel"/>
    <w:tmpl w:val="1C02EF7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7E13E19"/>
    <w:multiLevelType w:val="hybridMultilevel"/>
    <w:tmpl w:val="22766170"/>
    <w:lvl w:ilvl="0" w:tplc="779AF26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1"/>
  </w:num>
  <w:num w:numId="5">
    <w:abstractNumId w:val="3"/>
  </w:num>
  <w:num w:numId="6">
    <w:abstractNumId w:val="1"/>
  </w:num>
  <w:num w:numId="7">
    <w:abstractNumId w:val="8"/>
  </w:num>
  <w:num w:numId="8">
    <w:abstractNumId w:val="4"/>
  </w:num>
  <w:num w:numId="9">
    <w:abstractNumId w:val="5"/>
  </w:num>
  <w:num w:numId="10">
    <w:abstractNumId w:val="10"/>
  </w:num>
  <w:num w:numId="11">
    <w:abstractNumId w:val="9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characterSpacingControl w:val="doNotCompress"/>
  <w:compat/>
  <w:rsids>
    <w:rsidRoot w:val="00236564"/>
    <w:rsid w:val="000075AD"/>
    <w:rsid w:val="00052CEF"/>
    <w:rsid w:val="0008625A"/>
    <w:rsid w:val="00090553"/>
    <w:rsid w:val="000B1E9F"/>
    <w:rsid w:val="00236564"/>
    <w:rsid w:val="00253466"/>
    <w:rsid w:val="003D2FE4"/>
    <w:rsid w:val="004470DF"/>
    <w:rsid w:val="00645C08"/>
    <w:rsid w:val="006B7D06"/>
    <w:rsid w:val="0071556F"/>
    <w:rsid w:val="00716A40"/>
    <w:rsid w:val="00AD0338"/>
    <w:rsid w:val="00B434C0"/>
    <w:rsid w:val="00C21FFD"/>
    <w:rsid w:val="00C9597C"/>
    <w:rsid w:val="00F0701D"/>
    <w:rsid w:val="00FA26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65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36564"/>
    <w:pPr>
      <w:keepNext/>
      <w:outlineLvl w:val="0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3656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2365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236E10-1C92-411E-8A04-CBB33269B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Admin</cp:lastModifiedBy>
  <cp:revision>12</cp:revision>
  <dcterms:created xsi:type="dcterms:W3CDTF">2014-02-18T17:00:00Z</dcterms:created>
  <dcterms:modified xsi:type="dcterms:W3CDTF">2019-12-28T14:39:00Z</dcterms:modified>
</cp:coreProperties>
</file>