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00F" w:rsidRPr="00344C29" w:rsidRDefault="00E8100F" w:rsidP="00E8100F">
      <w:pPr>
        <w:spacing w:before="120" w:line="288" w:lineRule="auto"/>
        <w:jc w:val="center"/>
        <w:rPr>
          <w:rFonts w:ascii="Arial" w:hAnsi="Arial" w:cs="Arial"/>
          <w:b/>
          <w:sz w:val="30"/>
          <w:szCs w:val="30"/>
        </w:rPr>
      </w:pPr>
      <w:r w:rsidRPr="00344C29">
        <w:rPr>
          <w:rFonts w:ascii="Arial" w:hAnsi="Arial" w:cs="Arial"/>
          <w:b/>
          <w:sz w:val="30"/>
          <w:szCs w:val="30"/>
        </w:rPr>
        <w:t>УПРАВЛЕНИЕ ОБРАЗОВАНИЯ И НАУКИ ЛИПЕЦКОЙ ОБЛАСТИ</w:t>
      </w:r>
    </w:p>
    <w:p w:rsidR="00E8100F" w:rsidRPr="00E11EFD" w:rsidRDefault="00E8100F" w:rsidP="00E8100F">
      <w:pPr>
        <w:spacing w:before="240" w:line="288" w:lineRule="auto"/>
        <w:jc w:val="center"/>
        <w:rPr>
          <w:rFonts w:ascii="Arial" w:hAnsi="Arial" w:cs="Arial"/>
          <w:b/>
          <w:i/>
          <w:spacing w:val="20"/>
          <w:sz w:val="32"/>
          <w:szCs w:val="32"/>
        </w:rPr>
      </w:pPr>
      <w:r w:rsidRPr="00E11EFD">
        <w:rPr>
          <w:rFonts w:ascii="Arial" w:hAnsi="Arial" w:cs="Arial"/>
          <w:b/>
          <w:i/>
          <w:spacing w:val="20"/>
          <w:sz w:val="32"/>
          <w:szCs w:val="32"/>
        </w:rPr>
        <w:t>Г</w:t>
      </w:r>
      <w:r>
        <w:rPr>
          <w:rFonts w:ascii="Arial" w:hAnsi="Arial" w:cs="Arial"/>
          <w:b/>
          <w:i/>
          <w:spacing w:val="20"/>
          <w:sz w:val="32"/>
          <w:szCs w:val="32"/>
        </w:rPr>
        <w:t xml:space="preserve">ОАПОУ </w:t>
      </w:r>
      <w:r w:rsidRPr="00E11EFD">
        <w:rPr>
          <w:rFonts w:ascii="Arial" w:hAnsi="Arial" w:cs="Arial"/>
          <w:b/>
          <w:i/>
          <w:spacing w:val="20"/>
          <w:sz w:val="32"/>
          <w:szCs w:val="32"/>
        </w:rPr>
        <w:t xml:space="preserve"> «Липецкий металлургический колледж»</w:t>
      </w:r>
    </w:p>
    <w:p w:rsidR="00E8100F" w:rsidRDefault="00E8100F" w:rsidP="00E8100F">
      <w:pPr>
        <w:spacing w:before="2000" w:line="288" w:lineRule="auto"/>
        <w:jc w:val="center"/>
        <w:rPr>
          <w:sz w:val="32"/>
        </w:rPr>
      </w:pPr>
      <w:r>
        <w:rPr>
          <w:rFonts w:ascii="Arial" w:hAnsi="Arial" w:cs="Arial"/>
          <w:b/>
          <w:noProof/>
          <w:spacing w:val="124"/>
          <w:szCs w:val="28"/>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142240</wp:posOffset>
            </wp:positionV>
            <wp:extent cx="2743200" cy="2057400"/>
            <wp:effectExtent l="0" t="0" r="0" b="0"/>
            <wp:wrapNone/>
            <wp:docPr id="9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clrChange>
                        <a:clrFrom>
                          <a:srgbClr val="FFFFFF"/>
                        </a:clrFrom>
                        <a:clrTo>
                          <a:srgbClr val="FFFFFF">
                            <a:alpha val="0"/>
                          </a:srgbClr>
                        </a:clrTo>
                      </a:clrChange>
                    </a:blip>
                    <a:srcRect l="26987" t="40926" r="26859" b="12920"/>
                    <a:stretch>
                      <a:fillRect/>
                    </a:stretch>
                  </pic:blipFill>
                  <pic:spPr bwMode="auto">
                    <a:xfrm>
                      <a:off x="0" y="0"/>
                      <a:ext cx="2743200" cy="2057400"/>
                    </a:xfrm>
                    <a:prstGeom prst="rect">
                      <a:avLst/>
                    </a:prstGeom>
                    <a:noFill/>
                    <a:ln w="9525">
                      <a:noFill/>
                      <a:miter lim="800000"/>
                      <a:headEnd/>
                      <a:tailEnd/>
                    </a:ln>
                  </pic:spPr>
                </pic:pic>
              </a:graphicData>
            </a:graphic>
          </wp:anchor>
        </w:drawing>
      </w:r>
    </w:p>
    <w:p w:rsidR="00E8100F" w:rsidRPr="0053052C" w:rsidRDefault="00E8100F" w:rsidP="00E8100F">
      <w:pPr>
        <w:spacing w:line="288" w:lineRule="auto"/>
        <w:jc w:val="center"/>
        <w:rPr>
          <w:sz w:val="32"/>
        </w:rPr>
      </w:pPr>
    </w:p>
    <w:p w:rsidR="00E8100F" w:rsidRPr="00E11EFD" w:rsidRDefault="00E8100F" w:rsidP="00E8100F">
      <w:pPr>
        <w:spacing w:line="288" w:lineRule="auto"/>
        <w:jc w:val="center"/>
        <w:rPr>
          <w:sz w:val="32"/>
          <w:szCs w:val="31"/>
        </w:rPr>
      </w:pPr>
    </w:p>
    <w:p w:rsidR="00E8100F" w:rsidRPr="00E11EFD" w:rsidRDefault="00E8100F" w:rsidP="00E8100F">
      <w:pPr>
        <w:spacing w:after="480" w:line="288" w:lineRule="auto"/>
        <w:jc w:val="center"/>
        <w:rPr>
          <w:sz w:val="32"/>
          <w:szCs w:val="31"/>
        </w:rPr>
      </w:pPr>
    </w:p>
    <w:tbl>
      <w:tblPr>
        <w:tblW w:w="9720" w:type="dxa"/>
        <w:tblInd w:w="108" w:type="dxa"/>
        <w:tblBorders>
          <w:bottom w:val="single" w:sz="4" w:space="0" w:color="auto"/>
          <w:insideH w:val="single" w:sz="4" w:space="0" w:color="auto"/>
          <w:insideV w:val="double" w:sz="18" w:space="0" w:color="auto"/>
        </w:tblBorders>
        <w:tblLook w:val="01E0"/>
      </w:tblPr>
      <w:tblGrid>
        <w:gridCol w:w="9720"/>
      </w:tblGrid>
      <w:tr w:rsidR="00E8100F" w:rsidRPr="005A7D78" w:rsidTr="002909CC">
        <w:tc>
          <w:tcPr>
            <w:tcW w:w="9720" w:type="dxa"/>
            <w:tcBorders>
              <w:top w:val="nil"/>
              <w:bottom w:val="nil"/>
            </w:tcBorders>
          </w:tcPr>
          <w:p w:rsidR="00E8100F" w:rsidRDefault="00E8100F" w:rsidP="002909CC">
            <w:pPr>
              <w:jc w:val="center"/>
              <w:rPr>
                <w:rFonts w:ascii="Arial" w:hAnsi="Arial" w:cs="Arial"/>
                <w:i/>
                <w:sz w:val="28"/>
                <w:szCs w:val="28"/>
              </w:rPr>
            </w:pPr>
            <w:r w:rsidRPr="005A7D78">
              <w:rPr>
                <w:rFonts w:ascii="Arial" w:hAnsi="Arial" w:cs="Arial"/>
                <w:i/>
                <w:sz w:val="28"/>
                <w:szCs w:val="28"/>
              </w:rPr>
              <w:t>Методические ука</w:t>
            </w:r>
            <w:r>
              <w:rPr>
                <w:rFonts w:ascii="Arial" w:hAnsi="Arial" w:cs="Arial"/>
                <w:i/>
                <w:sz w:val="28"/>
                <w:szCs w:val="28"/>
              </w:rPr>
              <w:t>зания по проведению практической</w:t>
            </w:r>
            <w:r w:rsidRPr="005A7D78">
              <w:rPr>
                <w:rFonts w:ascii="Arial" w:hAnsi="Arial" w:cs="Arial"/>
                <w:i/>
                <w:sz w:val="28"/>
                <w:szCs w:val="28"/>
              </w:rPr>
              <w:t xml:space="preserve"> работ</w:t>
            </w:r>
            <w:r>
              <w:rPr>
                <w:rFonts w:ascii="Arial" w:hAnsi="Arial" w:cs="Arial"/>
                <w:i/>
                <w:sz w:val="28"/>
                <w:szCs w:val="28"/>
              </w:rPr>
              <w:t>ы №5</w:t>
            </w:r>
          </w:p>
          <w:p w:rsidR="00E8100F" w:rsidRPr="00D9592F" w:rsidRDefault="00E8100F" w:rsidP="002909CC">
            <w:pPr>
              <w:spacing w:before="120"/>
              <w:jc w:val="center"/>
              <w:rPr>
                <w:rFonts w:ascii="Arial" w:hAnsi="Arial" w:cs="Arial"/>
                <w:i/>
                <w:sz w:val="32"/>
                <w:szCs w:val="32"/>
              </w:rPr>
            </w:pPr>
            <w:r>
              <w:rPr>
                <w:rFonts w:ascii="Arial" w:hAnsi="Arial" w:cs="Arial"/>
                <w:i/>
                <w:sz w:val="32"/>
                <w:szCs w:val="32"/>
              </w:rPr>
              <w:t>Особенности философии эпохи Возрождения и Нового времени</w:t>
            </w:r>
            <w:r w:rsidRPr="00D9592F">
              <w:rPr>
                <w:rFonts w:ascii="Arial" w:hAnsi="Arial" w:cs="Arial"/>
                <w:i/>
                <w:sz w:val="32"/>
                <w:szCs w:val="32"/>
              </w:rPr>
              <w:t>.</w:t>
            </w:r>
          </w:p>
          <w:p w:rsidR="00E8100F" w:rsidRPr="005A7D78" w:rsidRDefault="00E8100F" w:rsidP="002909CC">
            <w:pPr>
              <w:spacing w:before="120"/>
              <w:jc w:val="center"/>
              <w:rPr>
                <w:rFonts w:ascii="Arial" w:hAnsi="Arial" w:cs="Arial"/>
                <w:i/>
                <w:sz w:val="32"/>
                <w:szCs w:val="32"/>
              </w:rPr>
            </w:pPr>
            <w:r w:rsidRPr="005A7D78">
              <w:rPr>
                <w:rFonts w:ascii="Arial" w:hAnsi="Arial" w:cs="Arial"/>
                <w:i/>
                <w:sz w:val="28"/>
                <w:szCs w:val="28"/>
              </w:rPr>
              <w:t>по учебной дисциплине</w:t>
            </w:r>
          </w:p>
        </w:tc>
      </w:tr>
      <w:tr w:rsidR="00E8100F" w:rsidRPr="005A7D78" w:rsidTr="002909CC">
        <w:tc>
          <w:tcPr>
            <w:tcW w:w="9720" w:type="dxa"/>
            <w:tcBorders>
              <w:top w:val="nil"/>
            </w:tcBorders>
            <w:vAlign w:val="bottom"/>
          </w:tcPr>
          <w:p w:rsidR="00E8100F" w:rsidRPr="005A7D78" w:rsidRDefault="00E8100F" w:rsidP="002909CC">
            <w:pPr>
              <w:jc w:val="center"/>
              <w:rPr>
                <w:rFonts w:ascii="Comic Sans MS" w:hAnsi="Comic Sans MS"/>
                <w:b/>
                <w:bCs/>
                <w:sz w:val="40"/>
                <w:szCs w:val="40"/>
              </w:rPr>
            </w:pPr>
            <w:r>
              <w:rPr>
                <w:rFonts w:ascii="Comic Sans MS" w:hAnsi="Comic Sans MS"/>
                <w:b/>
                <w:bCs/>
                <w:sz w:val="40"/>
                <w:szCs w:val="40"/>
              </w:rPr>
              <w:t xml:space="preserve">ОГСЭ 01 </w:t>
            </w:r>
            <w:r w:rsidRPr="005A7D78">
              <w:rPr>
                <w:rFonts w:ascii="Comic Sans MS" w:hAnsi="Comic Sans MS"/>
                <w:b/>
                <w:bCs/>
                <w:sz w:val="40"/>
                <w:szCs w:val="40"/>
              </w:rPr>
              <w:t>Основы философии</w:t>
            </w:r>
          </w:p>
        </w:tc>
      </w:tr>
      <w:tr w:rsidR="00E8100F" w:rsidRPr="005A7D78" w:rsidTr="002909CC">
        <w:tc>
          <w:tcPr>
            <w:tcW w:w="9720" w:type="dxa"/>
            <w:vAlign w:val="bottom"/>
          </w:tcPr>
          <w:p w:rsidR="00E8100F" w:rsidRPr="005A7D78" w:rsidRDefault="00CE1D35" w:rsidP="002909CC">
            <w:pPr>
              <w:jc w:val="center"/>
              <w:rPr>
                <w:rFonts w:ascii="Comic Sans MS" w:hAnsi="Comic Sans MS"/>
                <w:b/>
                <w:bCs/>
                <w:sz w:val="40"/>
                <w:szCs w:val="40"/>
              </w:rPr>
            </w:pPr>
            <w:r>
              <w:rPr>
                <w:rFonts w:ascii="Arial" w:hAnsi="Arial" w:cs="Arial"/>
                <w:i/>
                <w:szCs w:val="28"/>
              </w:rPr>
              <w:t>для специальностей:</w:t>
            </w:r>
          </w:p>
        </w:tc>
      </w:tr>
    </w:tbl>
    <w:p w:rsidR="00456CDD" w:rsidRDefault="00456CDD" w:rsidP="00456CDD">
      <w:pPr>
        <w:rPr>
          <w:b/>
          <w:sz w:val="28"/>
          <w:szCs w:val="28"/>
        </w:rPr>
      </w:pPr>
      <w:r>
        <w:rPr>
          <w:b/>
          <w:sz w:val="28"/>
          <w:szCs w:val="28"/>
        </w:rPr>
        <w:t xml:space="preserve">22.02.01 Металлургия черных металлов </w:t>
      </w:r>
    </w:p>
    <w:p w:rsidR="00456CDD" w:rsidRDefault="00456CDD" w:rsidP="00456CDD">
      <w:pPr>
        <w:rPr>
          <w:b/>
          <w:sz w:val="28"/>
          <w:szCs w:val="28"/>
        </w:rPr>
      </w:pPr>
      <w:r>
        <w:rPr>
          <w:b/>
          <w:sz w:val="28"/>
          <w:szCs w:val="28"/>
        </w:rPr>
        <w:t>22.02.05 Обработка металлов давлением</w:t>
      </w:r>
    </w:p>
    <w:p w:rsidR="00456CDD" w:rsidRDefault="00456CDD" w:rsidP="00456CDD">
      <w:pPr>
        <w:rPr>
          <w:b/>
          <w:sz w:val="28"/>
          <w:szCs w:val="28"/>
        </w:rPr>
      </w:pPr>
      <w:r>
        <w:rPr>
          <w:b/>
          <w:sz w:val="28"/>
          <w:szCs w:val="28"/>
        </w:rPr>
        <w:t>15.02.07  Автоматизация технологических процессов и производств (по отраслям)</w:t>
      </w:r>
    </w:p>
    <w:p w:rsidR="00456CDD" w:rsidRDefault="00456CDD" w:rsidP="00456CDD">
      <w:pPr>
        <w:rPr>
          <w:b/>
          <w:sz w:val="28"/>
          <w:szCs w:val="28"/>
        </w:rPr>
      </w:pPr>
      <w:r>
        <w:rPr>
          <w:b/>
          <w:sz w:val="28"/>
          <w:szCs w:val="28"/>
        </w:rPr>
        <w:t>09.02.01 Компьютерные системы и комплексы</w:t>
      </w:r>
    </w:p>
    <w:p w:rsidR="00456CDD" w:rsidRDefault="00456CDD" w:rsidP="00456CDD">
      <w:pPr>
        <w:rPr>
          <w:b/>
          <w:sz w:val="28"/>
          <w:szCs w:val="28"/>
        </w:rPr>
      </w:pPr>
      <w:r>
        <w:rPr>
          <w:b/>
          <w:sz w:val="28"/>
          <w:szCs w:val="28"/>
        </w:rPr>
        <w:t>15.02.03 Техническая эксплуатация гидравлических машин, гидроприводов и гидропневмоавтоматики</w:t>
      </w:r>
    </w:p>
    <w:p w:rsidR="00456CDD" w:rsidRDefault="00456CDD" w:rsidP="00456CDD">
      <w:pPr>
        <w:rPr>
          <w:b/>
          <w:sz w:val="28"/>
          <w:szCs w:val="28"/>
        </w:rPr>
      </w:pPr>
      <w:r>
        <w:rPr>
          <w:b/>
          <w:sz w:val="28"/>
          <w:szCs w:val="28"/>
        </w:rPr>
        <w:t>38.02.03 Операционная деятельность в логистике</w:t>
      </w:r>
    </w:p>
    <w:p w:rsidR="00456CDD" w:rsidRDefault="00456CDD" w:rsidP="00456CDD">
      <w:pPr>
        <w:rPr>
          <w:b/>
          <w:sz w:val="28"/>
          <w:szCs w:val="28"/>
        </w:rPr>
      </w:pPr>
      <w:r>
        <w:rPr>
          <w:b/>
          <w:sz w:val="28"/>
          <w:szCs w:val="28"/>
        </w:rPr>
        <w:t>09.02.05  Прикладная информатика</w:t>
      </w:r>
    </w:p>
    <w:p w:rsidR="00456CDD" w:rsidRDefault="00456CDD" w:rsidP="00456CDD">
      <w:pPr>
        <w:rPr>
          <w:b/>
          <w:sz w:val="28"/>
          <w:szCs w:val="28"/>
        </w:rPr>
      </w:pPr>
    </w:p>
    <w:p w:rsidR="00204A3C" w:rsidRDefault="00204A3C" w:rsidP="00456CDD">
      <w:pPr>
        <w:rPr>
          <w:b/>
          <w:sz w:val="28"/>
          <w:szCs w:val="28"/>
        </w:rPr>
      </w:pPr>
    </w:p>
    <w:p w:rsidR="00204A3C" w:rsidRDefault="00204A3C" w:rsidP="00456CDD">
      <w:pPr>
        <w:rPr>
          <w:b/>
          <w:sz w:val="28"/>
          <w:szCs w:val="28"/>
        </w:rPr>
      </w:pPr>
    </w:p>
    <w:p w:rsidR="00204A3C" w:rsidRDefault="00204A3C" w:rsidP="00456CDD">
      <w:pPr>
        <w:rPr>
          <w:b/>
          <w:sz w:val="28"/>
          <w:szCs w:val="28"/>
        </w:rPr>
      </w:pPr>
    </w:p>
    <w:p w:rsidR="00204A3C" w:rsidRDefault="00204A3C" w:rsidP="00456CDD">
      <w:pPr>
        <w:rPr>
          <w:b/>
          <w:sz w:val="28"/>
          <w:szCs w:val="28"/>
        </w:rPr>
      </w:pPr>
    </w:p>
    <w:p w:rsidR="00204A3C" w:rsidRDefault="00204A3C" w:rsidP="00456CDD">
      <w:pPr>
        <w:rPr>
          <w:b/>
          <w:sz w:val="28"/>
          <w:szCs w:val="28"/>
        </w:rPr>
      </w:pPr>
    </w:p>
    <w:p w:rsidR="00204A3C" w:rsidRDefault="00204A3C" w:rsidP="00456CDD">
      <w:pPr>
        <w:rPr>
          <w:b/>
          <w:sz w:val="28"/>
          <w:szCs w:val="28"/>
        </w:rPr>
      </w:pPr>
    </w:p>
    <w:p w:rsidR="00204A3C" w:rsidRDefault="00204A3C" w:rsidP="00456CDD">
      <w:pPr>
        <w:rPr>
          <w:b/>
          <w:sz w:val="28"/>
          <w:szCs w:val="28"/>
        </w:rPr>
      </w:pPr>
    </w:p>
    <w:p w:rsidR="00204A3C" w:rsidRDefault="00204A3C" w:rsidP="00456CDD">
      <w:pPr>
        <w:rPr>
          <w:b/>
          <w:sz w:val="28"/>
          <w:szCs w:val="28"/>
        </w:rPr>
      </w:pPr>
    </w:p>
    <w:p w:rsidR="00204A3C" w:rsidRDefault="00204A3C" w:rsidP="00456CDD">
      <w:pPr>
        <w:rPr>
          <w:b/>
          <w:sz w:val="28"/>
          <w:szCs w:val="28"/>
        </w:rPr>
      </w:pPr>
    </w:p>
    <w:p w:rsidR="00456CDD" w:rsidRDefault="00456CDD" w:rsidP="00456CDD">
      <w:pPr>
        <w:rPr>
          <w:b/>
          <w:sz w:val="28"/>
          <w:szCs w:val="28"/>
        </w:rPr>
      </w:pPr>
    </w:p>
    <w:p w:rsidR="00E8100F" w:rsidRPr="002636B9" w:rsidRDefault="00456CDD" w:rsidP="002636B9">
      <w:pPr>
        <w:spacing w:before="240" w:after="120"/>
        <w:rPr>
          <w:rFonts w:ascii="Arial" w:hAnsi="Arial" w:cs="Arial"/>
          <w:b/>
          <w:spacing w:val="98"/>
          <w:sz w:val="28"/>
          <w:szCs w:val="28"/>
        </w:rPr>
      </w:pPr>
      <w:r>
        <w:rPr>
          <w:b/>
          <w:sz w:val="28"/>
          <w:szCs w:val="28"/>
        </w:rPr>
        <w:t xml:space="preserve">                                                 </w:t>
      </w:r>
      <w:r w:rsidR="00852CAD">
        <w:rPr>
          <w:rFonts w:ascii="Arial" w:hAnsi="Arial" w:cs="Arial"/>
          <w:b/>
          <w:spacing w:val="98"/>
          <w:sz w:val="28"/>
          <w:szCs w:val="28"/>
        </w:rPr>
        <w:t>Липецк-2019</w:t>
      </w:r>
    </w:p>
    <w:p w:rsidR="00E8100F" w:rsidRPr="00765770" w:rsidRDefault="00E8100F" w:rsidP="002636B9">
      <w:pPr>
        <w:spacing w:after="200" w:line="276" w:lineRule="auto"/>
        <w:rPr>
          <w:sz w:val="28"/>
          <w:szCs w:val="28"/>
        </w:rPr>
      </w:pPr>
      <w:r w:rsidRPr="00765770">
        <w:rPr>
          <w:sz w:val="28"/>
          <w:szCs w:val="28"/>
        </w:rPr>
        <w:lastRenderedPageBreak/>
        <w:t xml:space="preserve">Методические указания по проведению практических работ по </w:t>
      </w:r>
      <w:r w:rsidRPr="00765770">
        <w:rPr>
          <w:sz w:val="28"/>
          <w:szCs w:val="28"/>
        </w:rPr>
        <w:br/>
        <w:t xml:space="preserve">учебной дисциплине </w:t>
      </w:r>
      <w:r w:rsidR="000846FA">
        <w:rPr>
          <w:sz w:val="28"/>
          <w:szCs w:val="28"/>
        </w:rPr>
        <w:t>Основы философии</w:t>
      </w:r>
      <w:r w:rsidRPr="00765770">
        <w:rPr>
          <w:sz w:val="28"/>
          <w:szCs w:val="28"/>
        </w:rPr>
        <w:t xml:space="preserve"> </w:t>
      </w:r>
    </w:p>
    <w:p w:rsidR="00E8100F" w:rsidRPr="00765770" w:rsidRDefault="00E8100F" w:rsidP="00E8100F">
      <w:pPr>
        <w:spacing w:before="240"/>
        <w:rPr>
          <w:i/>
          <w:sz w:val="28"/>
          <w:szCs w:val="28"/>
        </w:rPr>
      </w:pPr>
    </w:p>
    <w:p w:rsidR="00E8100F" w:rsidRPr="00765770" w:rsidRDefault="00E8100F" w:rsidP="00E8100F">
      <w:pPr>
        <w:spacing w:before="120"/>
        <w:ind w:firstLine="720"/>
        <w:rPr>
          <w:i/>
          <w:sz w:val="28"/>
          <w:szCs w:val="28"/>
        </w:rPr>
      </w:pPr>
      <w:r w:rsidRPr="00765770">
        <w:rPr>
          <w:sz w:val="28"/>
          <w:szCs w:val="28"/>
        </w:rPr>
        <w:t xml:space="preserve">Составитель: </w:t>
      </w:r>
      <w:r>
        <w:rPr>
          <w:i/>
          <w:sz w:val="28"/>
          <w:szCs w:val="28"/>
        </w:rPr>
        <w:t>Корнаухова Л. М.</w:t>
      </w:r>
      <w:r w:rsidRPr="00765770">
        <w:rPr>
          <w:i/>
          <w:sz w:val="28"/>
          <w:szCs w:val="28"/>
        </w:rPr>
        <w:t>преподаватель общих гуманитарных и  социально- экономических дисциплин</w:t>
      </w:r>
    </w:p>
    <w:p w:rsidR="00E8100F" w:rsidRPr="00765770" w:rsidRDefault="00E8100F" w:rsidP="00E8100F">
      <w:pPr>
        <w:ind w:left="1416" w:firstLine="720"/>
        <w:rPr>
          <w:sz w:val="28"/>
          <w:szCs w:val="28"/>
        </w:rPr>
      </w:pPr>
    </w:p>
    <w:p w:rsidR="00E8100F" w:rsidRPr="00765770" w:rsidRDefault="00E8100F" w:rsidP="00E8100F">
      <w:pPr>
        <w:ind w:left="1416" w:firstLine="720"/>
        <w:rPr>
          <w:sz w:val="28"/>
          <w:szCs w:val="28"/>
        </w:rPr>
      </w:pPr>
    </w:p>
    <w:p w:rsidR="00E8100F" w:rsidRPr="00765770" w:rsidRDefault="00E8100F" w:rsidP="00E8100F">
      <w:pPr>
        <w:ind w:left="1416" w:firstLine="720"/>
        <w:rPr>
          <w:sz w:val="28"/>
          <w:szCs w:val="28"/>
        </w:rPr>
      </w:pPr>
    </w:p>
    <w:tbl>
      <w:tblPr>
        <w:tblW w:w="0" w:type="auto"/>
        <w:tblInd w:w="108" w:type="dxa"/>
        <w:tblLook w:val="01E0"/>
      </w:tblPr>
      <w:tblGrid>
        <w:gridCol w:w="5105"/>
        <w:gridCol w:w="4811"/>
      </w:tblGrid>
      <w:tr w:rsidR="00E8100F" w:rsidRPr="00765770" w:rsidTr="002909CC">
        <w:tc>
          <w:tcPr>
            <w:tcW w:w="5105" w:type="dxa"/>
          </w:tcPr>
          <w:p w:rsidR="00E8100F" w:rsidRPr="00765770" w:rsidRDefault="00E8100F" w:rsidP="002909CC">
            <w:pPr>
              <w:rPr>
                <w:sz w:val="28"/>
                <w:szCs w:val="28"/>
              </w:rPr>
            </w:pPr>
            <w:r w:rsidRPr="00765770">
              <w:rPr>
                <w:sz w:val="28"/>
                <w:szCs w:val="28"/>
              </w:rPr>
              <w:t>ОДОБРЕНО</w:t>
            </w:r>
          </w:p>
          <w:p w:rsidR="00E8100F" w:rsidRPr="00765770" w:rsidRDefault="00E8100F" w:rsidP="002909CC">
            <w:pPr>
              <w:rPr>
                <w:sz w:val="28"/>
                <w:szCs w:val="28"/>
              </w:rPr>
            </w:pPr>
            <w:r w:rsidRPr="00765770">
              <w:rPr>
                <w:sz w:val="28"/>
                <w:szCs w:val="28"/>
              </w:rPr>
              <w:t>Цикловой комиссией</w:t>
            </w:r>
            <w:r w:rsidRPr="00765770">
              <w:rPr>
                <w:sz w:val="28"/>
                <w:szCs w:val="28"/>
              </w:rPr>
              <w:br/>
              <w:t>общих гуманитарных социально – экономических  дисциплин</w:t>
            </w:r>
          </w:p>
          <w:p w:rsidR="00E8100F" w:rsidRPr="00765770" w:rsidRDefault="00E8100F" w:rsidP="002909CC">
            <w:pPr>
              <w:rPr>
                <w:i/>
                <w:sz w:val="28"/>
                <w:szCs w:val="28"/>
              </w:rPr>
            </w:pPr>
          </w:p>
          <w:p w:rsidR="00E8100F" w:rsidRPr="00765770" w:rsidRDefault="00E8100F" w:rsidP="002909CC">
            <w:pPr>
              <w:pStyle w:val="3"/>
              <w:numPr>
                <w:ilvl w:val="0"/>
                <w:numId w:val="0"/>
              </w:numPr>
              <w:jc w:val="both"/>
              <w:rPr>
                <w:snapToGrid/>
                <w:color w:val="auto"/>
                <w:sz w:val="28"/>
                <w:szCs w:val="28"/>
              </w:rPr>
            </w:pPr>
            <w:r w:rsidRPr="00765770">
              <w:rPr>
                <w:snapToGrid/>
                <w:color w:val="auto"/>
                <w:sz w:val="28"/>
                <w:szCs w:val="28"/>
              </w:rPr>
              <w:t>Председатель:</w:t>
            </w:r>
          </w:p>
          <w:p w:rsidR="00E8100F" w:rsidRPr="00765770" w:rsidRDefault="00E8100F" w:rsidP="002909CC">
            <w:pPr>
              <w:rPr>
                <w:sz w:val="28"/>
                <w:szCs w:val="28"/>
              </w:rPr>
            </w:pPr>
          </w:p>
          <w:p w:rsidR="00E8100F" w:rsidRPr="00765770" w:rsidRDefault="00E8100F" w:rsidP="002909CC">
            <w:pPr>
              <w:pStyle w:val="3"/>
              <w:numPr>
                <w:ilvl w:val="0"/>
                <w:numId w:val="0"/>
              </w:numPr>
              <w:ind w:left="288"/>
              <w:jc w:val="both"/>
              <w:rPr>
                <w:i/>
                <w:snapToGrid/>
                <w:color w:val="auto"/>
                <w:sz w:val="28"/>
                <w:szCs w:val="28"/>
              </w:rPr>
            </w:pPr>
            <w:r w:rsidRPr="00765770">
              <w:rPr>
                <w:i/>
                <w:snapToGrid/>
                <w:color w:val="auto"/>
                <w:sz w:val="28"/>
                <w:szCs w:val="28"/>
              </w:rPr>
              <w:t>_______________ /</w:t>
            </w:r>
            <w:r>
              <w:rPr>
                <w:i/>
                <w:snapToGrid/>
                <w:color w:val="auto"/>
                <w:sz w:val="28"/>
                <w:szCs w:val="28"/>
              </w:rPr>
              <w:t>Корнаухова Л. М.</w:t>
            </w:r>
            <w:r w:rsidRPr="00765770">
              <w:rPr>
                <w:i/>
                <w:snapToGrid/>
                <w:color w:val="auto"/>
                <w:sz w:val="28"/>
                <w:szCs w:val="28"/>
              </w:rPr>
              <w:t>/</w:t>
            </w:r>
          </w:p>
          <w:p w:rsidR="00E8100F" w:rsidRPr="00765770" w:rsidRDefault="00E8100F" w:rsidP="002909CC">
            <w:pPr>
              <w:rPr>
                <w:i/>
                <w:sz w:val="28"/>
                <w:szCs w:val="28"/>
              </w:rPr>
            </w:pPr>
          </w:p>
        </w:tc>
        <w:tc>
          <w:tcPr>
            <w:tcW w:w="4811" w:type="dxa"/>
          </w:tcPr>
          <w:p w:rsidR="00E8100F" w:rsidRPr="00765770" w:rsidRDefault="00E8100F" w:rsidP="002636B9">
            <w:pPr>
              <w:jc w:val="right"/>
              <w:rPr>
                <w:sz w:val="28"/>
                <w:szCs w:val="28"/>
              </w:rPr>
            </w:pPr>
            <w:r w:rsidRPr="00765770">
              <w:rPr>
                <w:sz w:val="28"/>
                <w:szCs w:val="28"/>
              </w:rPr>
              <w:t>УТВЕРЖДАЮ</w:t>
            </w:r>
          </w:p>
          <w:p w:rsidR="00E8100F" w:rsidRPr="00765770" w:rsidRDefault="00E8100F" w:rsidP="002636B9">
            <w:pPr>
              <w:jc w:val="right"/>
              <w:rPr>
                <w:sz w:val="28"/>
                <w:szCs w:val="28"/>
              </w:rPr>
            </w:pPr>
            <w:r w:rsidRPr="00765770">
              <w:rPr>
                <w:sz w:val="28"/>
                <w:szCs w:val="28"/>
              </w:rPr>
              <w:t>заместитель директора</w:t>
            </w:r>
          </w:p>
          <w:p w:rsidR="00E8100F" w:rsidRPr="00765770" w:rsidRDefault="00E8100F" w:rsidP="002636B9">
            <w:pPr>
              <w:jc w:val="right"/>
              <w:rPr>
                <w:sz w:val="28"/>
                <w:szCs w:val="28"/>
              </w:rPr>
            </w:pPr>
            <w:r w:rsidRPr="00765770">
              <w:rPr>
                <w:sz w:val="28"/>
                <w:szCs w:val="28"/>
              </w:rPr>
              <w:t>по учебной работе:</w:t>
            </w:r>
          </w:p>
          <w:p w:rsidR="00E8100F" w:rsidRPr="00765770" w:rsidRDefault="00E8100F" w:rsidP="002636B9">
            <w:pPr>
              <w:jc w:val="right"/>
              <w:rPr>
                <w:sz w:val="28"/>
                <w:szCs w:val="28"/>
              </w:rPr>
            </w:pPr>
          </w:p>
          <w:p w:rsidR="00E8100F" w:rsidRPr="00765770" w:rsidRDefault="00E8100F" w:rsidP="002636B9">
            <w:pPr>
              <w:jc w:val="right"/>
              <w:rPr>
                <w:sz w:val="28"/>
                <w:szCs w:val="28"/>
              </w:rPr>
            </w:pPr>
          </w:p>
          <w:p w:rsidR="00E8100F" w:rsidRPr="00765770" w:rsidRDefault="00E8100F" w:rsidP="002636B9">
            <w:pPr>
              <w:jc w:val="right"/>
              <w:rPr>
                <w:sz w:val="28"/>
                <w:szCs w:val="28"/>
              </w:rPr>
            </w:pPr>
          </w:p>
          <w:p w:rsidR="00E8100F" w:rsidRPr="00765770" w:rsidRDefault="00E8100F" w:rsidP="002636B9">
            <w:pPr>
              <w:jc w:val="right"/>
              <w:rPr>
                <w:i/>
                <w:sz w:val="28"/>
                <w:szCs w:val="28"/>
              </w:rPr>
            </w:pPr>
            <w:r w:rsidRPr="00765770">
              <w:rPr>
                <w:i/>
                <w:sz w:val="28"/>
                <w:szCs w:val="28"/>
              </w:rPr>
              <w:t>_________________</w:t>
            </w:r>
            <w:r w:rsidRPr="00765770">
              <w:rPr>
                <w:sz w:val="28"/>
                <w:szCs w:val="28"/>
              </w:rPr>
              <w:t>/</w:t>
            </w:r>
            <w:r w:rsidR="004D6B18">
              <w:rPr>
                <w:i/>
                <w:sz w:val="28"/>
                <w:szCs w:val="28"/>
              </w:rPr>
              <w:t>Левина Н.М</w:t>
            </w:r>
            <w:r w:rsidRPr="00765770">
              <w:rPr>
                <w:i/>
                <w:sz w:val="28"/>
                <w:szCs w:val="28"/>
              </w:rPr>
              <w:t>./</w:t>
            </w:r>
          </w:p>
          <w:p w:rsidR="00E8100F" w:rsidRPr="00765770" w:rsidRDefault="00E8100F" w:rsidP="002636B9">
            <w:pPr>
              <w:jc w:val="right"/>
              <w:rPr>
                <w:i/>
                <w:sz w:val="28"/>
                <w:szCs w:val="28"/>
              </w:rPr>
            </w:pPr>
          </w:p>
        </w:tc>
      </w:tr>
    </w:tbl>
    <w:p w:rsidR="00E8100F" w:rsidRPr="00765770" w:rsidRDefault="00E8100F" w:rsidP="00E8100F">
      <w:pPr>
        <w:rPr>
          <w:i/>
          <w:sz w:val="28"/>
          <w:szCs w:val="28"/>
        </w:rPr>
      </w:pPr>
    </w:p>
    <w:p w:rsidR="00E8100F" w:rsidRDefault="00E8100F" w:rsidP="00E8100F">
      <w:pPr>
        <w:pStyle w:val="a7"/>
        <w:spacing w:before="240"/>
        <w:ind w:left="0"/>
        <w:jc w:val="both"/>
        <w:rPr>
          <w:sz w:val="28"/>
          <w:szCs w:val="28"/>
        </w:rPr>
      </w:pPr>
    </w:p>
    <w:p w:rsidR="002636B9" w:rsidRDefault="002636B9" w:rsidP="00204A3C">
      <w:pPr>
        <w:jc w:val="both"/>
        <w:rPr>
          <w:sz w:val="28"/>
          <w:szCs w:val="28"/>
        </w:rPr>
      </w:pPr>
      <w:proofErr w:type="gramStart"/>
      <w:r>
        <w:rPr>
          <w:sz w:val="28"/>
          <w:szCs w:val="28"/>
        </w:rPr>
        <w:t>Методические указания по организации и выполнению практических работ студентов предназначены для студентов ГОАПОУ  «Липецкий металлургический колледж»  для специальностей:</w:t>
      </w:r>
      <w:r>
        <w:rPr>
          <w:b/>
          <w:sz w:val="28"/>
          <w:szCs w:val="28"/>
        </w:rPr>
        <w:t xml:space="preserve"> </w:t>
      </w:r>
      <w:r>
        <w:rPr>
          <w:sz w:val="28"/>
          <w:szCs w:val="28"/>
        </w:rPr>
        <w:t>22.02.01 Металлургия черных металлов;  22.02.05 Обработка металлов давлением; 15.02.07  Автоматизация технологических процессов и производств (по отраслям); 09.02.01 Компьютерные системы и комплексы; 15.02.03 Техническая эксплуатация гидравлических машин, гидроприводов и гидропневмоавтоматики; 38.02.03 Операционная деятельность в логистике;</w:t>
      </w:r>
      <w:proofErr w:type="gramEnd"/>
      <w:r>
        <w:rPr>
          <w:sz w:val="28"/>
          <w:szCs w:val="28"/>
        </w:rPr>
        <w:t xml:space="preserve"> 09</w:t>
      </w:r>
      <w:r w:rsidR="00204A3C">
        <w:rPr>
          <w:sz w:val="28"/>
          <w:szCs w:val="28"/>
        </w:rPr>
        <w:t xml:space="preserve">.02.05  Прикладная информатика  </w:t>
      </w:r>
      <w:r>
        <w:rPr>
          <w:sz w:val="28"/>
          <w:szCs w:val="28"/>
        </w:rPr>
        <w:t>для подготовки к учебным занятиям с целью освоения практических умений и навыков.</w:t>
      </w:r>
    </w:p>
    <w:p w:rsidR="002636B9" w:rsidRDefault="002636B9" w:rsidP="002636B9">
      <w:pPr>
        <w:rPr>
          <w:sz w:val="28"/>
          <w:szCs w:val="28"/>
        </w:rPr>
      </w:pPr>
    </w:p>
    <w:p w:rsidR="002636B9" w:rsidRDefault="002636B9" w:rsidP="002636B9">
      <w:pPr>
        <w:rPr>
          <w:sz w:val="28"/>
          <w:szCs w:val="28"/>
        </w:rPr>
        <w:sectPr w:rsidR="002636B9">
          <w:pgSz w:w="11906" w:h="16838"/>
          <w:pgMar w:top="851" w:right="567" w:bottom="851" w:left="1134" w:header="709" w:footer="709" w:gutter="0"/>
          <w:pgBorders w:display="firstPage" w:offsetFrom="page">
            <w:top w:val="double" w:sz="18" w:space="24" w:color="auto"/>
            <w:left w:val="double" w:sz="18" w:space="24" w:color="auto"/>
            <w:bottom w:val="double" w:sz="18" w:space="24" w:color="auto"/>
            <w:right w:val="double" w:sz="18" w:space="24" w:color="auto"/>
          </w:pgBorders>
          <w:cols w:space="720"/>
        </w:sectPr>
      </w:pPr>
    </w:p>
    <w:p w:rsidR="00E8100F" w:rsidRPr="00765770" w:rsidRDefault="00E8100F" w:rsidP="00E8100F">
      <w:pPr>
        <w:widowControl w:val="0"/>
        <w:autoSpaceDE w:val="0"/>
        <w:autoSpaceDN w:val="0"/>
        <w:adjustRightInd w:val="0"/>
        <w:jc w:val="center"/>
        <w:outlineLvl w:val="0"/>
        <w:rPr>
          <w:b/>
          <w:sz w:val="28"/>
          <w:szCs w:val="28"/>
        </w:rPr>
      </w:pPr>
      <w:r w:rsidRPr="00765770">
        <w:rPr>
          <w:b/>
          <w:sz w:val="28"/>
          <w:szCs w:val="28"/>
        </w:rPr>
        <w:lastRenderedPageBreak/>
        <w:t>Введение</w:t>
      </w:r>
    </w:p>
    <w:p w:rsidR="00E8100F" w:rsidRPr="00765770" w:rsidRDefault="00E8100F" w:rsidP="002043D5">
      <w:pPr>
        <w:rPr>
          <w:sz w:val="28"/>
          <w:szCs w:val="28"/>
        </w:rPr>
      </w:pPr>
      <w:r w:rsidRPr="00765770">
        <w:rPr>
          <w:sz w:val="28"/>
          <w:szCs w:val="28"/>
        </w:rPr>
        <w:t xml:space="preserve">Методические указания по организации и выполнению практических работ студентов составлены в соответствии с содержанием рабочей программы учебной дисциплины </w:t>
      </w:r>
      <w:r w:rsidR="000846FA">
        <w:rPr>
          <w:sz w:val="28"/>
          <w:szCs w:val="28"/>
        </w:rPr>
        <w:t>Основы философии</w:t>
      </w:r>
      <w:r w:rsidRPr="00765770">
        <w:rPr>
          <w:sz w:val="28"/>
          <w:szCs w:val="28"/>
        </w:rPr>
        <w:t xml:space="preserve"> дисциплина входит в общеобразовательный цикл базисно</w:t>
      </w:r>
      <w:r w:rsidR="00204A3C">
        <w:rPr>
          <w:sz w:val="28"/>
          <w:szCs w:val="28"/>
        </w:rPr>
        <w:t xml:space="preserve">го учебного плана специальностей: 22.02.01 Металлургия черных металлов;  22.02.05 Обработка металлов давлением; 15.02.07  Автоматизация технологических процессов и производств (по отраслям); 09.02.01 Компьютерные системы и комплексы; 15.02.03 Техническая эксплуатация гидравлических машин, гидроприводов и гидропневмоавтоматики; 38.02.03 Операционная деятельность в логистике; 09.02.05  Прикладная информатика   </w:t>
      </w:r>
      <w:r>
        <w:rPr>
          <w:sz w:val="28"/>
          <w:szCs w:val="28"/>
        </w:rPr>
        <w:t xml:space="preserve"> </w:t>
      </w:r>
      <w:r w:rsidR="002043D5" w:rsidRPr="002043D5">
        <w:rPr>
          <w:sz w:val="28"/>
          <w:szCs w:val="32"/>
        </w:rPr>
        <w:t xml:space="preserve">22.02.05 </w:t>
      </w:r>
      <w:r w:rsidR="002043D5">
        <w:rPr>
          <w:sz w:val="28"/>
          <w:szCs w:val="32"/>
        </w:rPr>
        <w:t>Обработка металлов давлением</w:t>
      </w:r>
      <w:r w:rsidR="00A263C1">
        <w:rPr>
          <w:sz w:val="28"/>
          <w:szCs w:val="28"/>
        </w:rPr>
        <w:t xml:space="preserve"> </w:t>
      </w:r>
      <w:r w:rsidRPr="00765770">
        <w:rPr>
          <w:sz w:val="28"/>
          <w:szCs w:val="28"/>
        </w:rPr>
        <w:t>по программе базовой подготовки.</w:t>
      </w:r>
    </w:p>
    <w:p w:rsidR="00E7655D" w:rsidRDefault="00E8100F"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sz w:val="28"/>
          <w:szCs w:val="28"/>
        </w:rPr>
      </w:pPr>
      <w:r>
        <w:rPr>
          <w:sz w:val="28"/>
          <w:szCs w:val="28"/>
        </w:rPr>
        <w:t>Практическая работа студентов направлена на освоение следующих профессиональных компетенций согласно требованиям ФГОС СПО: ОК 1-9,</w:t>
      </w:r>
    </w:p>
    <w:p w:rsidR="00E7655D" w:rsidRDefault="00E7655D" w:rsidP="00E7655D">
      <w:pPr>
        <w:autoSpaceDE w:val="0"/>
        <w:autoSpaceDN w:val="0"/>
        <w:adjustRightInd w:val="0"/>
        <w:jc w:val="both"/>
        <w:rPr>
          <w:color w:val="000000"/>
          <w:sz w:val="28"/>
          <w:szCs w:val="28"/>
        </w:rPr>
      </w:pPr>
      <w:r>
        <w:rPr>
          <w:color w:val="000000"/>
          <w:sz w:val="28"/>
          <w:szCs w:val="28"/>
        </w:rPr>
        <w:t>Освоение содержания дисциплины направлено на формирование следующих общих компетенций, включающих в себя способность:</w:t>
      </w:r>
    </w:p>
    <w:p w:rsidR="00E7655D" w:rsidRDefault="00E7655D" w:rsidP="00E7655D">
      <w:pPr>
        <w:autoSpaceDE w:val="0"/>
        <w:autoSpaceDN w:val="0"/>
        <w:adjustRightInd w:val="0"/>
        <w:jc w:val="both"/>
        <w:rPr>
          <w:sz w:val="28"/>
          <w:szCs w:val="28"/>
        </w:rPr>
      </w:pPr>
      <w:r>
        <w:rPr>
          <w:color w:val="000000"/>
          <w:sz w:val="28"/>
          <w:szCs w:val="28"/>
        </w:rPr>
        <w:t xml:space="preserve">       </w:t>
      </w:r>
      <w:r>
        <w:rPr>
          <w:b/>
          <w:sz w:val="28"/>
          <w:szCs w:val="28"/>
        </w:rPr>
        <w:t>ОК 1</w:t>
      </w:r>
      <w:r>
        <w:rPr>
          <w:sz w:val="28"/>
          <w:szCs w:val="28"/>
        </w:rPr>
        <w:t xml:space="preserve">. Понимать сущность и социальную значимость своей будущей  профессии, проявлять к ней устойчивый интерес. </w:t>
      </w:r>
    </w:p>
    <w:p w:rsidR="00E7655D" w:rsidRDefault="00E7655D" w:rsidP="00E7655D">
      <w:pPr>
        <w:autoSpaceDE w:val="0"/>
        <w:autoSpaceDN w:val="0"/>
        <w:adjustRightInd w:val="0"/>
        <w:jc w:val="both"/>
        <w:rPr>
          <w:sz w:val="28"/>
          <w:szCs w:val="28"/>
        </w:rPr>
      </w:pPr>
      <w:r>
        <w:rPr>
          <w:sz w:val="28"/>
          <w:szCs w:val="28"/>
        </w:rPr>
        <w:t xml:space="preserve">        </w:t>
      </w:r>
      <w:r>
        <w:rPr>
          <w:b/>
          <w:sz w:val="28"/>
          <w:szCs w:val="28"/>
        </w:rPr>
        <w:t>ОК 2</w:t>
      </w:r>
      <w:r>
        <w:rPr>
          <w:sz w:val="28"/>
          <w:szCs w:val="28"/>
        </w:rPr>
        <w:t xml:space="preserve">. Организовывать собственную деятельность, выбирать типовые методы и способы выполнения профессиональных задач, оценивать их эффективность и качество. </w:t>
      </w:r>
    </w:p>
    <w:p w:rsidR="00E7655D" w:rsidRDefault="00E7655D" w:rsidP="00E7655D">
      <w:pPr>
        <w:autoSpaceDE w:val="0"/>
        <w:autoSpaceDN w:val="0"/>
        <w:adjustRightInd w:val="0"/>
        <w:jc w:val="both"/>
        <w:rPr>
          <w:sz w:val="28"/>
          <w:szCs w:val="28"/>
        </w:rPr>
      </w:pPr>
      <w:r>
        <w:rPr>
          <w:sz w:val="28"/>
          <w:szCs w:val="28"/>
        </w:rPr>
        <w:t xml:space="preserve">       </w:t>
      </w:r>
      <w:r>
        <w:rPr>
          <w:b/>
          <w:sz w:val="28"/>
          <w:szCs w:val="28"/>
        </w:rPr>
        <w:t>ОК 3</w:t>
      </w:r>
      <w:r>
        <w:rPr>
          <w:sz w:val="28"/>
          <w:szCs w:val="28"/>
        </w:rPr>
        <w:t xml:space="preserve">. Принимать решения в стандартных и нестандартных ситуациях и нести за них ответственность. </w:t>
      </w:r>
    </w:p>
    <w:p w:rsidR="00E7655D" w:rsidRDefault="00E7655D" w:rsidP="00E7655D">
      <w:pPr>
        <w:autoSpaceDE w:val="0"/>
        <w:autoSpaceDN w:val="0"/>
        <w:adjustRightInd w:val="0"/>
        <w:jc w:val="both"/>
        <w:rPr>
          <w:sz w:val="28"/>
          <w:szCs w:val="28"/>
        </w:rPr>
      </w:pPr>
      <w:r>
        <w:rPr>
          <w:sz w:val="28"/>
          <w:szCs w:val="28"/>
        </w:rPr>
        <w:t xml:space="preserve">       </w:t>
      </w:r>
      <w:r>
        <w:rPr>
          <w:b/>
          <w:sz w:val="28"/>
          <w:szCs w:val="28"/>
        </w:rPr>
        <w:t>ОК 4.</w:t>
      </w:r>
      <w:r>
        <w:rPr>
          <w:sz w:val="28"/>
          <w:szCs w:val="28"/>
        </w:rPr>
        <w:t xml:space="preserve"> Осуществлять поиск и использование информации, необходимой для эффективного выполнения</w:t>
      </w:r>
      <w:r>
        <w:rPr>
          <w:color w:val="000000"/>
          <w:sz w:val="28"/>
          <w:szCs w:val="28"/>
        </w:rPr>
        <w:t xml:space="preserve"> </w:t>
      </w:r>
      <w:r>
        <w:rPr>
          <w:sz w:val="28"/>
          <w:szCs w:val="28"/>
        </w:rPr>
        <w:t xml:space="preserve">профессиональных задач, профессионального и личностного развития. </w:t>
      </w:r>
    </w:p>
    <w:p w:rsidR="00E7655D" w:rsidRDefault="00E7655D" w:rsidP="00E7655D">
      <w:pPr>
        <w:autoSpaceDE w:val="0"/>
        <w:autoSpaceDN w:val="0"/>
        <w:adjustRightInd w:val="0"/>
        <w:jc w:val="both"/>
        <w:rPr>
          <w:sz w:val="28"/>
          <w:szCs w:val="28"/>
        </w:rPr>
      </w:pPr>
      <w:r>
        <w:rPr>
          <w:sz w:val="28"/>
          <w:szCs w:val="28"/>
        </w:rPr>
        <w:t xml:space="preserve">       </w:t>
      </w:r>
      <w:r>
        <w:rPr>
          <w:b/>
          <w:sz w:val="28"/>
          <w:szCs w:val="28"/>
        </w:rPr>
        <w:t>ОК 5</w:t>
      </w:r>
      <w:r>
        <w:rPr>
          <w:sz w:val="28"/>
          <w:szCs w:val="28"/>
        </w:rPr>
        <w:t xml:space="preserve">. Использовать информационно-коммуникационные технологии в профессиональной деятельности. </w:t>
      </w:r>
    </w:p>
    <w:p w:rsidR="00E7655D" w:rsidRDefault="00E7655D" w:rsidP="00E7655D">
      <w:pPr>
        <w:autoSpaceDE w:val="0"/>
        <w:autoSpaceDN w:val="0"/>
        <w:adjustRightInd w:val="0"/>
        <w:jc w:val="both"/>
        <w:rPr>
          <w:sz w:val="28"/>
          <w:szCs w:val="28"/>
        </w:rPr>
      </w:pPr>
      <w:r>
        <w:rPr>
          <w:b/>
          <w:sz w:val="28"/>
          <w:szCs w:val="28"/>
        </w:rPr>
        <w:t xml:space="preserve">      ОК 6.</w:t>
      </w:r>
      <w:r>
        <w:rPr>
          <w:sz w:val="28"/>
          <w:szCs w:val="28"/>
        </w:rPr>
        <w:t xml:space="preserve"> Работать в коллективе и команде, эффективно общаться с коллегами, руководством, потребителями. </w:t>
      </w:r>
    </w:p>
    <w:p w:rsidR="00E7655D" w:rsidRDefault="00E7655D" w:rsidP="00E7655D">
      <w:pPr>
        <w:autoSpaceDE w:val="0"/>
        <w:autoSpaceDN w:val="0"/>
        <w:adjustRightInd w:val="0"/>
        <w:jc w:val="both"/>
        <w:rPr>
          <w:sz w:val="28"/>
          <w:szCs w:val="28"/>
        </w:rPr>
      </w:pPr>
      <w:r>
        <w:rPr>
          <w:b/>
          <w:sz w:val="28"/>
          <w:szCs w:val="28"/>
        </w:rPr>
        <w:t xml:space="preserve">       ОК 7.</w:t>
      </w:r>
      <w:r>
        <w:rPr>
          <w:sz w:val="28"/>
          <w:szCs w:val="28"/>
        </w:rPr>
        <w:t xml:space="preserve"> Брать на себя ответственность за работу членов команды (подчиненных), результат выполнения заданий. </w:t>
      </w:r>
    </w:p>
    <w:p w:rsidR="00E7655D" w:rsidRDefault="00E7655D" w:rsidP="00E7655D">
      <w:pPr>
        <w:autoSpaceDE w:val="0"/>
        <w:autoSpaceDN w:val="0"/>
        <w:adjustRightInd w:val="0"/>
        <w:jc w:val="both"/>
        <w:rPr>
          <w:sz w:val="28"/>
          <w:szCs w:val="28"/>
        </w:rPr>
      </w:pPr>
      <w:r>
        <w:rPr>
          <w:sz w:val="28"/>
          <w:szCs w:val="28"/>
        </w:rPr>
        <w:t xml:space="preserve">       </w:t>
      </w:r>
      <w:r>
        <w:rPr>
          <w:b/>
          <w:sz w:val="28"/>
          <w:szCs w:val="28"/>
        </w:rPr>
        <w:t>ОК 8</w:t>
      </w:r>
      <w:r>
        <w:rPr>
          <w:sz w:val="28"/>
          <w:szCs w:val="28"/>
        </w:rPr>
        <w:t xml:space="preserve">.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 </w:t>
      </w:r>
    </w:p>
    <w:p w:rsidR="00E7655D" w:rsidRPr="00E7655D" w:rsidRDefault="00E7655D" w:rsidP="00E7655D">
      <w:pPr>
        <w:autoSpaceDE w:val="0"/>
        <w:autoSpaceDN w:val="0"/>
        <w:adjustRightInd w:val="0"/>
        <w:jc w:val="both"/>
        <w:rPr>
          <w:color w:val="000000"/>
          <w:sz w:val="28"/>
          <w:szCs w:val="28"/>
        </w:rPr>
      </w:pPr>
      <w:r>
        <w:rPr>
          <w:sz w:val="28"/>
          <w:szCs w:val="28"/>
        </w:rPr>
        <w:t xml:space="preserve">        </w:t>
      </w:r>
      <w:r>
        <w:rPr>
          <w:b/>
          <w:sz w:val="28"/>
          <w:szCs w:val="28"/>
        </w:rPr>
        <w:t>ОК 9</w:t>
      </w:r>
      <w:r>
        <w:rPr>
          <w:sz w:val="28"/>
          <w:szCs w:val="28"/>
        </w:rPr>
        <w:t>. Ориентироваться в условиях частой смены технологий в профессиональной деятельности</w:t>
      </w:r>
    </w:p>
    <w:p w:rsidR="00E8100F" w:rsidRPr="00765770" w:rsidRDefault="00E8100F"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sz w:val="28"/>
          <w:szCs w:val="28"/>
        </w:rPr>
      </w:pPr>
      <w:r>
        <w:rPr>
          <w:sz w:val="28"/>
          <w:szCs w:val="28"/>
        </w:rPr>
        <w:t>а также</w:t>
      </w:r>
      <w:r w:rsidRPr="00765770">
        <w:rPr>
          <w:sz w:val="28"/>
          <w:szCs w:val="28"/>
        </w:rPr>
        <w:t xml:space="preserve"> </w:t>
      </w:r>
      <w:r>
        <w:rPr>
          <w:sz w:val="28"/>
          <w:szCs w:val="28"/>
        </w:rPr>
        <w:t xml:space="preserve">в результате изучения курса студенты </w:t>
      </w:r>
      <w:r w:rsidRPr="00E7655D">
        <w:rPr>
          <w:sz w:val="28"/>
          <w:szCs w:val="28"/>
        </w:rPr>
        <w:t>должны:</w:t>
      </w:r>
      <w:r w:rsidRPr="00765770">
        <w:rPr>
          <w:sz w:val="28"/>
          <w:szCs w:val="28"/>
        </w:rPr>
        <w:t xml:space="preserve"> </w:t>
      </w:r>
    </w:p>
    <w:p w:rsidR="009B7171" w:rsidRDefault="009B7171" w:rsidP="009B7171">
      <w:pPr>
        <w:rPr>
          <w:b/>
          <w:sz w:val="28"/>
        </w:rPr>
      </w:pPr>
      <w:r>
        <w:rPr>
          <w:b/>
          <w:sz w:val="28"/>
        </w:rPr>
        <w:t>уметь:</w:t>
      </w:r>
    </w:p>
    <w:p w:rsidR="009B7171" w:rsidRDefault="009B7171" w:rsidP="009B7171">
      <w:pPr>
        <w:numPr>
          <w:ilvl w:val="0"/>
          <w:numId w:val="26"/>
        </w:numPr>
        <w:autoSpaceDE w:val="0"/>
        <w:autoSpaceDN w:val="0"/>
        <w:adjustRightInd w:val="0"/>
        <w:jc w:val="both"/>
        <w:rPr>
          <w:color w:val="000000"/>
          <w:sz w:val="28"/>
          <w:szCs w:val="28"/>
        </w:rPr>
      </w:pPr>
      <w:r>
        <w:rPr>
          <w:color w:val="000000"/>
          <w:sz w:val="28"/>
          <w:szCs w:val="28"/>
        </w:rPr>
        <w:t>ориентироваться в наиболее общих философских проблемах бытия, познания, ценностей, свободы и смысла жизни как основе формирования культуры гражданина и будущего специалиста.</w:t>
      </w:r>
    </w:p>
    <w:p w:rsidR="009B7171" w:rsidRDefault="009B7171" w:rsidP="009B7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Pr>
          <w:b/>
          <w:sz w:val="28"/>
          <w:szCs w:val="28"/>
        </w:rPr>
        <w:t xml:space="preserve">знать: </w:t>
      </w:r>
    </w:p>
    <w:p w:rsidR="009B7171" w:rsidRDefault="009B7171" w:rsidP="009B7171">
      <w:pPr>
        <w:numPr>
          <w:ilvl w:val="0"/>
          <w:numId w:val="27"/>
        </w:numPr>
        <w:autoSpaceDE w:val="0"/>
        <w:autoSpaceDN w:val="0"/>
        <w:adjustRightInd w:val="0"/>
        <w:jc w:val="both"/>
        <w:rPr>
          <w:color w:val="000000"/>
          <w:sz w:val="28"/>
          <w:szCs w:val="28"/>
        </w:rPr>
      </w:pPr>
      <w:r>
        <w:rPr>
          <w:color w:val="000000"/>
          <w:sz w:val="28"/>
          <w:szCs w:val="28"/>
        </w:rPr>
        <w:t>основные категории и понятия философии;</w:t>
      </w:r>
    </w:p>
    <w:p w:rsidR="009B7171" w:rsidRDefault="009B7171" w:rsidP="009B7171">
      <w:pPr>
        <w:numPr>
          <w:ilvl w:val="0"/>
          <w:numId w:val="27"/>
        </w:numPr>
        <w:autoSpaceDE w:val="0"/>
        <w:autoSpaceDN w:val="0"/>
        <w:adjustRightInd w:val="0"/>
        <w:jc w:val="both"/>
        <w:rPr>
          <w:color w:val="000000"/>
          <w:sz w:val="28"/>
          <w:szCs w:val="28"/>
        </w:rPr>
      </w:pPr>
      <w:r>
        <w:rPr>
          <w:color w:val="000000"/>
          <w:sz w:val="28"/>
          <w:szCs w:val="28"/>
        </w:rPr>
        <w:t>роль философии в жизни человека и общества;</w:t>
      </w:r>
    </w:p>
    <w:p w:rsidR="009B7171" w:rsidRDefault="009B7171" w:rsidP="009B7171">
      <w:pPr>
        <w:numPr>
          <w:ilvl w:val="0"/>
          <w:numId w:val="27"/>
        </w:numPr>
        <w:autoSpaceDE w:val="0"/>
        <w:autoSpaceDN w:val="0"/>
        <w:adjustRightInd w:val="0"/>
        <w:jc w:val="both"/>
        <w:rPr>
          <w:color w:val="000000"/>
          <w:sz w:val="28"/>
          <w:szCs w:val="28"/>
        </w:rPr>
      </w:pPr>
      <w:r>
        <w:rPr>
          <w:color w:val="000000"/>
          <w:sz w:val="28"/>
          <w:szCs w:val="28"/>
        </w:rPr>
        <w:lastRenderedPageBreak/>
        <w:t>сущность процесса познания;</w:t>
      </w:r>
    </w:p>
    <w:p w:rsidR="009B7171" w:rsidRDefault="009B7171" w:rsidP="009B7171">
      <w:pPr>
        <w:numPr>
          <w:ilvl w:val="0"/>
          <w:numId w:val="27"/>
        </w:numPr>
        <w:autoSpaceDE w:val="0"/>
        <w:autoSpaceDN w:val="0"/>
        <w:adjustRightInd w:val="0"/>
        <w:jc w:val="both"/>
        <w:rPr>
          <w:color w:val="000000"/>
          <w:sz w:val="28"/>
          <w:szCs w:val="28"/>
        </w:rPr>
      </w:pPr>
      <w:r>
        <w:rPr>
          <w:color w:val="000000"/>
          <w:sz w:val="28"/>
          <w:szCs w:val="28"/>
        </w:rPr>
        <w:t>основы научной, философской и религиозной картин мира;</w:t>
      </w:r>
    </w:p>
    <w:p w:rsidR="009B7171" w:rsidRDefault="009B7171" w:rsidP="009B7171">
      <w:pPr>
        <w:numPr>
          <w:ilvl w:val="0"/>
          <w:numId w:val="27"/>
        </w:numPr>
        <w:autoSpaceDE w:val="0"/>
        <w:autoSpaceDN w:val="0"/>
        <w:adjustRightInd w:val="0"/>
        <w:jc w:val="both"/>
        <w:rPr>
          <w:color w:val="000000"/>
          <w:sz w:val="28"/>
          <w:szCs w:val="28"/>
        </w:rPr>
      </w:pPr>
      <w:r>
        <w:rPr>
          <w:color w:val="000000"/>
          <w:sz w:val="28"/>
          <w:szCs w:val="28"/>
        </w:rPr>
        <w:t>об условиях формирования личности, свободе и ответственности за сохранение жизни, культуры, окружающей среды;</w:t>
      </w:r>
    </w:p>
    <w:p w:rsidR="009B7171" w:rsidRDefault="009B7171" w:rsidP="009B7171">
      <w:pPr>
        <w:numPr>
          <w:ilvl w:val="0"/>
          <w:numId w:val="28"/>
        </w:numPr>
        <w:autoSpaceDE w:val="0"/>
        <w:autoSpaceDN w:val="0"/>
        <w:adjustRightInd w:val="0"/>
        <w:jc w:val="both"/>
        <w:rPr>
          <w:color w:val="000000"/>
          <w:sz w:val="28"/>
          <w:szCs w:val="28"/>
        </w:rPr>
      </w:pPr>
      <w:r>
        <w:rPr>
          <w:color w:val="000000"/>
          <w:sz w:val="28"/>
          <w:szCs w:val="28"/>
        </w:rPr>
        <w:t>о социальных и этических проблемах, связанных с развитием и использованием достижений науки, техники и технологий.</w:t>
      </w:r>
    </w:p>
    <w:p w:rsidR="009B7171" w:rsidRDefault="009B7171" w:rsidP="009B7171">
      <w:pPr>
        <w:spacing w:before="120"/>
        <w:ind w:firstLine="720"/>
        <w:rPr>
          <w:sz w:val="28"/>
          <w:szCs w:val="28"/>
        </w:rPr>
      </w:pPr>
    </w:p>
    <w:p w:rsidR="00E8100F" w:rsidRPr="00765770" w:rsidRDefault="00E8100F" w:rsidP="00E8100F">
      <w:pPr>
        <w:spacing w:before="120"/>
        <w:ind w:firstLine="720"/>
        <w:rPr>
          <w:sz w:val="28"/>
          <w:szCs w:val="28"/>
        </w:rPr>
      </w:pPr>
    </w:p>
    <w:p w:rsidR="00E8100F" w:rsidRPr="00765770" w:rsidRDefault="00E8100F" w:rsidP="00E8100F">
      <w:pPr>
        <w:ind w:firstLine="720"/>
        <w:jc w:val="both"/>
        <w:rPr>
          <w:sz w:val="28"/>
          <w:szCs w:val="28"/>
        </w:rPr>
      </w:pPr>
      <w:r w:rsidRPr="00765770">
        <w:rPr>
          <w:sz w:val="28"/>
          <w:szCs w:val="28"/>
        </w:rPr>
        <w:t xml:space="preserve">Методические указания по проведению практических работ содержат теоретическую часть, который кратко представляет основной материал, необходимый для освоения коммуникативных умений и знаний; практические задания; контрольные вопросы для самопроверки. </w:t>
      </w:r>
    </w:p>
    <w:p w:rsidR="00E8100F" w:rsidRPr="00765770" w:rsidRDefault="00E8100F" w:rsidP="00E8100F">
      <w:pPr>
        <w:ind w:firstLine="720"/>
        <w:jc w:val="both"/>
        <w:rPr>
          <w:spacing w:val="-5"/>
          <w:sz w:val="28"/>
          <w:szCs w:val="28"/>
        </w:rPr>
      </w:pPr>
      <w:r w:rsidRPr="00765770">
        <w:rPr>
          <w:sz w:val="28"/>
          <w:szCs w:val="28"/>
        </w:rPr>
        <w:t>Методические указания по проведению практических работ могут быть использованы студентами для самостоятельной работы, преподавателями на учебных занятиях по основам философии.</w:t>
      </w:r>
    </w:p>
    <w:p w:rsidR="00E8100F" w:rsidRPr="00765770" w:rsidRDefault="00E8100F" w:rsidP="00E8100F">
      <w:pPr>
        <w:ind w:firstLine="709"/>
        <w:jc w:val="center"/>
        <w:rPr>
          <w:sz w:val="28"/>
          <w:szCs w:val="28"/>
        </w:rPr>
      </w:pPr>
    </w:p>
    <w:p w:rsidR="00E8100F" w:rsidRPr="00765770" w:rsidRDefault="00E8100F" w:rsidP="00E8100F">
      <w:pPr>
        <w:ind w:firstLine="709"/>
        <w:jc w:val="center"/>
        <w:rPr>
          <w:b/>
          <w:sz w:val="28"/>
          <w:szCs w:val="28"/>
        </w:rPr>
      </w:pPr>
      <w:r w:rsidRPr="00765770">
        <w:rPr>
          <w:sz w:val="28"/>
          <w:szCs w:val="28"/>
        </w:rPr>
        <w:br w:type="page"/>
      </w:r>
      <w:r w:rsidRPr="00765770">
        <w:rPr>
          <w:b/>
          <w:sz w:val="28"/>
          <w:szCs w:val="28"/>
        </w:rPr>
        <w:lastRenderedPageBreak/>
        <w:t>Методические указания к выполнению</w:t>
      </w:r>
    </w:p>
    <w:p w:rsidR="00E8100F" w:rsidRPr="00765770" w:rsidRDefault="00E8100F" w:rsidP="00E8100F">
      <w:pPr>
        <w:ind w:firstLine="709"/>
        <w:jc w:val="center"/>
        <w:rPr>
          <w:b/>
          <w:sz w:val="28"/>
          <w:szCs w:val="28"/>
        </w:rPr>
      </w:pPr>
      <w:r w:rsidRPr="00765770">
        <w:rPr>
          <w:b/>
          <w:sz w:val="28"/>
          <w:szCs w:val="28"/>
        </w:rPr>
        <w:t>практической работы для студентов</w:t>
      </w:r>
    </w:p>
    <w:p w:rsidR="00E8100F" w:rsidRPr="00765770" w:rsidRDefault="00E8100F" w:rsidP="00E8100F">
      <w:pPr>
        <w:spacing w:line="360" w:lineRule="auto"/>
        <w:ind w:firstLine="709"/>
        <w:jc w:val="center"/>
        <w:rPr>
          <w:b/>
          <w:sz w:val="28"/>
          <w:szCs w:val="28"/>
        </w:rPr>
      </w:pPr>
    </w:p>
    <w:p w:rsidR="00E8100F" w:rsidRPr="00765770" w:rsidRDefault="00E8100F" w:rsidP="00E8100F">
      <w:pPr>
        <w:ind w:left="709"/>
        <w:jc w:val="both"/>
        <w:rPr>
          <w:sz w:val="28"/>
          <w:szCs w:val="28"/>
        </w:rPr>
      </w:pPr>
      <w:r>
        <w:rPr>
          <w:sz w:val="28"/>
          <w:szCs w:val="28"/>
        </w:rPr>
        <w:t>1.</w:t>
      </w:r>
      <w:r w:rsidRPr="00765770">
        <w:rPr>
          <w:sz w:val="28"/>
          <w:szCs w:val="28"/>
        </w:rPr>
        <w:t xml:space="preserve">К выполнению практической работы необходимо подготовиться до начала учебного занятия. </w:t>
      </w:r>
    </w:p>
    <w:p w:rsidR="00E8100F" w:rsidRPr="00765770" w:rsidRDefault="00E8100F" w:rsidP="00E8100F">
      <w:pPr>
        <w:ind w:left="709"/>
        <w:jc w:val="both"/>
        <w:rPr>
          <w:sz w:val="28"/>
          <w:szCs w:val="28"/>
        </w:rPr>
      </w:pPr>
      <w:r>
        <w:rPr>
          <w:sz w:val="28"/>
          <w:szCs w:val="28"/>
        </w:rPr>
        <w:t>2.</w:t>
      </w:r>
      <w:r w:rsidRPr="00765770">
        <w:rPr>
          <w:sz w:val="28"/>
          <w:szCs w:val="28"/>
        </w:rPr>
        <w:t xml:space="preserve">При подготовке к практической работе используйте рекомендованную литературу, предложенную в данных методических указаниях, конспекты лекций. </w:t>
      </w:r>
    </w:p>
    <w:p w:rsidR="00E8100F" w:rsidRPr="00765770" w:rsidRDefault="00E8100F" w:rsidP="00E8100F">
      <w:pPr>
        <w:ind w:left="709"/>
        <w:jc w:val="both"/>
        <w:rPr>
          <w:sz w:val="28"/>
          <w:szCs w:val="28"/>
        </w:rPr>
      </w:pPr>
      <w:r>
        <w:rPr>
          <w:sz w:val="28"/>
          <w:szCs w:val="28"/>
        </w:rPr>
        <w:t>3.</w:t>
      </w:r>
      <w:r w:rsidRPr="00765770">
        <w:rPr>
          <w:sz w:val="28"/>
          <w:szCs w:val="28"/>
        </w:rPr>
        <w:t>К выполнению работы допускаются студенты, освоившие необходимый теоретический материал.</w:t>
      </w:r>
    </w:p>
    <w:p w:rsidR="00E8100F" w:rsidRPr="00765770" w:rsidRDefault="00E8100F" w:rsidP="00E8100F">
      <w:pPr>
        <w:ind w:left="709"/>
        <w:jc w:val="both"/>
        <w:rPr>
          <w:sz w:val="28"/>
          <w:szCs w:val="28"/>
        </w:rPr>
      </w:pPr>
      <w:r>
        <w:rPr>
          <w:sz w:val="28"/>
          <w:szCs w:val="28"/>
        </w:rPr>
        <w:t>4.</w:t>
      </w:r>
      <w:r w:rsidRPr="00765770">
        <w:rPr>
          <w:sz w:val="28"/>
          <w:szCs w:val="28"/>
        </w:rPr>
        <w:t xml:space="preserve">Выполняя практические задания, пишите </w:t>
      </w:r>
      <w:proofErr w:type="spellStart"/>
      <w:r w:rsidRPr="00765770">
        <w:rPr>
          <w:sz w:val="28"/>
          <w:szCs w:val="28"/>
        </w:rPr>
        <w:t>орфографически</w:t>
      </w:r>
      <w:proofErr w:type="spellEnd"/>
      <w:r w:rsidRPr="00765770">
        <w:rPr>
          <w:sz w:val="28"/>
          <w:szCs w:val="28"/>
        </w:rPr>
        <w:t xml:space="preserve"> и стилистически грамотно, четко и кратко в рабочей тетради по основам философии.</w:t>
      </w:r>
    </w:p>
    <w:p w:rsidR="00E8100F" w:rsidRPr="00765770" w:rsidRDefault="00E8100F" w:rsidP="00E8100F">
      <w:pPr>
        <w:ind w:left="709"/>
        <w:jc w:val="both"/>
        <w:rPr>
          <w:sz w:val="28"/>
          <w:szCs w:val="28"/>
        </w:rPr>
      </w:pPr>
      <w:r>
        <w:rPr>
          <w:sz w:val="28"/>
          <w:szCs w:val="28"/>
        </w:rPr>
        <w:t>5.</w:t>
      </w:r>
      <w:r w:rsidRPr="00765770">
        <w:rPr>
          <w:sz w:val="28"/>
          <w:szCs w:val="28"/>
        </w:rPr>
        <w:t>По окончании выполнения практической работы проверьте себя, ответив на контрольные вопросы для самопроверки.</w:t>
      </w:r>
    </w:p>
    <w:p w:rsidR="00E8100F" w:rsidRPr="00765770" w:rsidRDefault="00E8100F" w:rsidP="00E8100F">
      <w:pPr>
        <w:ind w:left="709"/>
        <w:jc w:val="both"/>
        <w:rPr>
          <w:sz w:val="28"/>
          <w:szCs w:val="28"/>
        </w:rPr>
      </w:pPr>
      <w:r>
        <w:rPr>
          <w:sz w:val="28"/>
          <w:szCs w:val="28"/>
        </w:rPr>
        <w:t>6.</w:t>
      </w:r>
      <w:r w:rsidRPr="00765770">
        <w:rPr>
          <w:sz w:val="28"/>
          <w:szCs w:val="28"/>
        </w:rPr>
        <w:t>Если практическая работа не сдана в указанные сроки (до выполнения следующей практической работы) по неуважительной причине, оценка снижается.</w:t>
      </w:r>
    </w:p>
    <w:p w:rsidR="00E8100F" w:rsidRPr="00765770" w:rsidRDefault="00E8100F" w:rsidP="00E8100F">
      <w:pPr>
        <w:rPr>
          <w:i/>
          <w:sz w:val="28"/>
          <w:szCs w:val="28"/>
        </w:rPr>
      </w:pPr>
    </w:p>
    <w:p w:rsidR="00E8100F" w:rsidRDefault="00E8100F" w:rsidP="00E8100F">
      <w:pPr>
        <w:jc w:val="center"/>
        <w:rPr>
          <w:b/>
          <w:sz w:val="28"/>
          <w:szCs w:val="28"/>
        </w:rPr>
      </w:pPr>
      <w:r w:rsidRPr="00765770">
        <w:rPr>
          <w:i/>
          <w:sz w:val="28"/>
          <w:szCs w:val="28"/>
        </w:rPr>
        <w:br w:type="page"/>
      </w:r>
    </w:p>
    <w:p w:rsidR="00E8100F" w:rsidRDefault="00E8100F" w:rsidP="00E8100F">
      <w:pPr>
        <w:jc w:val="center"/>
        <w:rPr>
          <w:b/>
          <w:sz w:val="28"/>
          <w:szCs w:val="28"/>
        </w:rPr>
      </w:pPr>
      <w:r w:rsidRPr="00765770">
        <w:rPr>
          <w:b/>
          <w:sz w:val="28"/>
          <w:szCs w:val="28"/>
        </w:rPr>
        <w:lastRenderedPageBreak/>
        <w:t>Практическое занятие№5</w:t>
      </w:r>
    </w:p>
    <w:p w:rsidR="00C23E28" w:rsidRDefault="00C23E28" w:rsidP="00E8100F">
      <w:pPr>
        <w:rPr>
          <w:b/>
          <w:sz w:val="28"/>
          <w:szCs w:val="28"/>
        </w:rPr>
      </w:pPr>
    </w:p>
    <w:p w:rsidR="00E8100F" w:rsidRDefault="00E8100F" w:rsidP="00E8100F">
      <w:pPr>
        <w:rPr>
          <w:b/>
          <w:sz w:val="28"/>
          <w:szCs w:val="28"/>
        </w:rPr>
      </w:pPr>
      <w:r>
        <w:rPr>
          <w:b/>
          <w:sz w:val="28"/>
          <w:szCs w:val="28"/>
        </w:rPr>
        <w:t>Тема:</w:t>
      </w:r>
      <w:r>
        <w:rPr>
          <w:b/>
          <w:sz w:val="28"/>
          <w:szCs w:val="28"/>
        </w:rPr>
        <w:tab/>
      </w:r>
      <w:r>
        <w:rPr>
          <w:b/>
          <w:sz w:val="28"/>
          <w:szCs w:val="28"/>
        </w:rPr>
        <w:tab/>
      </w:r>
      <w:r w:rsidRPr="003B2FE5">
        <w:rPr>
          <w:b/>
          <w:sz w:val="28"/>
          <w:szCs w:val="28"/>
        </w:rPr>
        <w:t>Особенности философии эпохи Возрождения и Нового времени</w:t>
      </w:r>
      <w:r w:rsidRPr="00765770">
        <w:rPr>
          <w:b/>
          <w:sz w:val="28"/>
          <w:szCs w:val="28"/>
        </w:rPr>
        <w:t>.</w:t>
      </w:r>
    </w:p>
    <w:p w:rsidR="00E8100F" w:rsidRPr="00765770" w:rsidRDefault="00E8100F" w:rsidP="00E8100F">
      <w:pPr>
        <w:rPr>
          <w:b/>
          <w:sz w:val="28"/>
          <w:szCs w:val="28"/>
        </w:rPr>
      </w:pPr>
    </w:p>
    <w:p w:rsidR="00E8100F" w:rsidRDefault="00E8100F" w:rsidP="00E8100F">
      <w:pPr>
        <w:jc w:val="center"/>
        <w:rPr>
          <w:sz w:val="28"/>
          <w:szCs w:val="28"/>
        </w:rPr>
      </w:pPr>
      <w:r w:rsidRPr="00551424">
        <w:rPr>
          <w:b/>
          <w:sz w:val="28"/>
          <w:szCs w:val="28"/>
        </w:rPr>
        <w:t>Цель работы</w:t>
      </w:r>
      <w:r w:rsidRPr="00551424">
        <w:rPr>
          <w:sz w:val="28"/>
          <w:szCs w:val="28"/>
        </w:rPr>
        <w:t>:</w:t>
      </w:r>
      <w:r>
        <w:rPr>
          <w:sz w:val="28"/>
          <w:szCs w:val="28"/>
        </w:rPr>
        <w:tab/>
      </w:r>
      <w:r>
        <w:rPr>
          <w:sz w:val="28"/>
          <w:szCs w:val="28"/>
        </w:rPr>
        <w:tab/>
        <w:t>Понять</w:t>
      </w:r>
      <w:r w:rsidR="000846FA">
        <w:rPr>
          <w:sz w:val="28"/>
          <w:szCs w:val="28"/>
        </w:rPr>
        <w:t xml:space="preserve"> особенности философии эпохи Возрождения и Нового времени</w:t>
      </w:r>
      <w:r w:rsidR="0078413B">
        <w:rPr>
          <w:sz w:val="28"/>
          <w:szCs w:val="28"/>
        </w:rPr>
        <w:t>.</w:t>
      </w:r>
    </w:p>
    <w:tbl>
      <w:tblPr>
        <w:tblW w:w="0" w:type="auto"/>
        <w:tblLook w:val="01E0"/>
      </w:tblPr>
      <w:tblGrid>
        <w:gridCol w:w="2088"/>
        <w:gridCol w:w="7483"/>
      </w:tblGrid>
      <w:tr w:rsidR="00E8100F" w:rsidRPr="00765770" w:rsidTr="002909CC">
        <w:trPr>
          <w:trHeight w:val="5025"/>
        </w:trPr>
        <w:tc>
          <w:tcPr>
            <w:tcW w:w="2088" w:type="dxa"/>
          </w:tcPr>
          <w:p w:rsidR="00E8100F" w:rsidRPr="00765770" w:rsidRDefault="00E8100F" w:rsidP="002909CC">
            <w:pPr>
              <w:rPr>
                <w:b/>
                <w:sz w:val="28"/>
                <w:szCs w:val="28"/>
              </w:rPr>
            </w:pPr>
          </w:p>
        </w:tc>
        <w:tc>
          <w:tcPr>
            <w:tcW w:w="7483" w:type="dxa"/>
          </w:tcPr>
          <w:p w:rsidR="00E8100F" w:rsidRPr="009E35A8" w:rsidRDefault="00E8100F" w:rsidP="002909CC">
            <w:pPr>
              <w:rPr>
                <w:b/>
                <w:sz w:val="28"/>
              </w:rPr>
            </w:pPr>
            <w:r>
              <w:rPr>
                <w:sz w:val="28"/>
                <w:szCs w:val="28"/>
              </w:rPr>
              <w:t>В результате выполнения практической работы студент</w:t>
            </w:r>
            <w:r w:rsidRPr="009E35A8">
              <w:rPr>
                <w:sz w:val="28"/>
                <w:szCs w:val="28"/>
              </w:rPr>
              <w:t xml:space="preserve"> должен </w:t>
            </w:r>
            <w:r w:rsidRPr="009E35A8">
              <w:rPr>
                <w:b/>
                <w:sz w:val="28"/>
              </w:rPr>
              <w:t>уметь:</w:t>
            </w:r>
          </w:p>
          <w:p w:rsidR="00E8100F" w:rsidRPr="009E35A8" w:rsidRDefault="00E8100F" w:rsidP="006C4FB9">
            <w:pPr>
              <w:numPr>
                <w:ilvl w:val="0"/>
                <w:numId w:val="2"/>
              </w:numPr>
              <w:autoSpaceDE w:val="0"/>
              <w:autoSpaceDN w:val="0"/>
              <w:adjustRightInd w:val="0"/>
              <w:jc w:val="both"/>
              <w:rPr>
                <w:color w:val="000000"/>
                <w:sz w:val="28"/>
                <w:szCs w:val="28"/>
              </w:rPr>
            </w:pPr>
            <w:r>
              <w:rPr>
                <w:color w:val="000000"/>
                <w:sz w:val="28"/>
                <w:szCs w:val="28"/>
              </w:rPr>
              <w:t>ориентироваться в наиболее общих философских проблемах бытия, познания, ценностей, свободы и смысла жизни как основе формирования культуры гражданина и будущего специалиста</w:t>
            </w:r>
            <w:r w:rsidRPr="009E35A8">
              <w:rPr>
                <w:color w:val="000000"/>
                <w:sz w:val="28"/>
                <w:szCs w:val="28"/>
              </w:rPr>
              <w:t>.</w:t>
            </w:r>
          </w:p>
          <w:p w:rsidR="00E8100F" w:rsidRPr="009E35A8" w:rsidRDefault="00E8100F" w:rsidP="002909CC">
            <w:pPr>
              <w:autoSpaceDE w:val="0"/>
              <w:autoSpaceDN w:val="0"/>
              <w:adjustRightInd w:val="0"/>
              <w:ind w:left="360"/>
              <w:jc w:val="both"/>
              <w:rPr>
                <w:color w:val="000000"/>
                <w:sz w:val="28"/>
                <w:szCs w:val="28"/>
              </w:rPr>
            </w:pPr>
          </w:p>
          <w:p w:rsidR="00E8100F" w:rsidRPr="009E35A8" w:rsidRDefault="00E8100F" w:rsidP="00290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Pr>
                <w:sz w:val="28"/>
                <w:szCs w:val="28"/>
              </w:rPr>
              <w:t>В результате выполнения практической работы студент</w:t>
            </w:r>
            <w:r w:rsidRPr="009E35A8">
              <w:rPr>
                <w:sz w:val="28"/>
                <w:szCs w:val="28"/>
              </w:rPr>
              <w:t xml:space="preserve"> должен </w:t>
            </w:r>
            <w:r w:rsidRPr="009E35A8">
              <w:rPr>
                <w:b/>
                <w:sz w:val="28"/>
                <w:szCs w:val="28"/>
              </w:rPr>
              <w:t xml:space="preserve">знать: </w:t>
            </w:r>
          </w:p>
          <w:p w:rsidR="00E8100F" w:rsidRDefault="00E8100F" w:rsidP="006C4FB9">
            <w:pPr>
              <w:numPr>
                <w:ilvl w:val="0"/>
                <w:numId w:val="5"/>
              </w:numPr>
              <w:autoSpaceDE w:val="0"/>
              <w:autoSpaceDN w:val="0"/>
              <w:adjustRightInd w:val="0"/>
              <w:jc w:val="both"/>
              <w:rPr>
                <w:color w:val="000000"/>
                <w:sz w:val="28"/>
                <w:szCs w:val="28"/>
              </w:rPr>
            </w:pPr>
            <w:r>
              <w:rPr>
                <w:color w:val="000000"/>
                <w:sz w:val="28"/>
                <w:szCs w:val="28"/>
              </w:rPr>
              <w:t>основные категории и понятия философии;</w:t>
            </w:r>
          </w:p>
          <w:p w:rsidR="00E8100F" w:rsidRPr="004D6B18" w:rsidRDefault="00E8100F" w:rsidP="004D6B18">
            <w:pPr>
              <w:numPr>
                <w:ilvl w:val="0"/>
                <w:numId w:val="5"/>
              </w:numPr>
              <w:autoSpaceDE w:val="0"/>
              <w:autoSpaceDN w:val="0"/>
              <w:adjustRightInd w:val="0"/>
              <w:jc w:val="both"/>
              <w:rPr>
                <w:color w:val="000000"/>
                <w:sz w:val="28"/>
                <w:szCs w:val="28"/>
              </w:rPr>
            </w:pPr>
            <w:r>
              <w:rPr>
                <w:color w:val="000000"/>
                <w:sz w:val="28"/>
                <w:szCs w:val="28"/>
              </w:rPr>
              <w:t>роль философии в жизни человека и общества;</w:t>
            </w:r>
          </w:p>
          <w:p w:rsidR="00E8100F" w:rsidRDefault="00E8100F" w:rsidP="006C4FB9">
            <w:pPr>
              <w:numPr>
                <w:ilvl w:val="0"/>
                <w:numId w:val="5"/>
              </w:numPr>
              <w:autoSpaceDE w:val="0"/>
              <w:autoSpaceDN w:val="0"/>
              <w:adjustRightInd w:val="0"/>
              <w:jc w:val="both"/>
              <w:rPr>
                <w:color w:val="000000"/>
                <w:sz w:val="28"/>
                <w:szCs w:val="28"/>
              </w:rPr>
            </w:pPr>
            <w:r>
              <w:rPr>
                <w:color w:val="000000"/>
                <w:sz w:val="28"/>
                <w:szCs w:val="28"/>
              </w:rPr>
              <w:t>основы научной, философской и религиозной картин мира;</w:t>
            </w:r>
          </w:p>
          <w:p w:rsidR="00E8100F" w:rsidRPr="0078413B" w:rsidRDefault="00E8100F" w:rsidP="0078413B">
            <w:pPr>
              <w:autoSpaceDE w:val="0"/>
              <w:autoSpaceDN w:val="0"/>
              <w:adjustRightInd w:val="0"/>
              <w:jc w:val="both"/>
              <w:rPr>
                <w:color w:val="000000"/>
                <w:sz w:val="28"/>
                <w:szCs w:val="28"/>
              </w:rPr>
            </w:pPr>
          </w:p>
          <w:p w:rsidR="00E8100F" w:rsidRPr="00BC2425" w:rsidRDefault="00E8100F" w:rsidP="002909CC">
            <w:pPr>
              <w:jc w:val="both"/>
              <w:rPr>
                <w:sz w:val="28"/>
                <w:szCs w:val="28"/>
              </w:rPr>
            </w:pPr>
          </w:p>
          <w:p w:rsidR="00E8100F" w:rsidRPr="00765770" w:rsidRDefault="00E8100F" w:rsidP="002909CC">
            <w:pPr>
              <w:ind w:firstLine="612"/>
              <w:jc w:val="both"/>
              <w:rPr>
                <w:sz w:val="28"/>
                <w:szCs w:val="28"/>
              </w:rPr>
            </w:pPr>
          </w:p>
          <w:p w:rsidR="00E8100F" w:rsidRPr="00765770" w:rsidRDefault="00E8100F" w:rsidP="002909CC">
            <w:pPr>
              <w:jc w:val="both"/>
              <w:rPr>
                <w:b/>
                <w:sz w:val="28"/>
                <w:szCs w:val="28"/>
              </w:rPr>
            </w:pPr>
            <w:r w:rsidRPr="00765770">
              <w:rPr>
                <w:b/>
                <w:sz w:val="28"/>
                <w:szCs w:val="28"/>
              </w:rPr>
              <w:t xml:space="preserve">Порядок выполнения практической работы </w:t>
            </w:r>
          </w:p>
          <w:p w:rsidR="00E8100F" w:rsidRPr="00765770" w:rsidRDefault="00E8100F" w:rsidP="002909CC">
            <w:pPr>
              <w:jc w:val="both"/>
              <w:rPr>
                <w:b/>
                <w:sz w:val="28"/>
                <w:szCs w:val="28"/>
              </w:rPr>
            </w:pPr>
          </w:p>
          <w:p w:rsidR="00E8100F" w:rsidRPr="00765770" w:rsidRDefault="00E8100F" w:rsidP="002909CC">
            <w:pPr>
              <w:ind w:left="57"/>
              <w:rPr>
                <w:sz w:val="28"/>
                <w:szCs w:val="28"/>
              </w:rPr>
            </w:pPr>
            <w:r w:rsidRPr="00765770">
              <w:rPr>
                <w:sz w:val="28"/>
                <w:szCs w:val="28"/>
              </w:rPr>
              <w:t>1.Усвоить теоретический материал по теме: «</w:t>
            </w:r>
            <w:r w:rsidR="0078413B">
              <w:rPr>
                <w:sz w:val="28"/>
                <w:szCs w:val="28"/>
              </w:rPr>
              <w:t xml:space="preserve"> Философия Возрождения и Нового времени</w:t>
            </w:r>
            <w:r w:rsidRPr="00765770">
              <w:rPr>
                <w:sz w:val="28"/>
                <w:szCs w:val="28"/>
              </w:rPr>
              <w:t>».</w:t>
            </w:r>
          </w:p>
          <w:p w:rsidR="00E8100F" w:rsidRPr="00765770" w:rsidRDefault="00E8100F" w:rsidP="002909CC">
            <w:pPr>
              <w:ind w:left="57"/>
              <w:rPr>
                <w:sz w:val="28"/>
                <w:szCs w:val="28"/>
              </w:rPr>
            </w:pPr>
            <w:r w:rsidRPr="00765770">
              <w:rPr>
                <w:sz w:val="28"/>
                <w:szCs w:val="28"/>
              </w:rPr>
              <w:t>2.Ответить на контрольные вопросы для самопроверки.</w:t>
            </w:r>
          </w:p>
          <w:p w:rsidR="00E8100F" w:rsidRPr="00765770" w:rsidRDefault="00E8100F" w:rsidP="002909CC">
            <w:pPr>
              <w:ind w:left="57"/>
              <w:rPr>
                <w:sz w:val="28"/>
                <w:szCs w:val="28"/>
              </w:rPr>
            </w:pPr>
            <w:r w:rsidRPr="00765770">
              <w:rPr>
                <w:sz w:val="28"/>
                <w:szCs w:val="28"/>
              </w:rPr>
              <w:t xml:space="preserve">3.Выполнить и записать задания практической работы в тетрадь по основам философии. </w:t>
            </w:r>
          </w:p>
          <w:p w:rsidR="00E8100F" w:rsidRPr="00765770" w:rsidRDefault="00E8100F" w:rsidP="002909CC">
            <w:pPr>
              <w:ind w:left="57"/>
              <w:rPr>
                <w:sz w:val="28"/>
                <w:szCs w:val="28"/>
              </w:rPr>
            </w:pPr>
            <w:r w:rsidRPr="00765770">
              <w:rPr>
                <w:sz w:val="28"/>
                <w:szCs w:val="28"/>
              </w:rPr>
              <w:t xml:space="preserve">4.Сдать выполненную практическую работу на проверку преподавателю. </w:t>
            </w:r>
          </w:p>
          <w:p w:rsidR="00E8100F" w:rsidRPr="00765770" w:rsidRDefault="00E8100F" w:rsidP="0020214A">
            <w:pPr>
              <w:ind w:left="57"/>
              <w:rPr>
                <w:b/>
                <w:sz w:val="28"/>
                <w:szCs w:val="28"/>
              </w:rPr>
            </w:pPr>
          </w:p>
        </w:tc>
      </w:tr>
      <w:tr w:rsidR="0020214A" w:rsidRPr="00765770" w:rsidTr="00712F9B">
        <w:trPr>
          <w:trHeight w:val="1266"/>
        </w:trPr>
        <w:tc>
          <w:tcPr>
            <w:tcW w:w="9571" w:type="dxa"/>
            <w:gridSpan w:val="2"/>
          </w:tcPr>
          <w:p w:rsidR="0020214A" w:rsidRPr="005F5750" w:rsidRDefault="0020214A" w:rsidP="0020214A">
            <w:pPr>
              <w:pStyle w:val="1"/>
              <w:widowControl w:val="0"/>
              <w:numPr>
                <w:ilvl w:val="0"/>
                <w:numId w:val="0"/>
              </w:numPr>
              <w:autoSpaceDE w:val="0"/>
              <w:autoSpaceDN w:val="0"/>
              <w:adjustRightInd w:val="0"/>
              <w:jc w:val="left"/>
              <w:rPr>
                <w:bCs/>
                <w:kern w:val="32"/>
                <w:sz w:val="32"/>
                <w:szCs w:val="32"/>
              </w:rPr>
            </w:pPr>
            <w:r w:rsidRPr="005F5750">
              <w:rPr>
                <w:bCs/>
                <w:kern w:val="32"/>
                <w:sz w:val="32"/>
                <w:szCs w:val="32"/>
              </w:rPr>
              <w:lastRenderedPageBreak/>
              <w:t xml:space="preserve">Информационное обеспечение  практической работы. </w:t>
            </w:r>
          </w:p>
          <w:p w:rsidR="0020214A" w:rsidRPr="005F5750" w:rsidRDefault="0020214A" w:rsidP="0020214A">
            <w:pPr>
              <w:pStyle w:val="1"/>
              <w:widowControl w:val="0"/>
              <w:numPr>
                <w:ilvl w:val="0"/>
                <w:numId w:val="0"/>
              </w:numPr>
              <w:autoSpaceDE w:val="0"/>
              <w:autoSpaceDN w:val="0"/>
              <w:adjustRightInd w:val="0"/>
              <w:spacing w:after="240"/>
              <w:jc w:val="left"/>
              <w:rPr>
                <w:bCs/>
                <w:kern w:val="32"/>
                <w:sz w:val="32"/>
                <w:szCs w:val="32"/>
              </w:rPr>
            </w:pPr>
            <w:r w:rsidRPr="005F5750">
              <w:rPr>
                <w:bCs/>
                <w:kern w:val="32"/>
                <w:sz w:val="32"/>
                <w:szCs w:val="32"/>
              </w:rPr>
              <w:t xml:space="preserve">Перечень рекомендуемых учебных изданий, Интернет-ресурсов, дополнительной литературы. </w:t>
            </w:r>
          </w:p>
          <w:p w:rsidR="0020214A" w:rsidRPr="005F5750" w:rsidRDefault="0020214A" w:rsidP="0020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bCs/>
                <w:color w:val="000000"/>
                <w:sz w:val="28"/>
                <w:szCs w:val="28"/>
              </w:rPr>
            </w:pPr>
            <w:r w:rsidRPr="00204A3C">
              <w:rPr>
                <w:bCs/>
                <w:color w:val="000000"/>
                <w:sz w:val="28"/>
                <w:szCs w:val="28"/>
                <w:highlight w:val="yellow"/>
              </w:rPr>
              <w:t>Основные источники</w:t>
            </w:r>
            <w:r w:rsidRPr="005F5750">
              <w:rPr>
                <w:bCs/>
                <w:color w:val="000000"/>
                <w:sz w:val="28"/>
                <w:szCs w:val="28"/>
              </w:rPr>
              <w:t>:</w:t>
            </w:r>
          </w:p>
          <w:p w:rsidR="00085182" w:rsidRDefault="00085182" w:rsidP="00085182">
            <w:pPr>
              <w:pStyle w:val="31"/>
              <w:shd w:val="clear" w:color="auto" w:fill="auto"/>
              <w:spacing w:line="240" w:lineRule="auto"/>
              <w:ind w:firstLine="0"/>
              <w:jc w:val="both"/>
              <w:rPr>
                <w:b/>
                <w:sz w:val="28"/>
                <w:szCs w:val="28"/>
              </w:rPr>
            </w:pPr>
            <w:r>
              <w:rPr>
                <w:b/>
                <w:sz w:val="28"/>
                <w:szCs w:val="28"/>
              </w:rPr>
              <w:t>Основная литература:</w:t>
            </w:r>
          </w:p>
          <w:p w:rsidR="00085182" w:rsidRPr="00085182" w:rsidRDefault="00085182" w:rsidP="00085182">
            <w:pPr>
              <w:keepLines/>
              <w:tabs>
                <w:tab w:val="num" w:pos="360"/>
              </w:tabs>
              <w:ind w:firstLine="284"/>
              <w:rPr>
                <w:color w:val="000000"/>
                <w:sz w:val="28"/>
                <w:szCs w:val="28"/>
              </w:rPr>
            </w:pPr>
            <w:hyperlink r:id="rId9" w:anchor="none" w:history="1">
              <w:r w:rsidRPr="00085182">
                <w:rPr>
                  <w:rStyle w:val="a9"/>
                  <w:color w:val="000000"/>
                  <w:sz w:val="28"/>
                  <w:szCs w:val="28"/>
                  <w:u w:val="none"/>
                </w:rPr>
                <w:t>Волкогонова, О. Д.</w:t>
              </w:r>
            </w:hyperlink>
            <w:r w:rsidRPr="00085182">
              <w:rPr>
                <w:color w:val="000000"/>
                <w:sz w:val="28"/>
                <w:szCs w:val="28"/>
              </w:rPr>
              <w:t xml:space="preserve"> Основы философии: учебник / О. Д. Волкогонова, Н. М. Сидорова.</w:t>
            </w:r>
            <w:r w:rsidRPr="00085182">
              <w:rPr>
                <w:rStyle w:val="a9"/>
                <w:bCs/>
                <w:color w:val="000000"/>
                <w:sz w:val="28"/>
                <w:szCs w:val="28"/>
                <w:u w:val="none"/>
              </w:rPr>
              <w:t xml:space="preserve"> – </w:t>
            </w:r>
            <w:r w:rsidRPr="00085182">
              <w:rPr>
                <w:color w:val="000000"/>
                <w:sz w:val="28"/>
                <w:szCs w:val="28"/>
              </w:rPr>
              <w:t>Москва: ФОРУМ</w:t>
            </w:r>
            <w:proofErr w:type="gramStart"/>
            <w:r w:rsidRPr="00085182">
              <w:rPr>
                <w:color w:val="000000"/>
                <w:sz w:val="28"/>
                <w:szCs w:val="28"/>
              </w:rPr>
              <w:t xml:space="preserve"> :</w:t>
            </w:r>
            <w:proofErr w:type="gramEnd"/>
            <w:r w:rsidRPr="00085182">
              <w:rPr>
                <w:color w:val="000000"/>
                <w:sz w:val="28"/>
                <w:szCs w:val="28"/>
              </w:rPr>
              <w:t xml:space="preserve"> ИНФРА-М, 2019.</w:t>
            </w:r>
          </w:p>
          <w:p w:rsidR="00085182" w:rsidRPr="00085182" w:rsidRDefault="00085182" w:rsidP="00085182">
            <w:pPr>
              <w:keepLines/>
              <w:tabs>
                <w:tab w:val="num" w:pos="360"/>
              </w:tabs>
              <w:snapToGrid w:val="0"/>
              <w:ind w:firstLine="284"/>
              <w:rPr>
                <w:color w:val="000000"/>
                <w:sz w:val="28"/>
                <w:szCs w:val="28"/>
              </w:rPr>
            </w:pPr>
            <w:proofErr w:type="spellStart"/>
            <w:r w:rsidRPr="00085182">
              <w:rPr>
                <w:bCs/>
                <w:color w:val="000000"/>
                <w:sz w:val="28"/>
                <w:szCs w:val="28"/>
              </w:rPr>
              <w:t>Медакова</w:t>
            </w:r>
            <w:proofErr w:type="spellEnd"/>
            <w:r w:rsidRPr="00085182">
              <w:rPr>
                <w:bCs/>
                <w:color w:val="000000"/>
                <w:sz w:val="28"/>
                <w:szCs w:val="28"/>
              </w:rPr>
              <w:t>, И. Ю.</w:t>
            </w:r>
            <w:r w:rsidRPr="00085182">
              <w:rPr>
                <w:rStyle w:val="a9"/>
                <w:color w:val="000000"/>
                <w:sz w:val="28"/>
                <w:szCs w:val="28"/>
                <w:u w:val="none"/>
              </w:rPr>
              <w:t xml:space="preserve"> </w:t>
            </w:r>
            <w:r w:rsidRPr="00085182">
              <w:rPr>
                <w:rStyle w:val="a9"/>
                <w:bCs/>
                <w:color w:val="000000"/>
                <w:sz w:val="28"/>
                <w:szCs w:val="28"/>
                <w:u w:val="none"/>
              </w:rPr>
              <w:t>Практикум по философии : учеб</w:t>
            </w:r>
            <w:proofErr w:type="gramStart"/>
            <w:r w:rsidRPr="00085182">
              <w:rPr>
                <w:rStyle w:val="a9"/>
                <w:bCs/>
                <w:color w:val="000000"/>
                <w:sz w:val="28"/>
                <w:szCs w:val="28"/>
                <w:u w:val="none"/>
              </w:rPr>
              <w:t>.</w:t>
            </w:r>
            <w:proofErr w:type="gramEnd"/>
            <w:r w:rsidRPr="00085182">
              <w:rPr>
                <w:rStyle w:val="a9"/>
                <w:bCs/>
                <w:color w:val="000000"/>
                <w:sz w:val="28"/>
                <w:szCs w:val="28"/>
                <w:u w:val="none"/>
              </w:rPr>
              <w:t xml:space="preserve"> </w:t>
            </w:r>
            <w:proofErr w:type="gramStart"/>
            <w:r w:rsidRPr="00085182">
              <w:rPr>
                <w:rStyle w:val="a9"/>
                <w:bCs/>
                <w:color w:val="000000"/>
                <w:sz w:val="28"/>
                <w:szCs w:val="28"/>
                <w:u w:val="none"/>
              </w:rPr>
              <w:t>п</w:t>
            </w:r>
            <w:proofErr w:type="gramEnd"/>
            <w:r w:rsidRPr="00085182">
              <w:rPr>
                <w:rStyle w:val="a9"/>
                <w:bCs/>
                <w:color w:val="000000"/>
                <w:sz w:val="28"/>
                <w:szCs w:val="28"/>
                <w:u w:val="none"/>
              </w:rPr>
              <w:t xml:space="preserve">особие / И. Ю. </w:t>
            </w:r>
            <w:proofErr w:type="spellStart"/>
            <w:r w:rsidRPr="00085182">
              <w:rPr>
                <w:rStyle w:val="a9"/>
                <w:bCs/>
                <w:color w:val="000000"/>
                <w:sz w:val="28"/>
                <w:szCs w:val="28"/>
                <w:u w:val="none"/>
              </w:rPr>
              <w:t>Медакова</w:t>
            </w:r>
            <w:proofErr w:type="spellEnd"/>
            <w:r w:rsidRPr="00085182">
              <w:rPr>
                <w:rStyle w:val="a9"/>
                <w:bCs/>
                <w:color w:val="000000"/>
                <w:sz w:val="28"/>
                <w:szCs w:val="28"/>
                <w:u w:val="none"/>
              </w:rPr>
              <w:t>. – [</w:t>
            </w:r>
            <w:proofErr w:type="spellStart"/>
            <w:r w:rsidRPr="00085182">
              <w:rPr>
                <w:rStyle w:val="a9"/>
                <w:bCs/>
                <w:color w:val="000000"/>
                <w:sz w:val="28"/>
                <w:szCs w:val="28"/>
                <w:u w:val="none"/>
              </w:rPr>
              <w:t>Переизд</w:t>
            </w:r>
            <w:proofErr w:type="spellEnd"/>
            <w:r w:rsidRPr="00085182">
              <w:rPr>
                <w:rStyle w:val="a9"/>
                <w:bCs/>
                <w:color w:val="000000"/>
                <w:sz w:val="28"/>
                <w:szCs w:val="28"/>
                <w:u w:val="none"/>
              </w:rPr>
              <w:t>.]. – Москва: ФОРУМ, 2017.</w:t>
            </w:r>
          </w:p>
          <w:p w:rsidR="00085182" w:rsidRPr="00085182" w:rsidRDefault="00085182" w:rsidP="00085182">
            <w:pPr>
              <w:keepLines/>
              <w:tabs>
                <w:tab w:val="num" w:pos="360"/>
              </w:tabs>
              <w:ind w:firstLine="284"/>
              <w:rPr>
                <w:color w:val="000000"/>
                <w:sz w:val="28"/>
                <w:szCs w:val="28"/>
              </w:rPr>
            </w:pPr>
            <w:hyperlink r:id="rId10" w:anchor="none" w:history="1">
              <w:r w:rsidRPr="00085182">
                <w:rPr>
                  <w:rStyle w:val="a9"/>
                  <w:color w:val="000000"/>
                  <w:sz w:val="28"/>
                  <w:szCs w:val="28"/>
                  <w:u w:val="none"/>
                </w:rPr>
                <w:t>Волкогонова, О. Д.</w:t>
              </w:r>
            </w:hyperlink>
            <w:r w:rsidRPr="00085182">
              <w:rPr>
                <w:color w:val="000000"/>
                <w:sz w:val="28"/>
                <w:szCs w:val="28"/>
              </w:rPr>
              <w:t xml:space="preserve"> Основы философии</w:t>
            </w:r>
            <w:proofErr w:type="gramStart"/>
            <w:r w:rsidRPr="00085182">
              <w:rPr>
                <w:color w:val="000000"/>
                <w:sz w:val="28"/>
                <w:szCs w:val="28"/>
              </w:rPr>
              <w:t xml:space="preserve"> :</w:t>
            </w:r>
            <w:proofErr w:type="gramEnd"/>
            <w:r w:rsidRPr="00085182">
              <w:rPr>
                <w:color w:val="000000"/>
                <w:sz w:val="28"/>
                <w:szCs w:val="28"/>
              </w:rPr>
              <w:t xml:space="preserve"> учебник / О. Д. Волкогонова, Н. М. Сидорова.</w:t>
            </w:r>
            <w:r w:rsidRPr="00085182">
              <w:rPr>
                <w:rStyle w:val="a9"/>
                <w:bCs/>
                <w:color w:val="000000"/>
                <w:sz w:val="28"/>
                <w:szCs w:val="28"/>
                <w:u w:val="none"/>
              </w:rPr>
              <w:t xml:space="preserve"> – </w:t>
            </w:r>
            <w:r w:rsidRPr="00085182">
              <w:rPr>
                <w:color w:val="000000"/>
                <w:sz w:val="28"/>
                <w:szCs w:val="28"/>
              </w:rPr>
              <w:t xml:space="preserve">Москва: ФОРУМ: ИНФРА-М, 2019. </w:t>
            </w:r>
            <w:r w:rsidRPr="00085182">
              <w:rPr>
                <w:rStyle w:val="a9"/>
                <w:bCs/>
                <w:color w:val="000000"/>
                <w:sz w:val="28"/>
                <w:szCs w:val="28"/>
                <w:u w:val="none"/>
              </w:rPr>
              <w:t>– ЭОР.</w:t>
            </w:r>
          </w:p>
          <w:p w:rsidR="00085182" w:rsidRPr="00085182" w:rsidRDefault="00085182" w:rsidP="00085182">
            <w:pPr>
              <w:keepLines/>
              <w:tabs>
                <w:tab w:val="num" w:pos="360"/>
              </w:tabs>
              <w:ind w:firstLine="284"/>
              <w:rPr>
                <w:color w:val="000000"/>
                <w:sz w:val="28"/>
                <w:szCs w:val="28"/>
              </w:rPr>
            </w:pPr>
            <w:proofErr w:type="spellStart"/>
            <w:r w:rsidRPr="00085182">
              <w:rPr>
                <w:color w:val="000000"/>
                <w:sz w:val="28"/>
                <w:szCs w:val="28"/>
              </w:rPr>
              <w:t>Голубева</w:t>
            </w:r>
            <w:proofErr w:type="spellEnd"/>
            <w:r w:rsidRPr="00085182">
              <w:rPr>
                <w:color w:val="000000"/>
                <w:sz w:val="28"/>
                <w:szCs w:val="28"/>
              </w:rPr>
              <w:t xml:space="preserve">, Т. В. Основы философии:  </w:t>
            </w:r>
            <w:proofErr w:type="spellStart"/>
            <w:r w:rsidRPr="00085182">
              <w:rPr>
                <w:color w:val="000000"/>
                <w:sz w:val="28"/>
                <w:szCs w:val="28"/>
              </w:rPr>
              <w:t>учебно</w:t>
            </w:r>
            <w:proofErr w:type="spellEnd"/>
            <w:r w:rsidRPr="00085182">
              <w:rPr>
                <w:color w:val="000000"/>
                <w:sz w:val="28"/>
                <w:szCs w:val="28"/>
              </w:rPr>
              <w:t xml:space="preserve"> </w:t>
            </w:r>
            <w:proofErr w:type="gramStart"/>
            <w:r w:rsidRPr="00085182">
              <w:rPr>
                <w:color w:val="000000"/>
                <w:sz w:val="28"/>
                <w:szCs w:val="28"/>
              </w:rPr>
              <w:t>-</w:t>
            </w:r>
            <w:proofErr w:type="spellStart"/>
            <w:r w:rsidRPr="00085182">
              <w:rPr>
                <w:color w:val="000000"/>
                <w:sz w:val="28"/>
                <w:szCs w:val="28"/>
              </w:rPr>
              <w:t>м</w:t>
            </w:r>
            <w:proofErr w:type="gramEnd"/>
            <w:r w:rsidRPr="00085182">
              <w:rPr>
                <w:color w:val="000000"/>
                <w:sz w:val="28"/>
                <w:szCs w:val="28"/>
              </w:rPr>
              <w:t>етодич</w:t>
            </w:r>
            <w:proofErr w:type="spellEnd"/>
            <w:r w:rsidRPr="00085182">
              <w:rPr>
                <w:color w:val="000000"/>
                <w:sz w:val="28"/>
                <w:szCs w:val="28"/>
              </w:rPr>
              <w:t xml:space="preserve">. пособие / Т. В. </w:t>
            </w:r>
            <w:proofErr w:type="spellStart"/>
            <w:r w:rsidRPr="00085182">
              <w:rPr>
                <w:color w:val="000000"/>
                <w:sz w:val="28"/>
                <w:szCs w:val="28"/>
              </w:rPr>
              <w:t>Голубева</w:t>
            </w:r>
            <w:proofErr w:type="spellEnd"/>
            <w:r w:rsidRPr="00085182">
              <w:rPr>
                <w:color w:val="000000"/>
                <w:sz w:val="28"/>
                <w:szCs w:val="28"/>
              </w:rPr>
              <w:t xml:space="preserve">. </w:t>
            </w:r>
            <w:r w:rsidRPr="00085182">
              <w:rPr>
                <w:rStyle w:val="a9"/>
                <w:bCs/>
                <w:color w:val="000000"/>
                <w:sz w:val="28"/>
                <w:szCs w:val="28"/>
                <w:u w:val="none"/>
              </w:rPr>
              <w:t>–</w:t>
            </w:r>
            <w:r w:rsidRPr="00085182">
              <w:rPr>
                <w:color w:val="000000"/>
                <w:sz w:val="28"/>
                <w:szCs w:val="28"/>
              </w:rPr>
              <w:t xml:space="preserve"> Москва: Форум: ИНФРА-М, 2019. - ЭОР.</w:t>
            </w:r>
          </w:p>
          <w:p w:rsidR="00085182" w:rsidRPr="00085182" w:rsidRDefault="00085182" w:rsidP="00085182">
            <w:pPr>
              <w:keepLines/>
              <w:tabs>
                <w:tab w:val="num" w:pos="360"/>
              </w:tabs>
              <w:ind w:firstLine="284"/>
              <w:rPr>
                <w:rStyle w:val="a9"/>
                <w:color w:val="000000"/>
                <w:sz w:val="28"/>
                <w:szCs w:val="28"/>
                <w:u w:val="none"/>
              </w:rPr>
            </w:pPr>
            <w:hyperlink r:id="rId11" w:anchor="none" w:history="1">
              <w:proofErr w:type="spellStart"/>
              <w:r w:rsidRPr="00085182">
                <w:rPr>
                  <w:rStyle w:val="a9"/>
                  <w:color w:val="000000"/>
                  <w:sz w:val="28"/>
                  <w:szCs w:val="28"/>
                  <w:u w:val="none"/>
                </w:rPr>
                <w:t>Губин</w:t>
              </w:r>
              <w:proofErr w:type="spellEnd"/>
              <w:r w:rsidRPr="00085182">
                <w:rPr>
                  <w:rStyle w:val="a9"/>
                  <w:color w:val="000000"/>
                  <w:sz w:val="28"/>
                  <w:szCs w:val="28"/>
                  <w:u w:val="none"/>
                </w:rPr>
                <w:t>, В. Д.</w:t>
              </w:r>
            </w:hyperlink>
            <w:r w:rsidRPr="00085182">
              <w:rPr>
                <w:rStyle w:val="a9"/>
                <w:color w:val="000000"/>
                <w:sz w:val="28"/>
                <w:szCs w:val="28"/>
                <w:u w:val="none"/>
              </w:rPr>
              <w:t xml:space="preserve"> Основы философии : учеб</w:t>
            </w:r>
            <w:proofErr w:type="gramStart"/>
            <w:r w:rsidRPr="00085182">
              <w:rPr>
                <w:rStyle w:val="a9"/>
                <w:color w:val="000000"/>
                <w:sz w:val="28"/>
                <w:szCs w:val="28"/>
                <w:u w:val="none"/>
              </w:rPr>
              <w:t>.</w:t>
            </w:r>
            <w:proofErr w:type="gramEnd"/>
            <w:r w:rsidRPr="00085182">
              <w:rPr>
                <w:rStyle w:val="a9"/>
                <w:color w:val="000000"/>
                <w:sz w:val="28"/>
                <w:szCs w:val="28"/>
                <w:u w:val="none"/>
              </w:rPr>
              <w:t xml:space="preserve"> </w:t>
            </w:r>
            <w:proofErr w:type="gramStart"/>
            <w:r w:rsidRPr="00085182">
              <w:rPr>
                <w:rStyle w:val="a9"/>
                <w:color w:val="000000"/>
                <w:sz w:val="28"/>
                <w:szCs w:val="28"/>
                <w:u w:val="none"/>
              </w:rPr>
              <w:t>п</w:t>
            </w:r>
            <w:proofErr w:type="gramEnd"/>
            <w:r w:rsidRPr="00085182">
              <w:rPr>
                <w:rStyle w:val="a9"/>
                <w:color w:val="000000"/>
                <w:sz w:val="28"/>
                <w:szCs w:val="28"/>
                <w:u w:val="none"/>
              </w:rPr>
              <w:t xml:space="preserve">особие / В. Д. </w:t>
            </w:r>
            <w:proofErr w:type="spellStart"/>
            <w:r w:rsidRPr="00085182">
              <w:rPr>
                <w:rStyle w:val="a9"/>
                <w:color w:val="000000"/>
                <w:sz w:val="28"/>
                <w:szCs w:val="28"/>
                <w:u w:val="none"/>
              </w:rPr>
              <w:t>Губин</w:t>
            </w:r>
            <w:proofErr w:type="spellEnd"/>
            <w:r w:rsidRPr="00085182">
              <w:rPr>
                <w:rStyle w:val="a9"/>
                <w:color w:val="000000"/>
                <w:sz w:val="28"/>
                <w:szCs w:val="28"/>
                <w:u w:val="none"/>
              </w:rPr>
              <w:t>. – Москва: Форум: ИНФРА-М, 2019. – ЭОР.</w:t>
            </w:r>
          </w:p>
          <w:p w:rsidR="00085182" w:rsidRPr="00085182" w:rsidRDefault="00085182" w:rsidP="00085182">
            <w:pPr>
              <w:keepLines/>
              <w:tabs>
                <w:tab w:val="num" w:pos="360"/>
              </w:tabs>
              <w:ind w:firstLine="284"/>
              <w:rPr>
                <w:rStyle w:val="a9"/>
                <w:color w:val="000000"/>
                <w:sz w:val="28"/>
                <w:szCs w:val="28"/>
                <w:u w:val="none"/>
              </w:rPr>
            </w:pPr>
            <w:r w:rsidRPr="00085182">
              <w:rPr>
                <w:rStyle w:val="a9"/>
                <w:color w:val="000000"/>
                <w:sz w:val="28"/>
                <w:szCs w:val="28"/>
                <w:u w:val="none"/>
              </w:rPr>
              <w:t>Горелов, А. А. Основы философии: учебник / А. А. Горелов. – Москва: Академия, 2017.</w:t>
            </w:r>
          </w:p>
          <w:p w:rsidR="00085182" w:rsidRPr="00085182" w:rsidRDefault="00085182" w:rsidP="00085182">
            <w:pPr>
              <w:keepLines/>
              <w:tabs>
                <w:tab w:val="num" w:pos="360"/>
              </w:tabs>
              <w:ind w:firstLine="284"/>
              <w:rPr>
                <w:rStyle w:val="a9"/>
                <w:color w:val="000000"/>
                <w:sz w:val="28"/>
                <w:szCs w:val="28"/>
                <w:u w:val="none"/>
              </w:rPr>
            </w:pPr>
            <w:proofErr w:type="spellStart"/>
            <w:r w:rsidRPr="00085182">
              <w:rPr>
                <w:rStyle w:val="a9"/>
                <w:color w:val="000000"/>
                <w:sz w:val="28"/>
                <w:szCs w:val="28"/>
                <w:u w:val="none"/>
              </w:rPr>
              <w:t>Стрельник</w:t>
            </w:r>
            <w:proofErr w:type="spellEnd"/>
            <w:r w:rsidRPr="00085182">
              <w:rPr>
                <w:rStyle w:val="a9"/>
                <w:color w:val="000000"/>
                <w:sz w:val="28"/>
                <w:szCs w:val="28"/>
                <w:u w:val="none"/>
              </w:rPr>
              <w:t xml:space="preserve">, О. Н. Основы философии: учеб. / О. Н. </w:t>
            </w:r>
            <w:proofErr w:type="spellStart"/>
            <w:r w:rsidRPr="00085182">
              <w:rPr>
                <w:rStyle w:val="a9"/>
                <w:color w:val="000000"/>
                <w:sz w:val="28"/>
                <w:szCs w:val="28"/>
                <w:u w:val="none"/>
              </w:rPr>
              <w:t>Стрельник</w:t>
            </w:r>
            <w:proofErr w:type="spellEnd"/>
            <w:r w:rsidRPr="00085182">
              <w:rPr>
                <w:rStyle w:val="a9"/>
                <w:color w:val="000000"/>
                <w:sz w:val="28"/>
                <w:szCs w:val="28"/>
                <w:u w:val="none"/>
              </w:rPr>
              <w:t>. – Москва</w:t>
            </w:r>
            <w:proofErr w:type="gramStart"/>
            <w:r w:rsidRPr="00085182">
              <w:rPr>
                <w:rStyle w:val="a9"/>
                <w:color w:val="000000"/>
                <w:sz w:val="28"/>
                <w:szCs w:val="28"/>
                <w:u w:val="none"/>
              </w:rPr>
              <w:t xml:space="preserve"> :</w:t>
            </w:r>
            <w:proofErr w:type="gramEnd"/>
            <w:r w:rsidRPr="00085182">
              <w:rPr>
                <w:rStyle w:val="a9"/>
                <w:color w:val="000000"/>
                <w:sz w:val="28"/>
                <w:szCs w:val="28"/>
                <w:u w:val="none"/>
              </w:rPr>
              <w:t xml:space="preserve"> ЮРАЙТ, 2016.</w:t>
            </w:r>
          </w:p>
          <w:p w:rsidR="00085182" w:rsidRPr="00085182" w:rsidRDefault="00085182" w:rsidP="00085182">
            <w:pPr>
              <w:pStyle w:val="31"/>
              <w:shd w:val="clear" w:color="auto" w:fill="auto"/>
              <w:tabs>
                <w:tab w:val="left" w:pos="360"/>
                <w:tab w:val="left" w:pos="1018"/>
              </w:tabs>
              <w:spacing w:line="240" w:lineRule="auto"/>
              <w:ind w:firstLine="0"/>
              <w:jc w:val="both"/>
              <w:rPr>
                <w:b/>
                <w:sz w:val="28"/>
                <w:szCs w:val="28"/>
              </w:rPr>
            </w:pPr>
          </w:p>
          <w:p w:rsidR="00085182" w:rsidRPr="00085182" w:rsidRDefault="00085182" w:rsidP="00085182">
            <w:pPr>
              <w:pStyle w:val="31"/>
              <w:shd w:val="clear" w:color="auto" w:fill="auto"/>
              <w:tabs>
                <w:tab w:val="left" w:pos="360"/>
                <w:tab w:val="left" w:pos="1018"/>
              </w:tabs>
              <w:spacing w:line="240" w:lineRule="auto"/>
              <w:ind w:firstLine="0"/>
              <w:jc w:val="both"/>
              <w:rPr>
                <w:b/>
                <w:sz w:val="28"/>
                <w:szCs w:val="28"/>
              </w:rPr>
            </w:pPr>
            <w:r w:rsidRPr="00085182">
              <w:rPr>
                <w:b/>
                <w:sz w:val="28"/>
                <w:szCs w:val="28"/>
              </w:rPr>
              <w:t xml:space="preserve">Дополнительная литература: </w:t>
            </w:r>
          </w:p>
          <w:p w:rsidR="00085182" w:rsidRPr="00085182" w:rsidRDefault="00085182" w:rsidP="00085182">
            <w:pPr>
              <w:keepLines/>
              <w:tabs>
                <w:tab w:val="num" w:pos="360"/>
              </w:tabs>
              <w:rPr>
                <w:rStyle w:val="a9"/>
                <w:color w:val="000000"/>
                <w:sz w:val="28"/>
                <w:szCs w:val="28"/>
                <w:u w:val="none"/>
              </w:rPr>
            </w:pPr>
            <w:r w:rsidRPr="00085182">
              <w:rPr>
                <w:rStyle w:val="a9"/>
                <w:color w:val="000000"/>
                <w:sz w:val="28"/>
                <w:szCs w:val="28"/>
                <w:u w:val="none"/>
              </w:rPr>
              <w:t>Краткий философский словарь / под ред. А. П. Алексеева. – Москва</w:t>
            </w:r>
            <w:proofErr w:type="gramStart"/>
            <w:r w:rsidRPr="00085182">
              <w:rPr>
                <w:rStyle w:val="a9"/>
                <w:color w:val="000000"/>
                <w:sz w:val="28"/>
                <w:szCs w:val="28"/>
                <w:u w:val="none"/>
              </w:rPr>
              <w:t xml:space="preserve"> :</w:t>
            </w:r>
            <w:proofErr w:type="gramEnd"/>
            <w:r w:rsidRPr="00085182">
              <w:rPr>
                <w:rStyle w:val="a9"/>
                <w:color w:val="000000"/>
                <w:sz w:val="28"/>
                <w:szCs w:val="28"/>
                <w:u w:val="none"/>
              </w:rPr>
              <w:t xml:space="preserve"> РГ – Пресс, 2015.</w:t>
            </w:r>
          </w:p>
          <w:p w:rsidR="00085182" w:rsidRPr="00085182" w:rsidRDefault="00085182" w:rsidP="00085182">
            <w:pPr>
              <w:keepLines/>
              <w:tabs>
                <w:tab w:val="num" w:pos="360"/>
              </w:tabs>
              <w:ind w:firstLine="284"/>
              <w:rPr>
                <w:rStyle w:val="a9"/>
                <w:color w:val="000000"/>
                <w:sz w:val="28"/>
                <w:szCs w:val="28"/>
                <w:u w:val="none"/>
              </w:rPr>
            </w:pPr>
            <w:proofErr w:type="spellStart"/>
            <w:r w:rsidRPr="00085182">
              <w:rPr>
                <w:rStyle w:val="a9"/>
                <w:color w:val="000000"/>
                <w:sz w:val="28"/>
                <w:szCs w:val="28"/>
                <w:u w:val="none"/>
              </w:rPr>
              <w:t>Матяш</w:t>
            </w:r>
            <w:proofErr w:type="spellEnd"/>
            <w:r w:rsidRPr="00085182">
              <w:rPr>
                <w:rStyle w:val="a9"/>
                <w:color w:val="000000"/>
                <w:sz w:val="28"/>
                <w:szCs w:val="28"/>
                <w:u w:val="none"/>
              </w:rPr>
              <w:t xml:space="preserve">, Т. П. Основы философии: учеб. / Т. П. </w:t>
            </w:r>
            <w:proofErr w:type="spellStart"/>
            <w:r w:rsidRPr="00085182">
              <w:rPr>
                <w:rStyle w:val="a9"/>
                <w:color w:val="000000"/>
                <w:sz w:val="28"/>
                <w:szCs w:val="28"/>
                <w:u w:val="none"/>
              </w:rPr>
              <w:t>Матяш</w:t>
            </w:r>
            <w:proofErr w:type="spellEnd"/>
            <w:r w:rsidRPr="00085182">
              <w:rPr>
                <w:rStyle w:val="a9"/>
                <w:color w:val="000000"/>
                <w:sz w:val="28"/>
                <w:szCs w:val="28"/>
                <w:u w:val="none"/>
              </w:rPr>
              <w:t xml:space="preserve">, Л. В. Жаров, Е. Е. Несмеянов; под ред. Т. П. </w:t>
            </w:r>
            <w:proofErr w:type="spellStart"/>
            <w:r w:rsidRPr="00085182">
              <w:rPr>
                <w:rStyle w:val="a9"/>
                <w:color w:val="000000"/>
                <w:sz w:val="28"/>
                <w:szCs w:val="28"/>
                <w:u w:val="none"/>
              </w:rPr>
              <w:t>Матяш</w:t>
            </w:r>
            <w:proofErr w:type="spellEnd"/>
            <w:r w:rsidRPr="00085182">
              <w:rPr>
                <w:rStyle w:val="a9"/>
                <w:color w:val="000000"/>
                <w:sz w:val="28"/>
                <w:szCs w:val="28"/>
                <w:u w:val="none"/>
              </w:rPr>
              <w:t>. – Ростов-на-Дону:  Феникс, 2015.</w:t>
            </w:r>
          </w:p>
          <w:p w:rsidR="00085182" w:rsidRPr="00085182" w:rsidRDefault="00085182" w:rsidP="00085182">
            <w:pPr>
              <w:keepLines/>
              <w:tabs>
                <w:tab w:val="num" w:pos="360"/>
              </w:tabs>
              <w:ind w:firstLine="284"/>
              <w:rPr>
                <w:rStyle w:val="a9"/>
                <w:color w:val="000000"/>
                <w:sz w:val="28"/>
                <w:szCs w:val="28"/>
                <w:u w:val="none"/>
              </w:rPr>
            </w:pPr>
            <w:hyperlink r:id="rId12" w:anchor="none" w:history="1">
              <w:r w:rsidRPr="00085182">
                <w:rPr>
                  <w:rStyle w:val="a9"/>
                  <w:color w:val="000000"/>
                  <w:sz w:val="28"/>
                  <w:szCs w:val="28"/>
                  <w:u w:val="none"/>
                </w:rPr>
                <w:t>Сычев, А. А.</w:t>
              </w:r>
            </w:hyperlink>
            <w:r w:rsidRPr="00085182">
              <w:rPr>
                <w:rStyle w:val="a9"/>
                <w:color w:val="000000"/>
                <w:sz w:val="28"/>
                <w:szCs w:val="28"/>
                <w:u w:val="none"/>
              </w:rPr>
              <w:t xml:space="preserve"> Основы философии : учеб</w:t>
            </w:r>
            <w:proofErr w:type="gramStart"/>
            <w:r w:rsidRPr="00085182">
              <w:rPr>
                <w:rStyle w:val="a9"/>
                <w:color w:val="000000"/>
                <w:sz w:val="28"/>
                <w:szCs w:val="28"/>
                <w:u w:val="none"/>
              </w:rPr>
              <w:t>.</w:t>
            </w:r>
            <w:proofErr w:type="gramEnd"/>
            <w:r w:rsidRPr="00085182">
              <w:rPr>
                <w:rStyle w:val="a9"/>
                <w:color w:val="000000"/>
                <w:sz w:val="28"/>
                <w:szCs w:val="28"/>
                <w:u w:val="none"/>
              </w:rPr>
              <w:t xml:space="preserve">  </w:t>
            </w:r>
            <w:proofErr w:type="gramStart"/>
            <w:r w:rsidRPr="00085182">
              <w:rPr>
                <w:rStyle w:val="a9"/>
                <w:color w:val="000000"/>
                <w:sz w:val="28"/>
                <w:szCs w:val="28"/>
                <w:u w:val="none"/>
              </w:rPr>
              <w:t>п</w:t>
            </w:r>
            <w:proofErr w:type="gramEnd"/>
            <w:r w:rsidRPr="00085182">
              <w:rPr>
                <w:rStyle w:val="a9"/>
                <w:color w:val="000000"/>
                <w:sz w:val="28"/>
                <w:szCs w:val="28"/>
                <w:u w:val="none"/>
              </w:rPr>
              <w:t>особие / А. А. Сычев. - Москва:  Альфа- М: ИНФРА-М, 2016. – ЭОР.</w:t>
            </w:r>
          </w:p>
          <w:p w:rsidR="00085182" w:rsidRPr="00085182" w:rsidRDefault="00085182" w:rsidP="00085182">
            <w:pPr>
              <w:pStyle w:val="31"/>
              <w:shd w:val="clear" w:color="auto" w:fill="auto"/>
              <w:tabs>
                <w:tab w:val="left" w:pos="360"/>
                <w:tab w:val="left" w:pos="1018"/>
              </w:tabs>
              <w:spacing w:line="240" w:lineRule="auto"/>
              <w:ind w:firstLine="0"/>
              <w:jc w:val="both"/>
              <w:rPr>
                <w:b/>
                <w:sz w:val="28"/>
                <w:szCs w:val="28"/>
              </w:rPr>
            </w:pPr>
          </w:p>
          <w:p w:rsidR="00085182" w:rsidRPr="00085182" w:rsidRDefault="00085182" w:rsidP="00085182">
            <w:pPr>
              <w:pStyle w:val="31"/>
              <w:shd w:val="clear" w:color="auto" w:fill="auto"/>
              <w:spacing w:after="120" w:line="240" w:lineRule="auto"/>
              <w:ind w:firstLine="0"/>
              <w:jc w:val="both"/>
              <w:rPr>
                <w:sz w:val="28"/>
                <w:szCs w:val="28"/>
              </w:rPr>
            </w:pPr>
            <w:r w:rsidRPr="00085182">
              <w:rPr>
                <w:sz w:val="28"/>
                <w:szCs w:val="28"/>
              </w:rPr>
              <w:t>Интернет – ресурсы:</w:t>
            </w:r>
          </w:p>
          <w:p w:rsidR="00085182" w:rsidRPr="00085182" w:rsidRDefault="00085182" w:rsidP="00085182">
            <w:pPr>
              <w:pStyle w:val="31"/>
              <w:shd w:val="clear" w:color="auto" w:fill="auto"/>
              <w:tabs>
                <w:tab w:val="num" w:pos="360"/>
              </w:tabs>
              <w:spacing w:line="240" w:lineRule="auto"/>
              <w:ind w:firstLine="0"/>
              <w:jc w:val="both"/>
              <w:rPr>
                <w:sz w:val="28"/>
                <w:szCs w:val="28"/>
              </w:rPr>
            </w:pPr>
            <w:hyperlink r:id="rId13" w:history="1">
              <w:r w:rsidRPr="00085182">
                <w:rPr>
                  <w:rStyle w:val="a9"/>
                  <w:sz w:val="28"/>
                  <w:szCs w:val="28"/>
                  <w:u w:val="none"/>
                </w:rPr>
                <w:t>www.alleg.ru/edu/philos1.htm</w:t>
              </w:r>
            </w:hyperlink>
          </w:p>
          <w:p w:rsidR="00085182" w:rsidRPr="00085182" w:rsidRDefault="00085182" w:rsidP="00085182">
            <w:pPr>
              <w:pStyle w:val="31"/>
              <w:shd w:val="clear" w:color="auto" w:fill="auto"/>
              <w:tabs>
                <w:tab w:val="num" w:pos="360"/>
              </w:tabs>
              <w:spacing w:line="240" w:lineRule="auto"/>
              <w:ind w:firstLine="0"/>
              <w:jc w:val="both"/>
              <w:rPr>
                <w:sz w:val="28"/>
                <w:szCs w:val="28"/>
              </w:rPr>
            </w:pPr>
            <w:proofErr w:type="spellStart"/>
            <w:r w:rsidRPr="00085182">
              <w:rPr>
                <w:sz w:val="28"/>
                <w:szCs w:val="28"/>
                <w:lang w:val="en-US"/>
              </w:rPr>
              <w:t>ru</w:t>
            </w:r>
            <w:proofErr w:type="spellEnd"/>
            <w:r w:rsidRPr="00085182">
              <w:rPr>
                <w:sz w:val="28"/>
                <w:szCs w:val="28"/>
              </w:rPr>
              <w:t>.</w:t>
            </w:r>
            <w:proofErr w:type="spellStart"/>
            <w:r w:rsidRPr="00085182">
              <w:rPr>
                <w:sz w:val="28"/>
                <w:szCs w:val="28"/>
                <w:lang w:val="en-US"/>
              </w:rPr>
              <w:t>wikipedia</w:t>
            </w:r>
            <w:proofErr w:type="spellEnd"/>
            <w:r w:rsidRPr="00085182">
              <w:rPr>
                <w:sz w:val="28"/>
                <w:szCs w:val="28"/>
              </w:rPr>
              <w:t>.</w:t>
            </w:r>
            <w:r w:rsidRPr="00085182">
              <w:rPr>
                <w:sz w:val="28"/>
                <w:szCs w:val="28"/>
                <w:lang w:val="en-US"/>
              </w:rPr>
              <w:t>org</w:t>
            </w:r>
            <w:r w:rsidRPr="00085182">
              <w:rPr>
                <w:sz w:val="28"/>
                <w:szCs w:val="28"/>
              </w:rPr>
              <w:t>/</w:t>
            </w:r>
            <w:r w:rsidRPr="00085182">
              <w:rPr>
                <w:sz w:val="28"/>
                <w:szCs w:val="28"/>
                <w:lang w:val="en-US"/>
              </w:rPr>
              <w:t>wiki</w:t>
            </w:r>
            <w:r w:rsidRPr="00085182">
              <w:rPr>
                <w:sz w:val="28"/>
                <w:szCs w:val="28"/>
              </w:rPr>
              <w:t>/Философия</w:t>
            </w:r>
          </w:p>
          <w:p w:rsidR="00085182" w:rsidRPr="00085182" w:rsidRDefault="00085182" w:rsidP="00085182">
            <w:pPr>
              <w:pStyle w:val="31"/>
              <w:shd w:val="clear" w:color="auto" w:fill="auto"/>
              <w:tabs>
                <w:tab w:val="num" w:pos="360"/>
              </w:tabs>
              <w:spacing w:line="240" w:lineRule="auto"/>
              <w:ind w:firstLine="0"/>
              <w:jc w:val="both"/>
              <w:rPr>
                <w:sz w:val="28"/>
                <w:szCs w:val="28"/>
              </w:rPr>
            </w:pPr>
            <w:hyperlink r:id="rId14" w:history="1">
              <w:r w:rsidRPr="00085182">
                <w:rPr>
                  <w:rStyle w:val="a9"/>
                  <w:sz w:val="28"/>
                  <w:szCs w:val="28"/>
                  <w:u w:val="none"/>
                </w:rPr>
                <w:t>www.diplom-inet.ru/resursfilos</w:t>
              </w:r>
            </w:hyperlink>
          </w:p>
          <w:p w:rsidR="00085182" w:rsidRPr="00085182" w:rsidRDefault="00085182" w:rsidP="00085182">
            <w:pPr>
              <w:jc w:val="center"/>
              <w:rPr>
                <w:b/>
                <w:sz w:val="28"/>
                <w:szCs w:val="28"/>
              </w:rPr>
            </w:pPr>
            <w:r w:rsidRPr="00085182">
              <w:rPr>
                <w:b/>
                <w:sz w:val="28"/>
                <w:szCs w:val="28"/>
              </w:rPr>
              <w:br w:type="page"/>
            </w:r>
          </w:p>
          <w:p w:rsidR="0020214A" w:rsidRPr="00765770" w:rsidRDefault="0020214A" w:rsidP="00085182">
            <w:pPr>
              <w:pStyle w:val="31"/>
              <w:shd w:val="clear" w:color="auto" w:fill="auto"/>
              <w:spacing w:line="240" w:lineRule="auto"/>
              <w:ind w:firstLine="0"/>
              <w:jc w:val="both"/>
              <w:rPr>
                <w:b/>
                <w:sz w:val="28"/>
                <w:szCs w:val="28"/>
              </w:rPr>
            </w:pPr>
          </w:p>
        </w:tc>
      </w:tr>
    </w:tbl>
    <w:p w:rsidR="00E8100F" w:rsidRDefault="00E8100F" w:rsidP="00E8100F">
      <w:pPr>
        <w:jc w:val="center"/>
        <w:rPr>
          <w:b/>
          <w:sz w:val="28"/>
          <w:szCs w:val="28"/>
        </w:rPr>
      </w:pPr>
    </w:p>
    <w:p w:rsidR="0078413B" w:rsidRDefault="0078413B" w:rsidP="00E8100F">
      <w:pPr>
        <w:jc w:val="center"/>
        <w:rPr>
          <w:b/>
          <w:sz w:val="28"/>
          <w:szCs w:val="28"/>
        </w:rPr>
      </w:pPr>
    </w:p>
    <w:p w:rsidR="0078413B" w:rsidRDefault="0078413B" w:rsidP="00E8100F">
      <w:pPr>
        <w:jc w:val="center"/>
        <w:rPr>
          <w:b/>
          <w:sz w:val="28"/>
          <w:szCs w:val="28"/>
        </w:rPr>
      </w:pPr>
    </w:p>
    <w:p w:rsidR="0078413B" w:rsidRDefault="0078413B" w:rsidP="00E8100F">
      <w:pPr>
        <w:jc w:val="center"/>
        <w:rPr>
          <w:b/>
          <w:sz w:val="28"/>
          <w:szCs w:val="28"/>
        </w:rPr>
      </w:pPr>
    </w:p>
    <w:p w:rsidR="0078413B" w:rsidRDefault="0078413B" w:rsidP="00E8100F">
      <w:pPr>
        <w:jc w:val="center"/>
        <w:rPr>
          <w:b/>
          <w:sz w:val="28"/>
          <w:szCs w:val="28"/>
        </w:rPr>
      </w:pPr>
    </w:p>
    <w:p w:rsidR="0078413B" w:rsidRDefault="0078413B" w:rsidP="00E8100F">
      <w:pPr>
        <w:jc w:val="center"/>
        <w:rPr>
          <w:b/>
          <w:sz w:val="28"/>
          <w:szCs w:val="28"/>
        </w:rPr>
      </w:pPr>
    </w:p>
    <w:p w:rsidR="0078413B" w:rsidRDefault="0078413B" w:rsidP="00E8100F">
      <w:pPr>
        <w:jc w:val="center"/>
        <w:rPr>
          <w:b/>
          <w:sz w:val="28"/>
          <w:szCs w:val="28"/>
        </w:rPr>
      </w:pPr>
    </w:p>
    <w:p w:rsidR="0078413B" w:rsidRDefault="0078413B" w:rsidP="00E8100F">
      <w:pPr>
        <w:jc w:val="center"/>
        <w:rPr>
          <w:b/>
          <w:sz w:val="28"/>
          <w:szCs w:val="28"/>
        </w:rPr>
      </w:pPr>
    </w:p>
    <w:p w:rsidR="0078413B" w:rsidRDefault="0078413B" w:rsidP="00E8100F">
      <w:pPr>
        <w:jc w:val="center"/>
        <w:rPr>
          <w:b/>
          <w:sz w:val="28"/>
          <w:szCs w:val="28"/>
        </w:rPr>
      </w:pPr>
    </w:p>
    <w:p w:rsidR="0078413B" w:rsidRDefault="0078413B" w:rsidP="00E8100F">
      <w:pPr>
        <w:jc w:val="center"/>
        <w:rPr>
          <w:b/>
          <w:sz w:val="28"/>
          <w:szCs w:val="28"/>
        </w:rPr>
      </w:pPr>
    </w:p>
    <w:p w:rsidR="0078413B" w:rsidRDefault="0078413B" w:rsidP="00E8100F">
      <w:pPr>
        <w:jc w:val="center"/>
        <w:rPr>
          <w:b/>
          <w:sz w:val="28"/>
          <w:szCs w:val="28"/>
        </w:rPr>
      </w:pPr>
    </w:p>
    <w:p w:rsidR="0078413B" w:rsidRDefault="0078413B" w:rsidP="00E8100F">
      <w:pPr>
        <w:jc w:val="center"/>
        <w:rPr>
          <w:b/>
          <w:sz w:val="28"/>
          <w:szCs w:val="28"/>
        </w:rPr>
      </w:pPr>
    </w:p>
    <w:p w:rsidR="0078413B" w:rsidRDefault="0078413B" w:rsidP="00E8100F">
      <w:pPr>
        <w:jc w:val="center"/>
        <w:rPr>
          <w:b/>
          <w:sz w:val="28"/>
          <w:szCs w:val="28"/>
        </w:rPr>
      </w:pPr>
    </w:p>
    <w:p w:rsidR="0078413B" w:rsidRDefault="0078413B" w:rsidP="00E8100F">
      <w:pPr>
        <w:jc w:val="center"/>
        <w:rPr>
          <w:b/>
          <w:sz w:val="28"/>
          <w:szCs w:val="28"/>
        </w:rPr>
      </w:pPr>
    </w:p>
    <w:p w:rsidR="00E8100F" w:rsidRDefault="00E8100F" w:rsidP="0020214A">
      <w:pPr>
        <w:jc w:val="right"/>
        <w:rPr>
          <w:b/>
          <w:sz w:val="28"/>
          <w:szCs w:val="28"/>
        </w:rPr>
      </w:pPr>
      <w:r w:rsidRPr="00765770">
        <w:rPr>
          <w:b/>
          <w:sz w:val="28"/>
          <w:szCs w:val="28"/>
        </w:rPr>
        <w:t>Для успешного выполнения практической работы студенты должны усвоить следующие теоретический материал</w:t>
      </w:r>
    </w:p>
    <w:p w:rsidR="00E8100F" w:rsidRDefault="00E8100F" w:rsidP="00D23F27">
      <w:pPr>
        <w:rPr>
          <w:b/>
          <w:noProof/>
          <w:sz w:val="28"/>
          <w:szCs w:val="28"/>
        </w:rPr>
      </w:pPr>
    </w:p>
    <w:p w:rsidR="00333B33" w:rsidRPr="00AC7F4D" w:rsidRDefault="00333B33" w:rsidP="00333B33">
      <w:pPr>
        <w:pStyle w:val="aa"/>
        <w:ind w:left="1776"/>
        <w:jc w:val="right"/>
        <w:rPr>
          <w:b/>
          <w:i/>
          <w:sz w:val="28"/>
          <w:szCs w:val="28"/>
        </w:rPr>
      </w:pPr>
      <w:r w:rsidRPr="00AC7F4D">
        <w:rPr>
          <w:b/>
          <w:i/>
          <w:sz w:val="28"/>
          <w:szCs w:val="28"/>
        </w:rPr>
        <w:t>Я ставлю тебя в центре мира, чтобы оттуда тебе было удобнее обозревать все, что есть в мире. Я не сделал тебя ни небесным, ни земным, ни смертным, чтобы ты сам свободный и славный мастер, сформулировал себя в образе, который ты предпочел.</w:t>
      </w:r>
    </w:p>
    <w:p w:rsidR="00333B33" w:rsidRPr="00CA0974" w:rsidRDefault="00333B33" w:rsidP="00333B33">
      <w:pPr>
        <w:pStyle w:val="aa"/>
        <w:ind w:left="1776"/>
        <w:jc w:val="right"/>
        <w:rPr>
          <w:i/>
          <w:szCs w:val="20"/>
        </w:rPr>
      </w:pPr>
      <w:r w:rsidRPr="00AC7F4D">
        <w:rPr>
          <w:b/>
          <w:i/>
          <w:sz w:val="28"/>
          <w:szCs w:val="20"/>
        </w:rPr>
        <w:t xml:space="preserve">Пико дела </w:t>
      </w:r>
      <w:proofErr w:type="spellStart"/>
      <w:r w:rsidRPr="00AC7F4D">
        <w:rPr>
          <w:b/>
          <w:i/>
          <w:sz w:val="28"/>
          <w:szCs w:val="20"/>
        </w:rPr>
        <w:t>Мирандола</w:t>
      </w:r>
      <w:proofErr w:type="spellEnd"/>
    </w:p>
    <w:p w:rsidR="00333B33" w:rsidRPr="00AC7F4D" w:rsidRDefault="00333B33" w:rsidP="00333B33">
      <w:pPr>
        <w:spacing w:before="120"/>
        <w:rPr>
          <w:b/>
          <w:sz w:val="28"/>
          <w:szCs w:val="28"/>
        </w:rPr>
      </w:pPr>
      <w:r w:rsidRPr="00AC7F4D">
        <w:rPr>
          <w:b/>
          <w:sz w:val="28"/>
          <w:szCs w:val="28"/>
        </w:rPr>
        <w:t>ПРИМЕРНЫЙ ПЛАН</w:t>
      </w:r>
    </w:p>
    <w:p w:rsidR="00333B33" w:rsidRPr="00AC7F4D" w:rsidRDefault="00333B33" w:rsidP="00333B33">
      <w:pPr>
        <w:pStyle w:val="aa"/>
        <w:numPr>
          <w:ilvl w:val="0"/>
          <w:numId w:val="16"/>
        </w:numPr>
        <w:spacing w:before="120"/>
        <w:ind w:left="284" w:hanging="77"/>
        <w:jc w:val="both"/>
        <w:rPr>
          <w:sz w:val="28"/>
          <w:szCs w:val="28"/>
        </w:rPr>
      </w:pPr>
      <w:r w:rsidRPr="00AC7F4D">
        <w:rPr>
          <w:sz w:val="28"/>
          <w:szCs w:val="28"/>
        </w:rPr>
        <w:t>Основные черты и особенности философии эпохи Возрождения.</w:t>
      </w:r>
    </w:p>
    <w:p w:rsidR="00333B33" w:rsidRPr="00AC7F4D" w:rsidRDefault="00333B33" w:rsidP="00333B33">
      <w:pPr>
        <w:pStyle w:val="aa"/>
        <w:numPr>
          <w:ilvl w:val="0"/>
          <w:numId w:val="16"/>
        </w:numPr>
        <w:spacing w:before="120"/>
        <w:ind w:left="284" w:hanging="77"/>
        <w:jc w:val="both"/>
        <w:rPr>
          <w:sz w:val="28"/>
          <w:szCs w:val="28"/>
        </w:rPr>
      </w:pPr>
      <w:r w:rsidRPr="00AC7F4D">
        <w:rPr>
          <w:sz w:val="28"/>
          <w:szCs w:val="28"/>
        </w:rPr>
        <w:t>Новые идеи в миропониман</w:t>
      </w:r>
      <w:proofErr w:type="gramStart"/>
      <w:r w:rsidRPr="00AC7F4D">
        <w:rPr>
          <w:sz w:val="28"/>
          <w:szCs w:val="28"/>
        </w:rPr>
        <w:t>ии у я</w:t>
      </w:r>
      <w:proofErr w:type="gramEnd"/>
      <w:r w:rsidRPr="00AC7F4D">
        <w:rPr>
          <w:sz w:val="28"/>
          <w:szCs w:val="28"/>
        </w:rPr>
        <w:t xml:space="preserve">рких представителей эпохи Возрождения (Н. Кузанский Э. </w:t>
      </w:r>
      <w:proofErr w:type="spellStart"/>
      <w:r w:rsidRPr="00AC7F4D">
        <w:rPr>
          <w:sz w:val="28"/>
          <w:szCs w:val="28"/>
        </w:rPr>
        <w:t>Роттердамский</w:t>
      </w:r>
      <w:proofErr w:type="spellEnd"/>
      <w:r w:rsidRPr="00AC7F4D">
        <w:rPr>
          <w:sz w:val="28"/>
          <w:szCs w:val="28"/>
        </w:rPr>
        <w:t xml:space="preserve"> Д. Бруно и др.).</w:t>
      </w:r>
    </w:p>
    <w:p w:rsidR="00333B33" w:rsidRPr="00AC7F4D" w:rsidRDefault="00333B33" w:rsidP="00333B33">
      <w:pPr>
        <w:pStyle w:val="aa"/>
        <w:numPr>
          <w:ilvl w:val="0"/>
          <w:numId w:val="16"/>
        </w:numPr>
        <w:spacing w:before="120"/>
        <w:ind w:left="284" w:hanging="77"/>
        <w:jc w:val="both"/>
        <w:rPr>
          <w:sz w:val="28"/>
          <w:szCs w:val="28"/>
        </w:rPr>
      </w:pPr>
      <w:r w:rsidRPr="00AC7F4D">
        <w:rPr>
          <w:sz w:val="28"/>
          <w:szCs w:val="28"/>
        </w:rPr>
        <w:t xml:space="preserve">Проблема государства в работах мыслителей Возрождения (Н. </w:t>
      </w:r>
      <w:proofErr w:type="spellStart"/>
      <w:r w:rsidRPr="00AC7F4D">
        <w:rPr>
          <w:sz w:val="28"/>
          <w:szCs w:val="28"/>
        </w:rPr>
        <w:t>Макиавели</w:t>
      </w:r>
      <w:proofErr w:type="spellEnd"/>
      <w:r w:rsidRPr="00AC7F4D">
        <w:rPr>
          <w:sz w:val="28"/>
          <w:szCs w:val="28"/>
        </w:rPr>
        <w:t>, Т. Мор, Т.Кампанелла).</w:t>
      </w:r>
    </w:p>
    <w:p w:rsidR="00333B33" w:rsidRPr="00AC7F4D" w:rsidRDefault="00333B33" w:rsidP="00333B33">
      <w:pPr>
        <w:pStyle w:val="aa"/>
        <w:ind w:left="0" w:firstLine="360"/>
        <w:jc w:val="both"/>
        <w:rPr>
          <w:sz w:val="28"/>
          <w:szCs w:val="28"/>
        </w:rPr>
      </w:pPr>
      <w:r w:rsidRPr="00AC7F4D">
        <w:rPr>
          <w:sz w:val="28"/>
          <w:szCs w:val="28"/>
        </w:rPr>
        <w:t>Эпоха возрождения (</w:t>
      </w:r>
      <w:r w:rsidRPr="00AC7F4D">
        <w:rPr>
          <w:sz w:val="28"/>
          <w:szCs w:val="28"/>
          <w:lang w:val="en-US"/>
        </w:rPr>
        <w:t>XIV</w:t>
      </w:r>
      <w:r w:rsidRPr="00AC7F4D">
        <w:rPr>
          <w:sz w:val="28"/>
          <w:szCs w:val="28"/>
        </w:rPr>
        <w:t>-</w:t>
      </w:r>
      <w:r w:rsidRPr="00AC7F4D">
        <w:rPr>
          <w:sz w:val="28"/>
          <w:szCs w:val="28"/>
          <w:lang w:val="en-US"/>
        </w:rPr>
        <w:t>XVI</w:t>
      </w:r>
      <w:r w:rsidRPr="00AC7F4D">
        <w:rPr>
          <w:sz w:val="28"/>
          <w:szCs w:val="28"/>
        </w:rPr>
        <w:t xml:space="preserve"> вв.) – одна из самых ярких в истории человечества. Она ознаменовала невиданным творческим подъемом в сфере искусства, литературы, науки, социально-политической в сфере искусства, литературы, науки, социально-политической мысли. Это время гениальных творцов время, решительно выхода человека как личности, время резких контрастов и противоречий.</w:t>
      </w:r>
    </w:p>
    <w:p w:rsidR="00333B33" w:rsidRPr="00AC7F4D" w:rsidRDefault="00333B33" w:rsidP="00333B33">
      <w:pPr>
        <w:pStyle w:val="aa"/>
        <w:ind w:left="0" w:firstLine="360"/>
        <w:jc w:val="both"/>
        <w:rPr>
          <w:sz w:val="28"/>
          <w:szCs w:val="28"/>
        </w:rPr>
      </w:pPr>
      <w:r w:rsidRPr="00AC7F4D">
        <w:rPr>
          <w:sz w:val="28"/>
          <w:szCs w:val="28"/>
        </w:rPr>
        <w:t xml:space="preserve">Эпоха Возрождения дала миру десятки имен, которые составляют славу мировой культуры: </w:t>
      </w:r>
      <w:proofErr w:type="gramStart"/>
      <w:r w:rsidRPr="00AC7F4D">
        <w:rPr>
          <w:sz w:val="28"/>
          <w:szCs w:val="28"/>
        </w:rPr>
        <w:t xml:space="preserve">Леонардо да Винчи, </w:t>
      </w:r>
      <w:proofErr w:type="spellStart"/>
      <w:r w:rsidRPr="00AC7F4D">
        <w:rPr>
          <w:sz w:val="28"/>
          <w:szCs w:val="28"/>
        </w:rPr>
        <w:t>Микеланжело</w:t>
      </w:r>
      <w:proofErr w:type="spellEnd"/>
      <w:r w:rsidRPr="00AC7F4D">
        <w:rPr>
          <w:sz w:val="28"/>
          <w:szCs w:val="28"/>
        </w:rPr>
        <w:t xml:space="preserve">, Боттичелли, Данте, Петрарка, Дюрер, Шекспир, Сервантес, М. Монтень, Лютер, Джордано Бруно, Томас Мор, Макиавелли, Савонарола, Эразм </w:t>
      </w:r>
      <w:proofErr w:type="spellStart"/>
      <w:r w:rsidRPr="00AC7F4D">
        <w:rPr>
          <w:sz w:val="28"/>
          <w:szCs w:val="28"/>
        </w:rPr>
        <w:t>Роттердамский</w:t>
      </w:r>
      <w:proofErr w:type="spellEnd"/>
      <w:r w:rsidRPr="00AC7F4D">
        <w:rPr>
          <w:sz w:val="28"/>
          <w:szCs w:val="28"/>
        </w:rPr>
        <w:t xml:space="preserve"> и многие другие.</w:t>
      </w:r>
      <w:proofErr w:type="gramEnd"/>
    </w:p>
    <w:p w:rsidR="00333B33" w:rsidRPr="00AC7F4D" w:rsidRDefault="00333B33" w:rsidP="00333B33">
      <w:pPr>
        <w:pStyle w:val="aa"/>
        <w:ind w:left="0" w:firstLine="360"/>
        <w:jc w:val="both"/>
        <w:rPr>
          <w:sz w:val="28"/>
          <w:szCs w:val="28"/>
        </w:rPr>
      </w:pPr>
      <w:r w:rsidRPr="00AC7F4D">
        <w:rPr>
          <w:sz w:val="28"/>
          <w:szCs w:val="28"/>
        </w:rPr>
        <w:t>Ренессанс – это не только явление итальянской или европейской культуры, но явление общемировое. Все культурные страны, в той или иной форме, имели свой ренессанс.</w:t>
      </w:r>
    </w:p>
    <w:p w:rsidR="00333B33" w:rsidRPr="00AC7F4D" w:rsidRDefault="00333B33" w:rsidP="00333B33">
      <w:pPr>
        <w:pStyle w:val="aa"/>
        <w:ind w:left="0" w:firstLine="360"/>
        <w:jc w:val="both"/>
        <w:rPr>
          <w:sz w:val="28"/>
          <w:szCs w:val="28"/>
        </w:rPr>
      </w:pPr>
      <w:r w:rsidRPr="00AC7F4D">
        <w:rPr>
          <w:sz w:val="28"/>
          <w:szCs w:val="28"/>
        </w:rPr>
        <w:t>Термин «Возрождение» был впервые использован итальянским художником и архитектором Джордже Вазари в книге «Жизнеописание наиболее знаменитых живописцев, ваятелей и зодчих» в 1550 г. Речь шла о возрождении античных наук искусств после долгого господства средневековой культуры. Поскольку в истории невозможны буквальные реставрации, деятели Возрождения, оглядываясь не блестящие достижения античности, создавали, по сути, новую культуру.</w:t>
      </w:r>
    </w:p>
    <w:p w:rsidR="00333B33" w:rsidRPr="00AC7F4D" w:rsidRDefault="00333B33" w:rsidP="00333B33">
      <w:pPr>
        <w:pStyle w:val="aa"/>
        <w:ind w:left="0" w:firstLine="360"/>
        <w:jc w:val="both"/>
        <w:rPr>
          <w:sz w:val="28"/>
          <w:szCs w:val="28"/>
        </w:rPr>
      </w:pPr>
      <w:r w:rsidRPr="00AC7F4D">
        <w:rPr>
          <w:sz w:val="28"/>
          <w:szCs w:val="28"/>
        </w:rPr>
        <w:t xml:space="preserve">«Миф Ренессанса» - это вера в безграничные возможности </w:t>
      </w:r>
      <w:proofErr w:type="gramStart"/>
      <w:r w:rsidRPr="00AC7F4D">
        <w:rPr>
          <w:sz w:val="28"/>
          <w:szCs w:val="28"/>
        </w:rPr>
        <w:t>человека</w:t>
      </w:r>
      <w:proofErr w:type="gramEnd"/>
      <w:r w:rsidRPr="00AC7F4D">
        <w:rPr>
          <w:sz w:val="28"/>
          <w:szCs w:val="28"/>
        </w:rPr>
        <w:t xml:space="preserve"> который бросает вызов судьбе, преодолевает привычную робость перед </w:t>
      </w:r>
      <w:r w:rsidRPr="00AC7F4D">
        <w:rPr>
          <w:sz w:val="28"/>
          <w:szCs w:val="28"/>
        </w:rPr>
        <w:lastRenderedPageBreak/>
        <w:t xml:space="preserve">божественным авторитетом и вступает в открытое творческое соревнование с самим Богом. Если античная философия раскрывала проблему космос, средневековая – была целиком посвящена проблеме Бога, то философия Возрождения была сосредоточена на проблеме человека. Возрождение впервые в истории открывает неповторимую индивидуальность свободно человека. </w:t>
      </w:r>
      <w:proofErr w:type="spellStart"/>
      <w:r w:rsidRPr="00AC7F4D">
        <w:rPr>
          <w:sz w:val="28"/>
          <w:szCs w:val="28"/>
        </w:rPr>
        <w:t>Космологизм</w:t>
      </w:r>
      <w:proofErr w:type="spellEnd"/>
      <w:r w:rsidRPr="00AC7F4D">
        <w:rPr>
          <w:sz w:val="28"/>
          <w:szCs w:val="28"/>
        </w:rPr>
        <w:t xml:space="preserve"> античной культуры и </w:t>
      </w:r>
      <w:proofErr w:type="spellStart"/>
      <w:r w:rsidRPr="00AC7F4D">
        <w:rPr>
          <w:sz w:val="28"/>
          <w:szCs w:val="28"/>
        </w:rPr>
        <w:t>теологизм</w:t>
      </w:r>
      <w:proofErr w:type="spellEnd"/>
      <w:r w:rsidRPr="00AC7F4D">
        <w:rPr>
          <w:sz w:val="28"/>
          <w:szCs w:val="28"/>
        </w:rPr>
        <w:t xml:space="preserve"> культуры Средних веков уступают место антропоцентризму эпохи возрождения.</w:t>
      </w:r>
    </w:p>
    <w:p w:rsidR="00333B33" w:rsidRPr="00AC7F4D" w:rsidRDefault="00333B33" w:rsidP="00333B33">
      <w:pPr>
        <w:pStyle w:val="aa"/>
        <w:ind w:left="0" w:firstLine="360"/>
        <w:jc w:val="both"/>
        <w:rPr>
          <w:sz w:val="28"/>
          <w:szCs w:val="28"/>
        </w:rPr>
      </w:pPr>
      <w:r w:rsidRPr="00AC7F4D">
        <w:rPr>
          <w:sz w:val="28"/>
          <w:szCs w:val="28"/>
        </w:rPr>
        <w:t>Таким образом, в основании культуры возрождения лежит индивидуализм, который открывает самоценную, свободную и неповторимую творческую личность</w:t>
      </w:r>
      <w:proofErr w:type="gramStart"/>
      <w:r w:rsidRPr="00AC7F4D">
        <w:rPr>
          <w:sz w:val="28"/>
          <w:szCs w:val="28"/>
        </w:rPr>
        <w:t xml:space="preserve"> ,</w:t>
      </w:r>
      <w:proofErr w:type="gramEnd"/>
      <w:r w:rsidRPr="00AC7F4D">
        <w:rPr>
          <w:sz w:val="28"/>
          <w:szCs w:val="28"/>
        </w:rPr>
        <w:t xml:space="preserve"> субъективизм – ставящий перед собой задачу раскрыть мир не в его объективной данности, а через призму внутреннего мира человека, и, наконец, антропоцентризм полагающий человека центром и смыслом мироздания.</w:t>
      </w:r>
    </w:p>
    <w:p w:rsidR="00333B33" w:rsidRPr="00AC7F4D" w:rsidRDefault="00333B33" w:rsidP="00333B33">
      <w:pPr>
        <w:pStyle w:val="aa"/>
        <w:ind w:left="0" w:firstLine="360"/>
        <w:jc w:val="both"/>
        <w:rPr>
          <w:sz w:val="28"/>
          <w:szCs w:val="28"/>
        </w:rPr>
      </w:pPr>
      <w:r w:rsidRPr="00AC7F4D">
        <w:rPr>
          <w:sz w:val="28"/>
          <w:szCs w:val="28"/>
        </w:rPr>
        <w:t xml:space="preserve">Культурный идеал Ренессанса – в </w:t>
      </w:r>
      <w:proofErr w:type="gramStart"/>
      <w:r w:rsidRPr="00AC7F4D">
        <w:rPr>
          <w:sz w:val="28"/>
          <w:szCs w:val="28"/>
        </w:rPr>
        <w:t>высшим</w:t>
      </w:r>
      <w:proofErr w:type="gramEnd"/>
      <w:r w:rsidRPr="00AC7F4D">
        <w:rPr>
          <w:sz w:val="28"/>
          <w:szCs w:val="28"/>
        </w:rPr>
        <w:t xml:space="preserve"> синтезе духа и материи, в бесконечной творческой мощи духовного человека, следующего закону природной гармонии и меры.</w:t>
      </w:r>
    </w:p>
    <w:p w:rsidR="00333B33" w:rsidRPr="00AC7F4D" w:rsidRDefault="00333B33" w:rsidP="00333B33">
      <w:pPr>
        <w:pStyle w:val="aa"/>
        <w:ind w:left="0" w:firstLine="360"/>
        <w:jc w:val="both"/>
        <w:rPr>
          <w:sz w:val="28"/>
          <w:szCs w:val="28"/>
        </w:rPr>
      </w:pPr>
      <w:r w:rsidRPr="00AC7F4D">
        <w:rPr>
          <w:sz w:val="28"/>
          <w:szCs w:val="28"/>
        </w:rPr>
        <w:t xml:space="preserve">Открытие ренессансом человека, как главного субъекта истории  и культуры, привело к появлению гуманизма. Этот термин был впервые употреблен в </w:t>
      </w:r>
      <w:r w:rsidRPr="00AC7F4D">
        <w:rPr>
          <w:sz w:val="28"/>
          <w:szCs w:val="28"/>
          <w:lang w:val="en-US"/>
        </w:rPr>
        <w:t>XV</w:t>
      </w:r>
      <w:r w:rsidRPr="00AC7F4D">
        <w:rPr>
          <w:sz w:val="28"/>
          <w:szCs w:val="28"/>
        </w:rPr>
        <w:t xml:space="preserve"> </w:t>
      </w:r>
      <w:proofErr w:type="gramStart"/>
      <w:r w:rsidRPr="00AC7F4D">
        <w:rPr>
          <w:sz w:val="28"/>
          <w:szCs w:val="28"/>
        </w:rPr>
        <w:t>в</w:t>
      </w:r>
      <w:proofErr w:type="gramEnd"/>
      <w:r w:rsidRPr="00AC7F4D">
        <w:rPr>
          <w:sz w:val="28"/>
          <w:szCs w:val="28"/>
        </w:rPr>
        <w:t xml:space="preserve">. </w:t>
      </w:r>
      <w:proofErr w:type="gramStart"/>
      <w:r w:rsidRPr="00AC7F4D">
        <w:rPr>
          <w:sz w:val="28"/>
          <w:szCs w:val="28"/>
        </w:rPr>
        <w:t>итальянским</w:t>
      </w:r>
      <w:proofErr w:type="gramEnd"/>
      <w:r w:rsidRPr="00AC7F4D">
        <w:rPr>
          <w:sz w:val="28"/>
          <w:szCs w:val="28"/>
        </w:rPr>
        <w:t xml:space="preserve"> писателем и ученым Леонардо </w:t>
      </w:r>
      <w:proofErr w:type="spellStart"/>
      <w:r w:rsidRPr="00AC7F4D">
        <w:rPr>
          <w:sz w:val="28"/>
          <w:szCs w:val="28"/>
        </w:rPr>
        <w:t>Бруни</w:t>
      </w:r>
      <w:proofErr w:type="spellEnd"/>
      <w:r w:rsidRPr="00AC7F4D">
        <w:rPr>
          <w:sz w:val="28"/>
          <w:szCs w:val="28"/>
        </w:rPr>
        <w:t>. Различают понятия «гражданский гуманизм» и «</w:t>
      </w:r>
      <w:proofErr w:type="spellStart"/>
      <w:r w:rsidRPr="00AC7F4D">
        <w:rPr>
          <w:sz w:val="28"/>
          <w:szCs w:val="28"/>
        </w:rPr>
        <w:t>ренессанский</w:t>
      </w:r>
      <w:proofErr w:type="spellEnd"/>
      <w:r w:rsidRPr="00AC7F4D">
        <w:rPr>
          <w:sz w:val="28"/>
          <w:szCs w:val="28"/>
        </w:rPr>
        <w:t xml:space="preserve"> гуманизм». </w:t>
      </w:r>
      <w:proofErr w:type="gramStart"/>
      <w:r w:rsidRPr="00AC7F4D">
        <w:rPr>
          <w:sz w:val="28"/>
          <w:szCs w:val="28"/>
        </w:rPr>
        <w:t>Эпоха гражданского гуманизма относится к первой половине XV в. во Флоренции.</w:t>
      </w:r>
      <w:proofErr w:type="gramEnd"/>
      <w:r w:rsidRPr="00AC7F4D">
        <w:rPr>
          <w:sz w:val="28"/>
          <w:szCs w:val="28"/>
        </w:rPr>
        <w:t xml:space="preserve"> Гражданский гуманизм представлял собой систему этических норм, социально-политических идеалов, направленных на гармонизацию отношений личности и общества. Более широким является понятие </w:t>
      </w:r>
      <w:proofErr w:type="spellStart"/>
      <w:r w:rsidRPr="00AC7F4D">
        <w:rPr>
          <w:sz w:val="28"/>
          <w:szCs w:val="28"/>
        </w:rPr>
        <w:t>ренессанского</w:t>
      </w:r>
      <w:proofErr w:type="spellEnd"/>
      <w:r w:rsidRPr="00AC7F4D">
        <w:rPr>
          <w:sz w:val="28"/>
          <w:szCs w:val="28"/>
        </w:rPr>
        <w:t xml:space="preserve"> гуманизма. Оно представляет собой новое мировоззрение, новую этику, новый социальный идеал и научный метод.</w:t>
      </w:r>
    </w:p>
    <w:p w:rsidR="00333B33" w:rsidRPr="004D6B18" w:rsidRDefault="00333B33" w:rsidP="00333B33">
      <w:pPr>
        <w:spacing w:before="120"/>
        <w:rPr>
          <w:b/>
          <w:i/>
          <w:sz w:val="28"/>
          <w:szCs w:val="28"/>
        </w:rPr>
      </w:pPr>
      <w:r w:rsidRPr="004D6B18">
        <w:rPr>
          <w:b/>
          <w:i/>
          <w:sz w:val="28"/>
          <w:szCs w:val="28"/>
        </w:rPr>
        <w:t>Важнейшие черты философии и культуры эпохи Возрождения</w:t>
      </w:r>
    </w:p>
    <w:p w:rsidR="00333B33" w:rsidRPr="004D6B18" w:rsidRDefault="00333B33" w:rsidP="00333B33">
      <w:pPr>
        <w:pStyle w:val="aa"/>
        <w:numPr>
          <w:ilvl w:val="0"/>
          <w:numId w:val="17"/>
        </w:numPr>
        <w:spacing w:after="200" w:line="276" w:lineRule="auto"/>
        <w:jc w:val="both"/>
        <w:rPr>
          <w:sz w:val="28"/>
          <w:szCs w:val="28"/>
        </w:rPr>
      </w:pPr>
      <w:r w:rsidRPr="004D6B18">
        <w:rPr>
          <w:sz w:val="28"/>
          <w:szCs w:val="28"/>
        </w:rPr>
        <w:t>В противоположность средневековой культуре, где на первом месте стоит Бог, Ренессанс рассматривает человека как высшую ценность. Первое место в иерархии живых суще</w:t>
      </w:r>
      <w:proofErr w:type="gramStart"/>
      <w:r w:rsidRPr="004D6B18">
        <w:rPr>
          <w:sz w:val="28"/>
          <w:szCs w:val="28"/>
        </w:rPr>
        <w:t>ств пр</w:t>
      </w:r>
      <w:proofErr w:type="gramEnd"/>
      <w:r w:rsidRPr="004D6B18">
        <w:rPr>
          <w:sz w:val="28"/>
          <w:szCs w:val="28"/>
        </w:rPr>
        <w:t>инадлежит человеку, потому что он обладает несравненным божественным даром – разумом.</w:t>
      </w:r>
    </w:p>
    <w:p w:rsidR="00333B33" w:rsidRPr="004D6B18" w:rsidRDefault="00333B33" w:rsidP="00333B33">
      <w:pPr>
        <w:pStyle w:val="aa"/>
        <w:numPr>
          <w:ilvl w:val="0"/>
          <w:numId w:val="17"/>
        </w:numPr>
        <w:spacing w:after="200" w:line="276" w:lineRule="auto"/>
        <w:jc w:val="both"/>
        <w:rPr>
          <w:sz w:val="28"/>
          <w:szCs w:val="28"/>
        </w:rPr>
      </w:pPr>
      <w:r w:rsidRPr="004D6B18">
        <w:rPr>
          <w:sz w:val="28"/>
          <w:szCs w:val="28"/>
        </w:rPr>
        <w:t xml:space="preserve">В основе мировоззрения Ренессанса – идея безграничного </w:t>
      </w:r>
      <w:proofErr w:type="spellStart"/>
      <w:r w:rsidRPr="004D6B18">
        <w:rPr>
          <w:sz w:val="28"/>
          <w:szCs w:val="28"/>
        </w:rPr>
        <w:t>жизнеутверждения</w:t>
      </w:r>
      <w:proofErr w:type="spellEnd"/>
      <w:r w:rsidRPr="004D6B18">
        <w:rPr>
          <w:sz w:val="28"/>
          <w:szCs w:val="28"/>
        </w:rPr>
        <w:t>.</w:t>
      </w:r>
    </w:p>
    <w:p w:rsidR="00333B33" w:rsidRPr="004D6B18" w:rsidRDefault="00333B33" w:rsidP="00333B33">
      <w:pPr>
        <w:pStyle w:val="aa"/>
        <w:numPr>
          <w:ilvl w:val="0"/>
          <w:numId w:val="17"/>
        </w:numPr>
        <w:spacing w:after="200" w:line="276" w:lineRule="auto"/>
        <w:jc w:val="both"/>
        <w:rPr>
          <w:sz w:val="28"/>
          <w:szCs w:val="28"/>
        </w:rPr>
      </w:pPr>
      <w:r w:rsidRPr="004D6B18">
        <w:rPr>
          <w:sz w:val="28"/>
          <w:szCs w:val="28"/>
        </w:rPr>
        <w:t>Человек Ренессанса преодолевает античную созерцательность и средневековую пассивность в отношении внешнего мира и активно утверждает себя в науке, искусстве, практической деятельности.</w:t>
      </w:r>
    </w:p>
    <w:p w:rsidR="00333B33" w:rsidRPr="004D6B18" w:rsidRDefault="00333B33" w:rsidP="00333B33">
      <w:pPr>
        <w:pStyle w:val="aa"/>
        <w:numPr>
          <w:ilvl w:val="0"/>
          <w:numId w:val="17"/>
        </w:numPr>
        <w:spacing w:after="200" w:line="276" w:lineRule="auto"/>
        <w:jc w:val="both"/>
        <w:rPr>
          <w:sz w:val="28"/>
          <w:szCs w:val="28"/>
        </w:rPr>
      </w:pPr>
      <w:r w:rsidRPr="004D6B18">
        <w:rPr>
          <w:sz w:val="28"/>
          <w:szCs w:val="28"/>
        </w:rPr>
        <w:t>Философской основной культуры Возрождения является гуманистический неоплатонизм, идея единства природы и человека.</w:t>
      </w:r>
    </w:p>
    <w:p w:rsidR="00333B33" w:rsidRPr="004D6B18" w:rsidRDefault="00333B33" w:rsidP="00333B33">
      <w:pPr>
        <w:pStyle w:val="aa"/>
        <w:numPr>
          <w:ilvl w:val="0"/>
          <w:numId w:val="17"/>
        </w:numPr>
        <w:spacing w:after="200" w:line="276" w:lineRule="auto"/>
        <w:jc w:val="both"/>
        <w:rPr>
          <w:sz w:val="28"/>
          <w:szCs w:val="28"/>
        </w:rPr>
      </w:pPr>
      <w:r w:rsidRPr="004D6B18">
        <w:rPr>
          <w:sz w:val="28"/>
          <w:szCs w:val="28"/>
        </w:rPr>
        <w:t>История утрачивает свой священный смысл и становится практическим делом реальных людей.</w:t>
      </w:r>
    </w:p>
    <w:p w:rsidR="00333B33" w:rsidRPr="004D6B18" w:rsidRDefault="00333B33" w:rsidP="00333B33">
      <w:pPr>
        <w:pStyle w:val="aa"/>
        <w:numPr>
          <w:ilvl w:val="0"/>
          <w:numId w:val="17"/>
        </w:numPr>
        <w:spacing w:after="200" w:line="276" w:lineRule="auto"/>
        <w:jc w:val="both"/>
        <w:rPr>
          <w:sz w:val="28"/>
          <w:szCs w:val="28"/>
        </w:rPr>
      </w:pPr>
      <w:r w:rsidRPr="004D6B18">
        <w:rPr>
          <w:sz w:val="28"/>
          <w:szCs w:val="28"/>
        </w:rPr>
        <w:t xml:space="preserve">Утверждается новое отношение к проблеме времени. Мифологическое время Священной истории уходит в тень, и на первый план выступает </w:t>
      </w:r>
      <w:r w:rsidRPr="004D6B18">
        <w:rPr>
          <w:sz w:val="28"/>
          <w:szCs w:val="28"/>
        </w:rPr>
        <w:lastRenderedPageBreak/>
        <w:t>эмпирическое время, время земной жизни, насыщенное продуктивной деятельностью и творчеством.</w:t>
      </w:r>
    </w:p>
    <w:p w:rsidR="00333B33" w:rsidRPr="004D6B18" w:rsidRDefault="00333B33" w:rsidP="00333B33">
      <w:pPr>
        <w:pStyle w:val="aa"/>
        <w:numPr>
          <w:ilvl w:val="0"/>
          <w:numId w:val="17"/>
        </w:numPr>
        <w:spacing w:after="200" w:line="276" w:lineRule="auto"/>
        <w:jc w:val="both"/>
        <w:rPr>
          <w:sz w:val="28"/>
          <w:szCs w:val="28"/>
        </w:rPr>
      </w:pPr>
      <w:r w:rsidRPr="004D6B18">
        <w:rPr>
          <w:sz w:val="28"/>
          <w:szCs w:val="28"/>
        </w:rPr>
        <w:t>Возникает понятие индивидуальности, неповторимого авторского своеобразия, творческой новизны, жажды личной славы в памяти потомков.</w:t>
      </w:r>
    </w:p>
    <w:p w:rsidR="00333B33" w:rsidRPr="004D6B18" w:rsidRDefault="00333B33" w:rsidP="00333B33">
      <w:pPr>
        <w:pStyle w:val="aa"/>
        <w:numPr>
          <w:ilvl w:val="0"/>
          <w:numId w:val="17"/>
        </w:numPr>
        <w:spacing w:after="200" w:line="276" w:lineRule="auto"/>
        <w:jc w:val="both"/>
        <w:rPr>
          <w:sz w:val="28"/>
          <w:szCs w:val="28"/>
        </w:rPr>
      </w:pPr>
      <w:r w:rsidRPr="004D6B18">
        <w:rPr>
          <w:sz w:val="28"/>
          <w:szCs w:val="28"/>
        </w:rPr>
        <w:t>Происходит смена языка культуры. Гуманисты возрождают латынь классической древности, изучают греческий язык и заново переводят античных авторов, снимая налет средневековой тенденциозности.</w:t>
      </w:r>
    </w:p>
    <w:p w:rsidR="00333B33" w:rsidRPr="004D6B18" w:rsidRDefault="00333B33" w:rsidP="00333B33">
      <w:pPr>
        <w:pStyle w:val="aa"/>
        <w:numPr>
          <w:ilvl w:val="0"/>
          <w:numId w:val="17"/>
        </w:numPr>
        <w:spacing w:after="200" w:line="276" w:lineRule="auto"/>
        <w:jc w:val="both"/>
        <w:rPr>
          <w:sz w:val="28"/>
          <w:szCs w:val="28"/>
        </w:rPr>
      </w:pPr>
      <w:proofErr w:type="spellStart"/>
      <w:r w:rsidRPr="004D6B18">
        <w:rPr>
          <w:sz w:val="28"/>
          <w:szCs w:val="28"/>
        </w:rPr>
        <w:t>Титанизм</w:t>
      </w:r>
      <w:proofErr w:type="spellEnd"/>
      <w:r w:rsidRPr="004D6B18">
        <w:rPr>
          <w:sz w:val="28"/>
          <w:szCs w:val="28"/>
        </w:rPr>
        <w:t xml:space="preserve"> эпохи Возрождения проявлял себя не только творчески возвышенно и конструктивно, но иногда разрушительно и бесчеловечно. Эта эпоха создала не только своих великих героев, но и антигероев. А. Ф. Лосев назвал это явление «обратной стороной </w:t>
      </w:r>
      <w:proofErr w:type="spellStart"/>
      <w:r w:rsidRPr="004D6B18">
        <w:rPr>
          <w:sz w:val="28"/>
          <w:szCs w:val="28"/>
        </w:rPr>
        <w:t>титанизма</w:t>
      </w:r>
      <w:proofErr w:type="spellEnd"/>
      <w:r w:rsidRPr="004D6B18">
        <w:rPr>
          <w:sz w:val="28"/>
          <w:szCs w:val="28"/>
        </w:rPr>
        <w:t>».</w:t>
      </w:r>
    </w:p>
    <w:p w:rsidR="00333B33" w:rsidRPr="004D6B18" w:rsidRDefault="00333B33" w:rsidP="00333B33">
      <w:pPr>
        <w:pStyle w:val="aa"/>
        <w:numPr>
          <w:ilvl w:val="0"/>
          <w:numId w:val="17"/>
        </w:numPr>
        <w:spacing w:after="200" w:line="276" w:lineRule="auto"/>
        <w:jc w:val="both"/>
        <w:rPr>
          <w:sz w:val="28"/>
          <w:szCs w:val="28"/>
        </w:rPr>
      </w:pPr>
      <w:r w:rsidRPr="004D6B18">
        <w:rPr>
          <w:sz w:val="28"/>
          <w:szCs w:val="28"/>
        </w:rPr>
        <w:t xml:space="preserve">В культуре Ренессанса признается существование Бога, бессмертие души. Деятели Возрождения не были атеистами. </w:t>
      </w:r>
    </w:p>
    <w:p w:rsidR="00333B33" w:rsidRPr="004D6B18" w:rsidRDefault="00333B33" w:rsidP="00333B33">
      <w:pPr>
        <w:pStyle w:val="aa"/>
        <w:numPr>
          <w:ilvl w:val="0"/>
          <w:numId w:val="17"/>
        </w:numPr>
        <w:spacing w:after="200" w:line="276" w:lineRule="auto"/>
        <w:jc w:val="both"/>
        <w:rPr>
          <w:sz w:val="28"/>
          <w:szCs w:val="28"/>
        </w:rPr>
      </w:pPr>
      <w:r w:rsidRPr="004D6B18">
        <w:rPr>
          <w:sz w:val="28"/>
          <w:szCs w:val="28"/>
        </w:rPr>
        <w:t>Хотя эпоха Возрождения не была буржуазной, но в ней формировались условия, подготовившие ее наступление.</w:t>
      </w:r>
    </w:p>
    <w:p w:rsidR="00333B33" w:rsidRPr="004D6B18" w:rsidRDefault="00333B33" w:rsidP="00333B33">
      <w:pPr>
        <w:pStyle w:val="aa"/>
        <w:numPr>
          <w:ilvl w:val="0"/>
          <w:numId w:val="17"/>
        </w:numPr>
        <w:spacing w:after="200" w:line="276" w:lineRule="auto"/>
        <w:jc w:val="both"/>
        <w:rPr>
          <w:sz w:val="28"/>
          <w:szCs w:val="28"/>
        </w:rPr>
      </w:pPr>
      <w:r w:rsidRPr="004D6B18">
        <w:rPr>
          <w:sz w:val="28"/>
          <w:szCs w:val="28"/>
        </w:rPr>
        <w:t>Социально-экономической основной культуры Возрождения было простое товарное производство, ремесленное и мануфактурное производство, развивавшиеся в городах.</w:t>
      </w:r>
    </w:p>
    <w:p w:rsidR="00333B33" w:rsidRPr="004D6B18" w:rsidRDefault="00333B33" w:rsidP="00333B33">
      <w:pPr>
        <w:pStyle w:val="aa"/>
        <w:numPr>
          <w:ilvl w:val="0"/>
          <w:numId w:val="17"/>
        </w:numPr>
        <w:spacing w:after="200" w:line="276" w:lineRule="auto"/>
        <w:jc w:val="both"/>
        <w:rPr>
          <w:sz w:val="28"/>
          <w:szCs w:val="28"/>
        </w:rPr>
      </w:pPr>
      <w:r w:rsidRPr="004D6B18">
        <w:rPr>
          <w:sz w:val="28"/>
          <w:szCs w:val="28"/>
        </w:rPr>
        <w:t xml:space="preserve">Культура Возрождения не только базируется на антропоцентризме, но и включает в себя множество проявлений, которые являются прямым отрицанием идеи человеческого самоутверждения. Так, идея гелиоцентризма, выдвинутая Коперником, Джордано Бруно, лишала человека привилегированного места во Вселенной. Творчество Сервантеса, Шекспира свидетельство о кризисе идеологии </w:t>
      </w:r>
      <w:proofErr w:type="spellStart"/>
      <w:r w:rsidRPr="004D6B18">
        <w:rPr>
          <w:sz w:val="28"/>
          <w:szCs w:val="28"/>
        </w:rPr>
        <w:t>жизнеутверждения</w:t>
      </w:r>
      <w:proofErr w:type="spellEnd"/>
      <w:r w:rsidRPr="004D6B18">
        <w:rPr>
          <w:sz w:val="28"/>
          <w:szCs w:val="28"/>
        </w:rPr>
        <w:t xml:space="preserve"> и нарастании чувства трагического. Все эти примеры относятся к «модифицированному Ренессансу».</w:t>
      </w:r>
    </w:p>
    <w:p w:rsidR="00333B33" w:rsidRPr="00AC7F4D" w:rsidRDefault="00333B33" w:rsidP="00333B33">
      <w:pPr>
        <w:spacing w:after="120"/>
        <w:ind w:firstLine="357"/>
        <w:jc w:val="both"/>
        <w:rPr>
          <w:sz w:val="28"/>
          <w:szCs w:val="28"/>
        </w:rPr>
      </w:pPr>
      <w:r w:rsidRPr="00AC7F4D">
        <w:rPr>
          <w:b/>
          <w:sz w:val="28"/>
          <w:szCs w:val="28"/>
        </w:rPr>
        <w:t>ЛИТЕРАТУРА:</w:t>
      </w:r>
    </w:p>
    <w:p w:rsidR="00333B33" w:rsidRPr="00AC7F4D" w:rsidRDefault="00333B33" w:rsidP="00333B33">
      <w:pPr>
        <w:pStyle w:val="aa"/>
        <w:numPr>
          <w:ilvl w:val="0"/>
          <w:numId w:val="18"/>
        </w:numPr>
        <w:spacing w:after="200" w:line="276" w:lineRule="auto"/>
        <w:jc w:val="both"/>
        <w:rPr>
          <w:sz w:val="28"/>
          <w:szCs w:val="28"/>
        </w:rPr>
      </w:pPr>
      <w:r w:rsidRPr="00AC7F4D">
        <w:rPr>
          <w:sz w:val="28"/>
          <w:szCs w:val="28"/>
        </w:rPr>
        <w:t>Современный философский словарь. – М., 1996.</w:t>
      </w:r>
    </w:p>
    <w:p w:rsidR="00333B33" w:rsidRPr="00AC7F4D" w:rsidRDefault="00333B33" w:rsidP="00333B33">
      <w:pPr>
        <w:pStyle w:val="aa"/>
        <w:numPr>
          <w:ilvl w:val="0"/>
          <w:numId w:val="18"/>
        </w:numPr>
        <w:spacing w:after="200" w:line="276" w:lineRule="auto"/>
        <w:jc w:val="both"/>
        <w:rPr>
          <w:sz w:val="28"/>
          <w:szCs w:val="28"/>
        </w:rPr>
      </w:pPr>
      <w:r w:rsidRPr="00AC7F4D">
        <w:rPr>
          <w:sz w:val="28"/>
          <w:szCs w:val="28"/>
        </w:rPr>
        <w:t>Философский словарь. – М., 2003.</w:t>
      </w:r>
    </w:p>
    <w:p w:rsidR="00333B33" w:rsidRPr="00AC7F4D" w:rsidRDefault="00333B33" w:rsidP="00333B33">
      <w:pPr>
        <w:pStyle w:val="aa"/>
        <w:numPr>
          <w:ilvl w:val="0"/>
          <w:numId w:val="18"/>
        </w:numPr>
        <w:spacing w:after="200" w:line="276" w:lineRule="auto"/>
        <w:jc w:val="both"/>
        <w:rPr>
          <w:sz w:val="28"/>
          <w:szCs w:val="28"/>
        </w:rPr>
      </w:pPr>
      <w:r w:rsidRPr="00AC7F4D">
        <w:rPr>
          <w:sz w:val="28"/>
          <w:szCs w:val="28"/>
        </w:rPr>
        <w:t>Мир философии: кн. для чтения. Ч. 1-2. – М., 1991.</w:t>
      </w:r>
    </w:p>
    <w:p w:rsidR="00333B33" w:rsidRPr="00AC7F4D" w:rsidRDefault="00333B33" w:rsidP="00333B33">
      <w:pPr>
        <w:pStyle w:val="aa"/>
        <w:numPr>
          <w:ilvl w:val="0"/>
          <w:numId w:val="18"/>
        </w:numPr>
        <w:spacing w:after="200" w:line="276" w:lineRule="auto"/>
        <w:jc w:val="both"/>
        <w:rPr>
          <w:sz w:val="28"/>
          <w:szCs w:val="28"/>
        </w:rPr>
      </w:pPr>
      <w:r w:rsidRPr="00AC7F4D">
        <w:rPr>
          <w:sz w:val="28"/>
          <w:szCs w:val="28"/>
        </w:rPr>
        <w:t xml:space="preserve">Хрестоматия по философии: </w:t>
      </w:r>
      <w:proofErr w:type="spellStart"/>
      <w:r w:rsidRPr="00AC7F4D">
        <w:rPr>
          <w:sz w:val="28"/>
          <w:szCs w:val="28"/>
        </w:rPr>
        <w:t>учебн</w:t>
      </w:r>
      <w:proofErr w:type="spellEnd"/>
      <w:r w:rsidRPr="00AC7F4D">
        <w:rPr>
          <w:sz w:val="28"/>
          <w:szCs w:val="28"/>
        </w:rPr>
        <w:t xml:space="preserve">. пособие для вузов: в 3 т. </w:t>
      </w:r>
      <w:proofErr w:type="gramStart"/>
      <w:r w:rsidRPr="00AC7F4D">
        <w:rPr>
          <w:sz w:val="28"/>
          <w:szCs w:val="28"/>
        </w:rPr>
        <w:t>–М</w:t>
      </w:r>
      <w:proofErr w:type="gramEnd"/>
      <w:r w:rsidRPr="00AC7F4D">
        <w:rPr>
          <w:sz w:val="28"/>
          <w:szCs w:val="28"/>
        </w:rPr>
        <w:t>., 2000.</w:t>
      </w:r>
    </w:p>
    <w:p w:rsidR="00333B33" w:rsidRPr="00AC7F4D" w:rsidRDefault="00333B33" w:rsidP="00333B33">
      <w:pPr>
        <w:pStyle w:val="aa"/>
        <w:numPr>
          <w:ilvl w:val="0"/>
          <w:numId w:val="18"/>
        </w:numPr>
        <w:spacing w:after="200" w:line="276" w:lineRule="auto"/>
        <w:jc w:val="both"/>
        <w:rPr>
          <w:sz w:val="28"/>
          <w:szCs w:val="28"/>
        </w:rPr>
      </w:pPr>
      <w:r w:rsidRPr="00AC7F4D">
        <w:rPr>
          <w:sz w:val="28"/>
          <w:szCs w:val="28"/>
        </w:rPr>
        <w:t>Человек: Мыслители прошлого и настоящего о его жизни, смерти и бессмертии. – М., 1991.</w:t>
      </w:r>
    </w:p>
    <w:p w:rsidR="00333B33" w:rsidRPr="00AC7F4D" w:rsidRDefault="00333B33" w:rsidP="00333B33">
      <w:pPr>
        <w:pStyle w:val="aa"/>
        <w:numPr>
          <w:ilvl w:val="0"/>
          <w:numId w:val="18"/>
        </w:numPr>
        <w:spacing w:after="200" w:line="276" w:lineRule="auto"/>
        <w:jc w:val="both"/>
        <w:rPr>
          <w:sz w:val="28"/>
          <w:szCs w:val="28"/>
        </w:rPr>
      </w:pPr>
      <w:r w:rsidRPr="00AC7F4D">
        <w:rPr>
          <w:i/>
          <w:sz w:val="28"/>
          <w:szCs w:val="28"/>
        </w:rPr>
        <w:t>Рассел Б.</w:t>
      </w:r>
      <w:r w:rsidRPr="00AC7F4D">
        <w:rPr>
          <w:sz w:val="28"/>
          <w:szCs w:val="28"/>
        </w:rPr>
        <w:t xml:space="preserve"> История западной философии. – М., 1993.</w:t>
      </w:r>
    </w:p>
    <w:p w:rsidR="00333B33" w:rsidRPr="00AC7F4D" w:rsidRDefault="00333B33" w:rsidP="00333B33">
      <w:pPr>
        <w:pStyle w:val="aa"/>
        <w:numPr>
          <w:ilvl w:val="0"/>
          <w:numId w:val="18"/>
        </w:numPr>
        <w:spacing w:after="200" w:line="276" w:lineRule="auto"/>
        <w:jc w:val="both"/>
        <w:rPr>
          <w:sz w:val="28"/>
          <w:szCs w:val="28"/>
        </w:rPr>
      </w:pPr>
      <w:r w:rsidRPr="00AC7F4D">
        <w:rPr>
          <w:sz w:val="28"/>
          <w:szCs w:val="28"/>
        </w:rPr>
        <w:t xml:space="preserve"> </w:t>
      </w:r>
      <w:proofErr w:type="spellStart"/>
      <w:r w:rsidRPr="00AC7F4D">
        <w:rPr>
          <w:i/>
          <w:sz w:val="28"/>
          <w:szCs w:val="28"/>
        </w:rPr>
        <w:t>Губин</w:t>
      </w:r>
      <w:proofErr w:type="spellEnd"/>
      <w:r w:rsidRPr="00AC7F4D">
        <w:rPr>
          <w:i/>
          <w:sz w:val="28"/>
          <w:szCs w:val="28"/>
        </w:rPr>
        <w:t xml:space="preserve"> В. Д.</w:t>
      </w:r>
      <w:r w:rsidRPr="00AC7F4D">
        <w:rPr>
          <w:sz w:val="28"/>
          <w:szCs w:val="28"/>
        </w:rPr>
        <w:t xml:space="preserve"> Основы философии. М., 2006.</w:t>
      </w:r>
    </w:p>
    <w:p w:rsidR="00333B33" w:rsidRPr="00AC7F4D" w:rsidRDefault="00333B33" w:rsidP="00333B33">
      <w:pPr>
        <w:jc w:val="center"/>
        <w:rPr>
          <w:b/>
          <w:sz w:val="28"/>
          <w:szCs w:val="28"/>
        </w:rPr>
      </w:pPr>
      <w:r w:rsidRPr="00AC7F4D">
        <w:rPr>
          <w:b/>
          <w:sz w:val="28"/>
          <w:szCs w:val="28"/>
        </w:rPr>
        <w:t>ИСТОЧНИКИ И ДОКУМЕНТЫ</w:t>
      </w:r>
    </w:p>
    <w:p w:rsidR="00333B33" w:rsidRPr="00AC7F4D" w:rsidRDefault="00333B33" w:rsidP="00333B33">
      <w:pPr>
        <w:pStyle w:val="aa"/>
        <w:numPr>
          <w:ilvl w:val="0"/>
          <w:numId w:val="19"/>
        </w:numPr>
        <w:spacing w:before="240" w:after="200" w:line="276" w:lineRule="auto"/>
        <w:ind w:left="714" w:hanging="357"/>
        <w:jc w:val="center"/>
        <w:rPr>
          <w:b/>
          <w:i/>
          <w:sz w:val="28"/>
          <w:szCs w:val="28"/>
        </w:rPr>
      </w:pPr>
      <w:r w:rsidRPr="00AC7F4D">
        <w:rPr>
          <w:b/>
          <w:i/>
          <w:sz w:val="28"/>
          <w:szCs w:val="28"/>
        </w:rPr>
        <w:lastRenderedPageBreak/>
        <w:t>О СРЕДСТВАХ ПРОТИВ СЧАСТЛИВОЙ</w:t>
      </w:r>
      <w:r w:rsidRPr="00AC7F4D">
        <w:rPr>
          <w:b/>
          <w:i/>
          <w:sz w:val="28"/>
          <w:szCs w:val="28"/>
        </w:rPr>
        <w:br/>
        <w:t xml:space="preserve"> И НЕСЧАСТЛИВОЙ СУДЬБЫ</w:t>
      </w:r>
    </w:p>
    <w:p w:rsidR="00333B33" w:rsidRDefault="00333B33" w:rsidP="00333B33">
      <w:pPr>
        <w:rPr>
          <w:sz w:val="28"/>
          <w:szCs w:val="28"/>
        </w:rPr>
      </w:pPr>
    </w:p>
    <w:p w:rsidR="00333B33" w:rsidRPr="00AC7F4D" w:rsidRDefault="00333B33" w:rsidP="00333B33">
      <w:pPr>
        <w:rPr>
          <w:b/>
          <w:i/>
          <w:sz w:val="28"/>
          <w:szCs w:val="28"/>
        </w:rPr>
      </w:pPr>
      <w:proofErr w:type="spellStart"/>
      <w:r w:rsidRPr="00AC7F4D">
        <w:rPr>
          <w:b/>
          <w:i/>
          <w:sz w:val="28"/>
          <w:szCs w:val="28"/>
        </w:rPr>
        <w:t>Франческо</w:t>
      </w:r>
      <w:proofErr w:type="spellEnd"/>
      <w:r w:rsidRPr="00AC7F4D">
        <w:rPr>
          <w:b/>
          <w:i/>
          <w:sz w:val="28"/>
          <w:szCs w:val="28"/>
        </w:rPr>
        <w:t xml:space="preserve"> Петрарка (1304-1374)</w:t>
      </w:r>
    </w:p>
    <w:p w:rsidR="00333B33" w:rsidRPr="00AC7F4D" w:rsidRDefault="00333B33" w:rsidP="00333B33">
      <w:pPr>
        <w:ind w:firstLine="284"/>
        <w:jc w:val="both"/>
        <w:rPr>
          <w:sz w:val="28"/>
          <w:szCs w:val="28"/>
        </w:rPr>
      </w:pPr>
      <w:r w:rsidRPr="00AC7F4D">
        <w:rPr>
          <w:sz w:val="28"/>
          <w:szCs w:val="28"/>
        </w:rPr>
        <w:t>…Кровь всегда одного цвета. Но если она светлее другой, это создает не благородство, а телесное здоровье. Истинно благородный человек не рождается с великой душой, но сам себя делает таковым великолепными своими делами.</w:t>
      </w:r>
    </w:p>
    <w:p w:rsidR="00333B33" w:rsidRDefault="00333B33" w:rsidP="00333B33">
      <w:pPr>
        <w:jc w:val="right"/>
        <w:rPr>
          <w:i/>
          <w:szCs w:val="28"/>
        </w:rPr>
      </w:pPr>
      <w:r w:rsidRPr="00695566">
        <w:rPr>
          <w:i/>
          <w:szCs w:val="28"/>
        </w:rPr>
        <w:t>Практикум по истории средних веков /</w:t>
      </w:r>
      <w:r w:rsidRPr="00695566">
        <w:rPr>
          <w:i/>
          <w:szCs w:val="28"/>
        </w:rPr>
        <w:br/>
        <w:t xml:space="preserve">сост. М.Л. </w:t>
      </w:r>
      <w:proofErr w:type="spellStart"/>
      <w:r w:rsidRPr="00695566">
        <w:rPr>
          <w:i/>
          <w:szCs w:val="28"/>
        </w:rPr>
        <w:t>Абрамсон</w:t>
      </w:r>
      <w:proofErr w:type="spellEnd"/>
      <w:r w:rsidRPr="00695566">
        <w:rPr>
          <w:i/>
          <w:szCs w:val="28"/>
        </w:rPr>
        <w:t xml:space="preserve">, С.А. </w:t>
      </w:r>
      <w:proofErr w:type="spellStart"/>
      <w:r w:rsidRPr="00695566">
        <w:rPr>
          <w:i/>
          <w:szCs w:val="28"/>
        </w:rPr>
        <w:t>Сливко</w:t>
      </w:r>
      <w:proofErr w:type="spellEnd"/>
      <w:r w:rsidRPr="00695566">
        <w:rPr>
          <w:i/>
          <w:szCs w:val="28"/>
        </w:rPr>
        <w:t xml:space="preserve">, М.М. </w:t>
      </w:r>
      <w:proofErr w:type="spellStart"/>
      <w:r w:rsidRPr="00695566">
        <w:rPr>
          <w:i/>
          <w:szCs w:val="28"/>
        </w:rPr>
        <w:t>Фрейндберг</w:t>
      </w:r>
      <w:proofErr w:type="spellEnd"/>
      <w:r w:rsidRPr="00695566">
        <w:rPr>
          <w:i/>
          <w:szCs w:val="28"/>
        </w:rPr>
        <w:t xml:space="preserve">. - </w:t>
      </w:r>
      <w:r w:rsidRPr="00695566">
        <w:rPr>
          <w:i/>
          <w:szCs w:val="28"/>
        </w:rPr>
        <w:br/>
        <w:t xml:space="preserve">М.: Просвещение, 1981. </w:t>
      </w:r>
      <w:proofErr w:type="spellStart"/>
      <w:r w:rsidRPr="00695566">
        <w:rPr>
          <w:i/>
          <w:szCs w:val="28"/>
        </w:rPr>
        <w:t>Вып</w:t>
      </w:r>
      <w:proofErr w:type="spellEnd"/>
      <w:r w:rsidRPr="00695566">
        <w:rPr>
          <w:i/>
          <w:szCs w:val="28"/>
        </w:rPr>
        <w:t xml:space="preserve">. 2. </w:t>
      </w:r>
      <w:proofErr w:type="gramStart"/>
      <w:r w:rsidRPr="00695566">
        <w:rPr>
          <w:i/>
          <w:szCs w:val="28"/>
        </w:rPr>
        <w:t>С. 70)</w:t>
      </w:r>
      <w:proofErr w:type="gramEnd"/>
    </w:p>
    <w:p w:rsidR="00390FE0" w:rsidRDefault="00390FE0" w:rsidP="00333B33">
      <w:pPr>
        <w:jc w:val="right"/>
        <w:rPr>
          <w:i/>
          <w:szCs w:val="28"/>
        </w:rPr>
      </w:pPr>
    </w:p>
    <w:p w:rsidR="00390FE0" w:rsidRPr="00AC7F4D" w:rsidRDefault="00390FE0" w:rsidP="00333B33">
      <w:pPr>
        <w:jc w:val="right"/>
        <w:rPr>
          <w:sz w:val="28"/>
          <w:szCs w:val="28"/>
        </w:rPr>
      </w:pPr>
    </w:p>
    <w:p w:rsidR="00333B33" w:rsidRPr="00AC7F4D" w:rsidRDefault="00333B33" w:rsidP="00333B33">
      <w:pPr>
        <w:pStyle w:val="aa"/>
        <w:numPr>
          <w:ilvl w:val="0"/>
          <w:numId w:val="19"/>
        </w:numPr>
        <w:spacing w:before="240" w:after="200" w:line="276" w:lineRule="auto"/>
        <w:jc w:val="center"/>
        <w:rPr>
          <w:b/>
          <w:i/>
          <w:sz w:val="28"/>
          <w:szCs w:val="28"/>
        </w:rPr>
      </w:pPr>
      <w:r w:rsidRPr="00AC7F4D">
        <w:rPr>
          <w:b/>
          <w:i/>
          <w:sz w:val="28"/>
          <w:szCs w:val="28"/>
        </w:rPr>
        <w:t>ПИСЬМО К ПЕЛЕГРИНО ДЗАМБЕККАРИ</w:t>
      </w:r>
      <w:r w:rsidRPr="00AC7F4D">
        <w:rPr>
          <w:b/>
          <w:i/>
          <w:sz w:val="28"/>
          <w:szCs w:val="28"/>
        </w:rPr>
        <w:br/>
        <w:t>(с 1375 г. КАНЦЛЕР ФЛОРЕНЦИИ)</w:t>
      </w:r>
    </w:p>
    <w:p w:rsidR="00333B33" w:rsidRPr="00AC7F4D" w:rsidRDefault="00333B33" w:rsidP="00333B33">
      <w:pPr>
        <w:rPr>
          <w:b/>
          <w:i/>
          <w:sz w:val="28"/>
          <w:szCs w:val="28"/>
        </w:rPr>
      </w:pPr>
      <w:proofErr w:type="spellStart"/>
      <w:r w:rsidRPr="00AC7F4D">
        <w:rPr>
          <w:b/>
          <w:i/>
          <w:sz w:val="28"/>
          <w:szCs w:val="28"/>
        </w:rPr>
        <w:t>Колюччо</w:t>
      </w:r>
      <w:proofErr w:type="spellEnd"/>
      <w:r w:rsidRPr="00AC7F4D">
        <w:rPr>
          <w:b/>
          <w:i/>
          <w:sz w:val="28"/>
          <w:szCs w:val="28"/>
        </w:rPr>
        <w:t xml:space="preserve"> </w:t>
      </w:r>
      <w:proofErr w:type="spellStart"/>
      <w:r w:rsidRPr="00AC7F4D">
        <w:rPr>
          <w:b/>
          <w:i/>
          <w:sz w:val="28"/>
          <w:szCs w:val="28"/>
        </w:rPr>
        <w:t>Салютати</w:t>
      </w:r>
      <w:proofErr w:type="spellEnd"/>
      <w:r w:rsidRPr="00AC7F4D">
        <w:rPr>
          <w:b/>
          <w:i/>
          <w:sz w:val="28"/>
          <w:szCs w:val="28"/>
        </w:rPr>
        <w:t xml:space="preserve"> (1333-1406)</w:t>
      </w:r>
    </w:p>
    <w:p w:rsidR="00333B33" w:rsidRDefault="00333B33" w:rsidP="00333B33">
      <w:pPr>
        <w:jc w:val="both"/>
        <w:rPr>
          <w:sz w:val="28"/>
          <w:szCs w:val="28"/>
        </w:rPr>
      </w:pPr>
      <w:r w:rsidRPr="00AC7F4D">
        <w:rPr>
          <w:sz w:val="28"/>
          <w:szCs w:val="28"/>
        </w:rPr>
        <w:t xml:space="preserve">… Не думай, мой </w:t>
      </w:r>
      <w:proofErr w:type="spellStart"/>
      <w:r w:rsidRPr="00AC7F4D">
        <w:rPr>
          <w:sz w:val="28"/>
          <w:szCs w:val="28"/>
        </w:rPr>
        <w:t>Пелегрино</w:t>
      </w:r>
      <w:proofErr w:type="spellEnd"/>
      <w:r w:rsidRPr="00AC7F4D">
        <w:rPr>
          <w:sz w:val="28"/>
          <w:szCs w:val="28"/>
        </w:rPr>
        <w:t xml:space="preserve">, что путь к совершенству – бежать от толпы, уклоняться от всего приятного, заключать себя в монастырь или стать отшельником… Несомненно, что, уйдя из мира, ты можешь низвергнуться с неба на землю, а я, оставляюсь </w:t>
      </w:r>
      <w:proofErr w:type="gramStart"/>
      <w:r w:rsidRPr="00AC7F4D">
        <w:rPr>
          <w:sz w:val="28"/>
          <w:szCs w:val="28"/>
        </w:rPr>
        <w:t>в</w:t>
      </w:r>
      <w:proofErr w:type="gramEnd"/>
      <w:r w:rsidRPr="00AC7F4D">
        <w:rPr>
          <w:sz w:val="28"/>
          <w:szCs w:val="28"/>
        </w:rPr>
        <w:t xml:space="preserve"> миру, могу воспарить сердцем к небу. И ты, если ты заботишься о своей семье, детях, близких и друзьях, о своем государстве, включающем все это, служишь и отдаешь себя им, не можешь не вознестись сердцем к небесам и не быть угодным богу.</w:t>
      </w:r>
    </w:p>
    <w:p w:rsidR="00333B33" w:rsidRPr="00695566" w:rsidRDefault="00333B33" w:rsidP="00333B33">
      <w:pPr>
        <w:pStyle w:val="aa"/>
        <w:jc w:val="right"/>
        <w:rPr>
          <w:i/>
          <w:szCs w:val="28"/>
        </w:rPr>
      </w:pPr>
      <w:proofErr w:type="spellStart"/>
      <w:r w:rsidRPr="00695566">
        <w:rPr>
          <w:i/>
          <w:szCs w:val="28"/>
        </w:rPr>
        <w:t>Салютати</w:t>
      </w:r>
      <w:proofErr w:type="spellEnd"/>
      <w:r w:rsidRPr="00695566">
        <w:rPr>
          <w:i/>
          <w:szCs w:val="28"/>
        </w:rPr>
        <w:t xml:space="preserve"> К. Письмо к </w:t>
      </w:r>
      <w:proofErr w:type="spellStart"/>
      <w:r w:rsidRPr="00695566">
        <w:rPr>
          <w:i/>
          <w:szCs w:val="28"/>
        </w:rPr>
        <w:t>Пелегрино</w:t>
      </w:r>
      <w:proofErr w:type="spellEnd"/>
      <w:r w:rsidRPr="00695566">
        <w:rPr>
          <w:i/>
          <w:szCs w:val="28"/>
        </w:rPr>
        <w:t xml:space="preserve">  </w:t>
      </w:r>
      <w:proofErr w:type="spellStart"/>
      <w:r w:rsidRPr="00695566">
        <w:rPr>
          <w:i/>
          <w:szCs w:val="28"/>
        </w:rPr>
        <w:t>Дзамбеккари</w:t>
      </w:r>
      <w:proofErr w:type="spellEnd"/>
      <w:r w:rsidRPr="00695566">
        <w:rPr>
          <w:i/>
          <w:szCs w:val="28"/>
        </w:rPr>
        <w:t>.</w:t>
      </w:r>
    </w:p>
    <w:p w:rsidR="00333B33" w:rsidRPr="00695566" w:rsidRDefault="00333B33" w:rsidP="00333B33">
      <w:pPr>
        <w:pStyle w:val="aa"/>
        <w:jc w:val="right"/>
        <w:rPr>
          <w:i/>
          <w:szCs w:val="28"/>
        </w:rPr>
      </w:pPr>
      <w:r w:rsidRPr="00695566">
        <w:rPr>
          <w:i/>
          <w:szCs w:val="28"/>
        </w:rPr>
        <w:t xml:space="preserve">Гуманистическая мысль итальянского Возрождения. – М., 2004 </w:t>
      </w:r>
    </w:p>
    <w:p w:rsidR="00333B33" w:rsidRPr="00786C63" w:rsidRDefault="00333B33" w:rsidP="00333B33">
      <w:pPr>
        <w:pStyle w:val="Heading10"/>
        <w:keepNext/>
        <w:keepLines/>
        <w:shd w:val="clear" w:color="auto" w:fill="auto"/>
        <w:spacing w:before="240" w:after="67" w:line="190" w:lineRule="exact"/>
        <w:jc w:val="center"/>
        <w:rPr>
          <w:rFonts w:ascii="Times New Roman" w:hAnsi="Times New Roman" w:cs="Times New Roman"/>
          <w:sz w:val="28"/>
        </w:rPr>
      </w:pPr>
      <w:bookmarkStart w:id="0" w:name="bookmark0"/>
      <w:r w:rsidRPr="00786C63">
        <w:rPr>
          <w:rFonts w:ascii="Times New Roman" w:hAnsi="Times New Roman" w:cs="Times New Roman"/>
          <w:sz w:val="28"/>
        </w:rPr>
        <w:t>3. ПИСЬМО К ГУАРИНО ИЗ ВЕРОНЫ</w:t>
      </w:r>
      <w:bookmarkEnd w:id="0"/>
    </w:p>
    <w:p w:rsidR="00333B33" w:rsidRDefault="00333B33" w:rsidP="00333B33">
      <w:pPr>
        <w:ind w:firstLine="284"/>
        <w:jc w:val="both"/>
        <w:rPr>
          <w:sz w:val="28"/>
        </w:rPr>
      </w:pPr>
      <w:r w:rsidRPr="00466885">
        <w:rPr>
          <w:sz w:val="28"/>
        </w:rPr>
        <w:t xml:space="preserve">...Как известно </w:t>
      </w:r>
      <w:r>
        <w:rPr>
          <w:sz w:val="28"/>
        </w:rPr>
        <w:t>тебе, много было латинских авто</w:t>
      </w:r>
      <w:r w:rsidRPr="00466885">
        <w:rPr>
          <w:sz w:val="28"/>
        </w:rPr>
        <w:t xml:space="preserve">ров, выдающихся искусством совершенствовать и украшать речь; среди них знаменитый и превосходный был Марк Фабий </w:t>
      </w:r>
      <w:proofErr w:type="spellStart"/>
      <w:r w:rsidRPr="00466885">
        <w:rPr>
          <w:sz w:val="28"/>
        </w:rPr>
        <w:t>Квинтилиан</w:t>
      </w:r>
      <w:proofErr w:type="spellEnd"/>
      <w:r w:rsidRPr="00466885">
        <w:rPr>
          <w:sz w:val="28"/>
        </w:rPr>
        <w:t xml:space="preserve"> (35—96, римский теоретик ораторского искусства), который так ясно и полно и с такой обстоятельностью рассказывает о дарованиях, необходимых для того, чтобы создать совершенного оратора, что ему самому, как мне кажется, вполне достаточно всего для достижения вершин этой науки, или выдающегося красноречия. И если бы дошел до нас такой он, а также отец красноречия Цицерон, мы достигли бы совершенного умения в искусстве красноречия. Но </w:t>
      </w:r>
      <w:proofErr w:type="spellStart"/>
      <w:r w:rsidRPr="00466885">
        <w:rPr>
          <w:sz w:val="28"/>
        </w:rPr>
        <w:t>Квинтилиан</w:t>
      </w:r>
      <w:proofErr w:type="spellEnd"/>
      <w:r w:rsidRPr="00466885">
        <w:rPr>
          <w:sz w:val="28"/>
        </w:rPr>
        <w:t xml:space="preserve"> у нас, латинян, был так истерзан и искалечен, думаю по вине времен, что потерял человеческий облик и форму... И действительно, клянусь, что если бы я не пришел ему на помощь, то он был бы теперь наверняка близок к смерти...</w:t>
      </w:r>
    </w:p>
    <w:p w:rsidR="00333B33" w:rsidRPr="00466885" w:rsidRDefault="00333B33" w:rsidP="00333B33">
      <w:pPr>
        <w:pStyle w:val="Bodytext30"/>
        <w:shd w:val="clear" w:color="auto" w:fill="auto"/>
        <w:spacing w:line="240" w:lineRule="auto"/>
        <w:rPr>
          <w:b w:val="0"/>
          <w:sz w:val="24"/>
          <w:szCs w:val="24"/>
        </w:rPr>
      </w:pPr>
      <w:r w:rsidRPr="00466885">
        <w:rPr>
          <w:b w:val="0"/>
          <w:sz w:val="24"/>
          <w:szCs w:val="24"/>
        </w:rPr>
        <w:t>Ревякина Н.В. Итальянское Возрождение.</w:t>
      </w:r>
    </w:p>
    <w:p w:rsidR="00333B33" w:rsidRPr="00466885" w:rsidRDefault="00333B33" w:rsidP="00333B33">
      <w:pPr>
        <w:pStyle w:val="Bodytext30"/>
        <w:shd w:val="clear" w:color="auto" w:fill="auto"/>
        <w:spacing w:after="302" w:line="240" w:lineRule="auto"/>
        <w:rPr>
          <w:b w:val="0"/>
          <w:sz w:val="24"/>
          <w:szCs w:val="24"/>
        </w:rPr>
      </w:pPr>
      <w:r w:rsidRPr="00466885">
        <w:rPr>
          <w:b w:val="0"/>
          <w:sz w:val="24"/>
          <w:szCs w:val="24"/>
        </w:rPr>
        <w:t>Гуманизм второй половины XIV века.</w:t>
      </w:r>
      <w:r w:rsidRPr="00466885">
        <w:rPr>
          <w:rStyle w:val="Bodytext3CourierNew4ptNotBoldNotItalic"/>
          <w:rFonts w:ascii="Times New Roman" w:hAnsi="Times New Roman" w:cs="Times New Roman"/>
          <w:sz w:val="24"/>
          <w:szCs w:val="24"/>
        </w:rPr>
        <w:t xml:space="preserve"> — </w:t>
      </w:r>
      <w:r w:rsidRPr="00466885">
        <w:rPr>
          <w:rStyle w:val="Bodytext3CourierNew4ptNotBoldNotItalic"/>
          <w:rFonts w:ascii="Times New Roman" w:hAnsi="Times New Roman" w:cs="Times New Roman"/>
          <w:sz w:val="24"/>
          <w:szCs w:val="24"/>
        </w:rPr>
        <w:br/>
      </w:r>
      <w:r w:rsidRPr="00466885">
        <w:rPr>
          <w:b w:val="0"/>
          <w:sz w:val="24"/>
          <w:szCs w:val="24"/>
        </w:rPr>
        <w:t>М.: Изд-во МГУ, 1975.</w:t>
      </w:r>
      <w:r w:rsidRPr="00466885">
        <w:rPr>
          <w:rStyle w:val="Bodytext3CourierNew4ptNotBoldNotItalic"/>
          <w:rFonts w:ascii="Times New Roman" w:hAnsi="Times New Roman" w:cs="Times New Roman"/>
          <w:sz w:val="24"/>
          <w:szCs w:val="24"/>
        </w:rPr>
        <w:t xml:space="preserve"> - </w:t>
      </w:r>
      <w:proofErr w:type="gramStart"/>
      <w:r w:rsidRPr="00466885">
        <w:rPr>
          <w:b w:val="0"/>
          <w:sz w:val="24"/>
          <w:szCs w:val="24"/>
        </w:rPr>
        <w:t>С. 18-19)</w:t>
      </w:r>
      <w:proofErr w:type="gramEnd"/>
    </w:p>
    <w:p w:rsidR="00333B33" w:rsidRPr="00466885" w:rsidRDefault="00333B33" w:rsidP="00333B33">
      <w:pPr>
        <w:pStyle w:val="Heading10"/>
        <w:keepNext/>
        <w:keepLines/>
        <w:shd w:val="clear" w:color="auto" w:fill="auto"/>
        <w:spacing w:before="0" w:after="71" w:line="276" w:lineRule="auto"/>
        <w:ind w:left="20"/>
        <w:jc w:val="center"/>
        <w:rPr>
          <w:rFonts w:ascii="Times New Roman" w:hAnsi="Times New Roman" w:cs="Times New Roman"/>
          <w:sz w:val="28"/>
        </w:rPr>
      </w:pPr>
      <w:bookmarkStart w:id="1" w:name="bookmark1"/>
      <w:r w:rsidRPr="00466885">
        <w:rPr>
          <w:rFonts w:ascii="Times New Roman" w:hAnsi="Times New Roman" w:cs="Times New Roman"/>
          <w:sz w:val="28"/>
        </w:rPr>
        <w:lastRenderedPageBreak/>
        <w:t>4. ОБ АЛЧНОСТИ</w:t>
      </w:r>
      <w:bookmarkEnd w:id="1"/>
    </w:p>
    <w:p w:rsidR="00333B33" w:rsidRPr="009D4706" w:rsidRDefault="00333B33" w:rsidP="00333B33">
      <w:pPr>
        <w:ind w:firstLine="284"/>
        <w:rPr>
          <w:b/>
          <w:i/>
          <w:sz w:val="28"/>
          <w:szCs w:val="28"/>
        </w:rPr>
      </w:pPr>
      <w:proofErr w:type="spellStart"/>
      <w:r w:rsidRPr="009D4706">
        <w:rPr>
          <w:b/>
          <w:i/>
          <w:sz w:val="28"/>
          <w:szCs w:val="28"/>
        </w:rPr>
        <w:t>Поджо</w:t>
      </w:r>
      <w:proofErr w:type="spellEnd"/>
      <w:r w:rsidRPr="009D4706">
        <w:rPr>
          <w:b/>
          <w:i/>
          <w:sz w:val="28"/>
          <w:szCs w:val="28"/>
        </w:rPr>
        <w:t xml:space="preserve"> </w:t>
      </w:r>
      <w:proofErr w:type="spellStart"/>
      <w:r w:rsidRPr="009D4706">
        <w:rPr>
          <w:b/>
          <w:i/>
          <w:sz w:val="28"/>
          <w:szCs w:val="28"/>
        </w:rPr>
        <w:t>Браччолини</w:t>
      </w:r>
      <w:proofErr w:type="spellEnd"/>
    </w:p>
    <w:p w:rsidR="00333B33" w:rsidRPr="009D4706" w:rsidRDefault="00333B33" w:rsidP="00333B33">
      <w:pPr>
        <w:ind w:firstLine="284"/>
        <w:jc w:val="both"/>
        <w:rPr>
          <w:sz w:val="28"/>
          <w:szCs w:val="28"/>
        </w:rPr>
      </w:pPr>
      <w:r w:rsidRPr="009D4706">
        <w:rPr>
          <w:sz w:val="28"/>
          <w:szCs w:val="28"/>
        </w:rPr>
        <w:t>Признаю, что это стремление к деньгам заложено в природе всех (людей). Поэтому все, какого бы они ни были возраста, положения, звания, достоинства, одержимы страстью к золоту, то есть алчностью...</w:t>
      </w:r>
    </w:p>
    <w:p w:rsidR="00333B33" w:rsidRDefault="00333B33" w:rsidP="00333B33">
      <w:pPr>
        <w:ind w:firstLine="284"/>
        <w:jc w:val="both"/>
        <w:rPr>
          <w:sz w:val="28"/>
          <w:szCs w:val="28"/>
        </w:rPr>
      </w:pPr>
      <w:r w:rsidRPr="009D4706">
        <w:rPr>
          <w:sz w:val="28"/>
          <w:szCs w:val="28"/>
        </w:rPr>
        <w:t>Я не хочу, чтобы ты возражал мне, ссылаясь на тех грубых и праздношатающихся лицемеров, которые под предлогом религии изыскивают себе без труда и усилий пропитание, проповедуя другим бедность и презрение к земным благам... Представь себе, в какой беспорядок пришло бы все, если бы каждый стремился обеспечить себя только необходимым... Города утратили бы все свое великолепие, всю свою красоту, не возводились бы храмы и колоннады, исчезли бы искусства; пришло бы в полное расстройство наше существование и государство... Для государства деньги необходимы, как жизненный нерв, и если в нем имеется много людей, стремящихся к приобретению денег, их можно рассматривать как основу и фундамент государства. В самом деле, если государство нуждается в помощи, к кому оно прибегнет: к беднякам и наемным людям, а равно к тем, кто пренебрегает богатством, или же к богатым, то есть алчным (ибо трудно разбогатеть без алчности)?</w:t>
      </w:r>
    </w:p>
    <w:p w:rsidR="00333B33" w:rsidRPr="009D4706" w:rsidRDefault="00333B33" w:rsidP="00333B33">
      <w:pPr>
        <w:pStyle w:val="Bodytext30"/>
        <w:shd w:val="clear" w:color="auto" w:fill="auto"/>
        <w:spacing w:after="40"/>
        <w:rPr>
          <w:b w:val="0"/>
          <w:sz w:val="24"/>
          <w:szCs w:val="24"/>
        </w:rPr>
      </w:pPr>
      <w:r w:rsidRPr="009D4706">
        <w:rPr>
          <w:b w:val="0"/>
          <w:sz w:val="24"/>
          <w:szCs w:val="24"/>
        </w:rPr>
        <w:t xml:space="preserve">Практикум по истории средних веков / </w:t>
      </w:r>
    </w:p>
    <w:p w:rsidR="00333B33" w:rsidRPr="009D4706" w:rsidRDefault="00333B33" w:rsidP="00333B33">
      <w:pPr>
        <w:pStyle w:val="Bodytext30"/>
        <w:shd w:val="clear" w:color="auto" w:fill="auto"/>
        <w:spacing w:after="40"/>
        <w:rPr>
          <w:rStyle w:val="Bodytext34ptNotItalic"/>
          <w:b w:val="0"/>
          <w:sz w:val="24"/>
          <w:szCs w:val="24"/>
        </w:rPr>
      </w:pPr>
      <w:r w:rsidRPr="009D4706">
        <w:rPr>
          <w:b w:val="0"/>
          <w:sz w:val="24"/>
          <w:szCs w:val="24"/>
        </w:rPr>
        <w:t xml:space="preserve">сост. М.Л. </w:t>
      </w:r>
      <w:proofErr w:type="spellStart"/>
      <w:r w:rsidRPr="009D4706">
        <w:rPr>
          <w:b w:val="0"/>
          <w:sz w:val="24"/>
          <w:szCs w:val="24"/>
        </w:rPr>
        <w:t>Абрамсон</w:t>
      </w:r>
      <w:proofErr w:type="spellEnd"/>
      <w:r w:rsidRPr="009D4706">
        <w:rPr>
          <w:b w:val="0"/>
          <w:sz w:val="24"/>
          <w:szCs w:val="24"/>
        </w:rPr>
        <w:t xml:space="preserve">, С.А. </w:t>
      </w:r>
      <w:proofErr w:type="spellStart"/>
      <w:r w:rsidRPr="009D4706">
        <w:rPr>
          <w:b w:val="0"/>
          <w:sz w:val="24"/>
          <w:szCs w:val="24"/>
        </w:rPr>
        <w:t>Сливко</w:t>
      </w:r>
      <w:proofErr w:type="spellEnd"/>
      <w:r w:rsidRPr="009D4706">
        <w:rPr>
          <w:b w:val="0"/>
          <w:sz w:val="24"/>
          <w:szCs w:val="24"/>
        </w:rPr>
        <w:t xml:space="preserve">, М.М. </w:t>
      </w:r>
      <w:proofErr w:type="spellStart"/>
      <w:r w:rsidRPr="009D4706">
        <w:rPr>
          <w:b w:val="0"/>
          <w:sz w:val="24"/>
          <w:szCs w:val="24"/>
        </w:rPr>
        <w:t>Фрейндберг</w:t>
      </w:r>
      <w:proofErr w:type="spellEnd"/>
      <w:r w:rsidRPr="009D4706">
        <w:rPr>
          <w:b w:val="0"/>
          <w:sz w:val="24"/>
          <w:szCs w:val="24"/>
        </w:rPr>
        <w:t>.</w:t>
      </w:r>
      <w:r w:rsidRPr="009D4706">
        <w:rPr>
          <w:rStyle w:val="Bodytext34ptNotItalic"/>
          <w:b w:val="0"/>
          <w:sz w:val="24"/>
          <w:szCs w:val="24"/>
        </w:rPr>
        <w:t xml:space="preserve"> —</w:t>
      </w:r>
    </w:p>
    <w:p w:rsidR="00333B33" w:rsidRPr="009D4706" w:rsidRDefault="00333B33" w:rsidP="00333B33">
      <w:pPr>
        <w:pStyle w:val="Bodytext30"/>
        <w:shd w:val="clear" w:color="auto" w:fill="auto"/>
        <w:spacing w:after="40"/>
        <w:rPr>
          <w:b w:val="0"/>
          <w:sz w:val="24"/>
          <w:szCs w:val="24"/>
        </w:rPr>
      </w:pPr>
      <w:r w:rsidRPr="009D4706">
        <w:rPr>
          <w:rStyle w:val="Bodytext34ptNotItalic"/>
          <w:b w:val="0"/>
          <w:sz w:val="24"/>
          <w:szCs w:val="24"/>
        </w:rPr>
        <w:t xml:space="preserve"> </w:t>
      </w:r>
      <w:r w:rsidRPr="009D4706">
        <w:rPr>
          <w:b w:val="0"/>
          <w:sz w:val="24"/>
          <w:szCs w:val="24"/>
        </w:rPr>
        <w:t xml:space="preserve">М.: Просвещение, 1981. </w:t>
      </w:r>
      <w:proofErr w:type="spellStart"/>
      <w:r w:rsidRPr="009D4706">
        <w:rPr>
          <w:b w:val="0"/>
          <w:sz w:val="24"/>
          <w:szCs w:val="24"/>
        </w:rPr>
        <w:t>Вып</w:t>
      </w:r>
      <w:proofErr w:type="spellEnd"/>
      <w:r w:rsidRPr="009D4706">
        <w:rPr>
          <w:b w:val="0"/>
          <w:sz w:val="24"/>
          <w:szCs w:val="24"/>
        </w:rPr>
        <w:t>. 2. С. 75</w:t>
      </w:r>
    </w:p>
    <w:p w:rsidR="00333B33" w:rsidRPr="00466885" w:rsidRDefault="00333B33" w:rsidP="00333B33">
      <w:pPr>
        <w:pStyle w:val="Heading10"/>
        <w:keepNext/>
        <w:keepLines/>
        <w:numPr>
          <w:ilvl w:val="0"/>
          <w:numId w:val="21"/>
        </w:numPr>
        <w:shd w:val="clear" w:color="auto" w:fill="auto"/>
        <w:tabs>
          <w:tab w:val="left" w:pos="1243"/>
        </w:tabs>
        <w:spacing w:before="240" w:after="110" w:line="300" w:lineRule="exact"/>
        <w:ind w:left="941"/>
        <w:jc w:val="center"/>
        <w:rPr>
          <w:rFonts w:ascii="Times New Roman" w:hAnsi="Times New Roman" w:cs="Times New Roman"/>
          <w:sz w:val="28"/>
        </w:rPr>
      </w:pPr>
      <w:r w:rsidRPr="00466885">
        <w:rPr>
          <w:rFonts w:ascii="Times New Roman" w:hAnsi="Times New Roman" w:cs="Times New Roman"/>
          <w:sz w:val="28"/>
        </w:rPr>
        <w:t>О ДОСТОИНСТВЕ И ПРЕВОСХОДСТВЕ ЧЕЛОВЕКА</w:t>
      </w:r>
    </w:p>
    <w:p w:rsidR="00333B33" w:rsidRPr="00466885" w:rsidRDefault="00333B33" w:rsidP="00333B33">
      <w:pPr>
        <w:pStyle w:val="Bodytext40"/>
        <w:shd w:val="clear" w:color="auto" w:fill="auto"/>
        <w:spacing w:before="0" w:line="240" w:lineRule="auto"/>
        <w:jc w:val="left"/>
        <w:rPr>
          <w:sz w:val="28"/>
        </w:rPr>
      </w:pPr>
      <w:proofErr w:type="spellStart"/>
      <w:r w:rsidRPr="00466885">
        <w:rPr>
          <w:sz w:val="28"/>
        </w:rPr>
        <w:t>Джаноццо</w:t>
      </w:r>
      <w:proofErr w:type="spellEnd"/>
      <w:r w:rsidRPr="00466885">
        <w:rPr>
          <w:sz w:val="28"/>
        </w:rPr>
        <w:t xml:space="preserve"> </w:t>
      </w:r>
      <w:proofErr w:type="spellStart"/>
      <w:r w:rsidRPr="00466885">
        <w:rPr>
          <w:sz w:val="28"/>
        </w:rPr>
        <w:t>Манетти</w:t>
      </w:r>
      <w:proofErr w:type="spellEnd"/>
      <w:r w:rsidRPr="00466885">
        <w:rPr>
          <w:sz w:val="28"/>
        </w:rPr>
        <w:t xml:space="preserve"> (1396—1459)</w:t>
      </w:r>
    </w:p>
    <w:p w:rsidR="00333B33" w:rsidRDefault="00333B33" w:rsidP="00333B33">
      <w:pPr>
        <w:ind w:firstLine="284"/>
        <w:jc w:val="both"/>
        <w:rPr>
          <w:sz w:val="28"/>
          <w:szCs w:val="28"/>
        </w:rPr>
      </w:pPr>
      <w:proofErr w:type="gramStart"/>
      <w:r w:rsidRPr="009D4706">
        <w:rPr>
          <w:sz w:val="28"/>
          <w:szCs w:val="28"/>
        </w:rPr>
        <w:t>...Итак, с самого начала бог, по-видимому, посчитал это столь достойное и выдающееся свое творение (человека) настолько ценным, что сделал человека прекраснейшим, благороднейшим, мудрейшим, сильнейшим и, наконец, могущественнейшим.</w:t>
      </w:r>
      <w:proofErr w:type="gramEnd"/>
    </w:p>
    <w:p w:rsidR="00333B33" w:rsidRPr="009D4706" w:rsidRDefault="00333B33" w:rsidP="00333B33">
      <w:pPr>
        <w:ind w:firstLine="284"/>
        <w:jc w:val="right"/>
        <w:rPr>
          <w:i/>
          <w:szCs w:val="28"/>
        </w:rPr>
      </w:pPr>
      <w:r w:rsidRPr="009D4706">
        <w:rPr>
          <w:i/>
          <w:szCs w:val="28"/>
        </w:rPr>
        <w:t xml:space="preserve">Практикум по истории средних веков / </w:t>
      </w:r>
    </w:p>
    <w:p w:rsidR="00333B33" w:rsidRPr="009D4706" w:rsidRDefault="00333B33" w:rsidP="00333B33">
      <w:pPr>
        <w:ind w:firstLine="284"/>
        <w:jc w:val="right"/>
        <w:rPr>
          <w:i/>
          <w:szCs w:val="28"/>
        </w:rPr>
      </w:pPr>
      <w:r w:rsidRPr="009D4706">
        <w:rPr>
          <w:i/>
          <w:szCs w:val="28"/>
        </w:rPr>
        <w:t xml:space="preserve">сост. М.Л. </w:t>
      </w:r>
      <w:proofErr w:type="spellStart"/>
      <w:r w:rsidRPr="009D4706">
        <w:rPr>
          <w:i/>
          <w:szCs w:val="28"/>
        </w:rPr>
        <w:t>Абрамсон</w:t>
      </w:r>
      <w:proofErr w:type="spellEnd"/>
      <w:r w:rsidRPr="009D4706">
        <w:rPr>
          <w:i/>
          <w:szCs w:val="28"/>
        </w:rPr>
        <w:t xml:space="preserve">, С.А. </w:t>
      </w:r>
      <w:proofErr w:type="spellStart"/>
      <w:r w:rsidRPr="009D4706">
        <w:rPr>
          <w:i/>
          <w:szCs w:val="28"/>
        </w:rPr>
        <w:t>Сливко</w:t>
      </w:r>
      <w:proofErr w:type="spellEnd"/>
      <w:r w:rsidRPr="009D4706">
        <w:rPr>
          <w:i/>
          <w:szCs w:val="28"/>
        </w:rPr>
        <w:t xml:space="preserve">, М.М. </w:t>
      </w:r>
      <w:proofErr w:type="spellStart"/>
      <w:r w:rsidRPr="009D4706">
        <w:rPr>
          <w:i/>
          <w:szCs w:val="28"/>
        </w:rPr>
        <w:t>Фрейндберг</w:t>
      </w:r>
      <w:proofErr w:type="spellEnd"/>
      <w:r w:rsidRPr="009D4706">
        <w:rPr>
          <w:i/>
          <w:szCs w:val="28"/>
        </w:rPr>
        <w:t>. —</w:t>
      </w:r>
    </w:p>
    <w:p w:rsidR="00333B33" w:rsidRDefault="00333B33" w:rsidP="00333B33">
      <w:pPr>
        <w:ind w:firstLine="284"/>
        <w:jc w:val="right"/>
        <w:rPr>
          <w:i/>
          <w:szCs w:val="28"/>
        </w:rPr>
      </w:pPr>
      <w:r w:rsidRPr="009D4706">
        <w:rPr>
          <w:i/>
          <w:szCs w:val="28"/>
        </w:rPr>
        <w:t xml:space="preserve">М.: Просвещение, 1981. </w:t>
      </w:r>
      <w:proofErr w:type="spellStart"/>
      <w:r w:rsidRPr="009D4706">
        <w:rPr>
          <w:i/>
          <w:szCs w:val="28"/>
        </w:rPr>
        <w:t>Вып</w:t>
      </w:r>
      <w:proofErr w:type="spellEnd"/>
      <w:r w:rsidRPr="009D4706">
        <w:rPr>
          <w:i/>
          <w:szCs w:val="28"/>
        </w:rPr>
        <w:t>. 2. С. 77—78</w:t>
      </w:r>
    </w:p>
    <w:p w:rsidR="00333B33" w:rsidRDefault="00333B33" w:rsidP="00333B33">
      <w:pPr>
        <w:ind w:firstLine="284"/>
        <w:jc w:val="right"/>
        <w:rPr>
          <w:i/>
          <w:szCs w:val="28"/>
        </w:rPr>
      </w:pPr>
    </w:p>
    <w:p w:rsidR="00333B33" w:rsidRPr="009D4706" w:rsidRDefault="00333B33" w:rsidP="00333B33">
      <w:pPr>
        <w:pStyle w:val="Heading10"/>
        <w:keepNext/>
        <w:keepLines/>
        <w:numPr>
          <w:ilvl w:val="0"/>
          <w:numId w:val="21"/>
        </w:numPr>
        <w:shd w:val="clear" w:color="auto" w:fill="auto"/>
        <w:tabs>
          <w:tab w:val="left" w:pos="426"/>
          <w:tab w:val="left" w:leader="underscore" w:pos="5529"/>
        </w:tabs>
        <w:spacing w:before="0" w:after="114" w:line="280" w:lineRule="exact"/>
        <w:jc w:val="center"/>
        <w:rPr>
          <w:rFonts w:ascii="Times New Roman" w:hAnsi="Times New Roman" w:cs="Times New Roman"/>
          <w:sz w:val="28"/>
        </w:rPr>
      </w:pPr>
      <w:r w:rsidRPr="009D4706">
        <w:rPr>
          <w:rFonts w:ascii="Times New Roman" w:hAnsi="Times New Roman" w:cs="Times New Roman"/>
          <w:sz w:val="28"/>
        </w:rPr>
        <w:t>ДЛЯ ЧЕГО РОЖДЕН ЧЕЛОВЕК</w:t>
      </w:r>
    </w:p>
    <w:p w:rsidR="00333B33" w:rsidRPr="009D4706" w:rsidRDefault="00333B33" w:rsidP="00333B33">
      <w:pPr>
        <w:pStyle w:val="Bodytext40"/>
        <w:shd w:val="clear" w:color="auto" w:fill="auto"/>
        <w:spacing w:before="0" w:line="240" w:lineRule="auto"/>
        <w:jc w:val="left"/>
        <w:rPr>
          <w:sz w:val="28"/>
        </w:rPr>
      </w:pPr>
      <w:r w:rsidRPr="009D4706">
        <w:rPr>
          <w:sz w:val="28"/>
        </w:rPr>
        <w:t xml:space="preserve">Леон </w:t>
      </w:r>
      <w:proofErr w:type="spellStart"/>
      <w:r w:rsidRPr="009D4706">
        <w:rPr>
          <w:sz w:val="28"/>
        </w:rPr>
        <w:t>Баттиста</w:t>
      </w:r>
      <w:proofErr w:type="spellEnd"/>
      <w:r w:rsidRPr="009D4706">
        <w:rPr>
          <w:sz w:val="28"/>
        </w:rPr>
        <w:t xml:space="preserve"> Альберти (1404—1472) </w:t>
      </w:r>
    </w:p>
    <w:p w:rsidR="00333B33" w:rsidRPr="009D4706" w:rsidRDefault="00333B33" w:rsidP="00333B33">
      <w:pPr>
        <w:ind w:firstLine="284"/>
        <w:jc w:val="both"/>
        <w:rPr>
          <w:sz w:val="28"/>
          <w:szCs w:val="28"/>
        </w:rPr>
      </w:pPr>
      <w:r w:rsidRPr="009D4706">
        <w:rPr>
          <w:sz w:val="28"/>
          <w:szCs w:val="28"/>
        </w:rPr>
        <w:t xml:space="preserve">...Человек рожден не для того, чтобы, покоясь, увядать (в бездействии), но чтобы находится в действии. </w:t>
      </w:r>
      <w:proofErr w:type="gramStart"/>
      <w:r w:rsidRPr="009D4706">
        <w:rPr>
          <w:sz w:val="28"/>
          <w:szCs w:val="28"/>
        </w:rPr>
        <w:t>Я, право, не знаю, какой глупец отрицал бы, что ум, интеллект, способность, суждения, память, страсть души, гнев, рассудительность, осмотрительность и другие божественные силы добродетели, с помощью которых человек побеждает силу, волю и ярость любого другого животного, даны нам для того, чтобы усердно трудиться.</w:t>
      </w:r>
      <w:proofErr w:type="gramEnd"/>
    </w:p>
    <w:p w:rsidR="00333B33" w:rsidRDefault="00333B33" w:rsidP="00333B33">
      <w:pPr>
        <w:ind w:firstLine="284"/>
        <w:jc w:val="both"/>
        <w:rPr>
          <w:sz w:val="28"/>
          <w:szCs w:val="28"/>
        </w:rPr>
      </w:pPr>
      <w:r w:rsidRPr="009D4706">
        <w:rPr>
          <w:sz w:val="28"/>
          <w:szCs w:val="28"/>
        </w:rPr>
        <w:t>...Человек рожден, чтобы быть угодным богу, чтобы познать истинную первопричину вещей, откуда происходит такое разнообразие и такое несходство, красота и множество живых существ, их форм, размеров, покровов и окраски...</w:t>
      </w:r>
    </w:p>
    <w:p w:rsidR="00333B33" w:rsidRPr="002531E5" w:rsidRDefault="00333B33" w:rsidP="00333B33">
      <w:pPr>
        <w:ind w:firstLine="284"/>
        <w:jc w:val="right"/>
        <w:rPr>
          <w:i/>
          <w:szCs w:val="28"/>
        </w:rPr>
      </w:pPr>
      <w:r w:rsidRPr="002531E5">
        <w:rPr>
          <w:i/>
          <w:szCs w:val="28"/>
        </w:rPr>
        <w:lastRenderedPageBreak/>
        <w:t xml:space="preserve">Ревякина Н.В. Итальянское Возрождение. </w:t>
      </w:r>
    </w:p>
    <w:p w:rsidR="00333B33" w:rsidRPr="002531E5" w:rsidRDefault="00333B33" w:rsidP="00333B33">
      <w:pPr>
        <w:ind w:firstLine="284"/>
        <w:jc w:val="right"/>
        <w:rPr>
          <w:i/>
          <w:szCs w:val="28"/>
        </w:rPr>
      </w:pPr>
      <w:r w:rsidRPr="002531E5">
        <w:rPr>
          <w:i/>
          <w:szCs w:val="28"/>
        </w:rPr>
        <w:t xml:space="preserve">Гуманизм второй половины XIV века. — </w:t>
      </w:r>
    </w:p>
    <w:p w:rsidR="00333B33" w:rsidRPr="002531E5" w:rsidRDefault="00333B33" w:rsidP="00333B33">
      <w:pPr>
        <w:ind w:firstLine="284"/>
        <w:jc w:val="right"/>
        <w:rPr>
          <w:i/>
          <w:szCs w:val="28"/>
        </w:rPr>
      </w:pPr>
      <w:r w:rsidRPr="002531E5">
        <w:rPr>
          <w:i/>
          <w:szCs w:val="28"/>
        </w:rPr>
        <w:t>М.: Изд-во МГУ, 1975. - С. 44-46</w:t>
      </w:r>
    </w:p>
    <w:p w:rsidR="00333B33" w:rsidRDefault="00333B33" w:rsidP="00333B33">
      <w:pPr>
        <w:ind w:firstLine="284"/>
        <w:jc w:val="right"/>
        <w:rPr>
          <w:sz w:val="28"/>
          <w:szCs w:val="28"/>
        </w:rPr>
      </w:pPr>
    </w:p>
    <w:p w:rsidR="00333B33" w:rsidRPr="00466885" w:rsidRDefault="00333B33" w:rsidP="00333B33">
      <w:pPr>
        <w:pStyle w:val="Heading10"/>
        <w:keepNext/>
        <w:keepLines/>
        <w:numPr>
          <w:ilvl w:val="0"/>
          <w:numId w:val="21"/>
        </w:numPr>
        <w:shd w:val="clear" w:color="auto" w:fill="auto"/>
        <w:tabs>
          <w:tab w:val="left" w:pos="279"/>
        </w:tabs>
        <w:spacing w:before="0" w:after="129" w:line="240" w:lineRule="auto"/>
        <w:jc w:val="center"/>
        <w:rPr>
          <w:rFonts w:ascii="Times New Roman" w:hAnsi="Times New Roman" w:cs="Times New Roman"/>
          <w:sz w:val="28"/>
        </w:rPr>
      </w:pPr>
      <w:bookmarkStart w:id="2" w:name="bookmark2"/>
      <w:r w:rsidRPr="00466885">
        <w:rPr>
          <w:rFonts w:ascii="Times New Roman" w:hAnsi="Times New Roman" w:cs="Times New Roman"/>
          <w:sz w:val="28"/>
        </w:rPr>
        <w:t>ЧЕЛОВЕК И ВСЕЛЕННАЯ. МИКРОКОСМ И МАКРОКОСМ</w:t>
      </w:r>
      <w:bookmarkEnd w:id="2"/>
    </w:p>
    <w:p w:rsidR="00333B33" w:rsidRPr="002531E5" w:rsidRDefault="00333B33" w:rsidP="00333B33">
      <w:pPr>
        <w:pStyle w:val="Bodytext40"/>
        <w:shd w:val="clear" w:color="auto" w:fill="auto"/>
        <w:spacing w:before="0" w:line="240" w:lineRule="auto"/>
        <w:jc w:val="both"/>
        <w:rPr>
          <w:sz w:val="28"/>
        </w:rPr>
      </w:pPr>
      <w:r w:rsidRPr="002531E5">
        <w:rPr>
          <w:sz w:val="28"/>
        </w:rPr>
        <w:t>Леонардо да Винчи (1452—1519)</w:t>
      </w:r>
    </w:p>
    <w:p w:rsidR="00333B33" w:rsidRDefault="00333B33" w:rsidP="00333B33">
      <w:pPr>
        <w:ind w:firstLine="284"/>
        <w:jc w:val="both"/>
        <w:rPr>
          <w:sz w:val="28"/>
          <w:szCs w:val="28"/>
        </w:rPr>
      </w:pPr>
      <w:r w:rsidRPr="002531E5">
        <w:rPr>
          <w:sz w:val="28"/>
          <w:szCs w:val="28"/>
        </w:rPr>
        <w:t xml:space="preserve">Человек был назван древними маленькой вселенной, и воистину слово это хорошо подходит, если учесть то, что человек состоит из земли, воздуха, воды и огня, и тело Земли ему подобно. Если у человека внутри кости для удержания и укрепления плоти, то Вселенная имеет камни, которые есть поддержка земли. </w:t>
      </w:r>
      <w:proofErr w:type="gramStart"/>
      <w:r w:rsidRPr="002531E5">
        <w:rPr>
          <w:sz w:val="28"/>
          <w:szCs w:val="28"/>
        </w:rPr>
        <w:t xml:space="preserve">Если у человека внутри есть вместилище крови </w:t>
      </w:r>
      <w:r>
        <w:rPr>
          <w:sz w:val="28"/>
          <w:szCs w:val="28"/>
        </w:rPr>
        <w:t>где-то в легких, ко</w:t>
      </w:r>
      <w:r w:rsidRPr="002531E5">
        <w:rPr>
          <w:sz w:val="28"/>
          <w:szCs w:val="28"/>
        </w:rPr>
        <w:t>торыми он дышит и которые растягиваются и сжимаются, то тело Земли имеет океан, который также поднимается и опускается каждые шесть часов вместе с дыханием Вселенной; из названного вместилища крови отходят вены, ветки которых охватывают все тело, — так и океан наполняет тело Земли через бесконечное количество водяных вен.</w:t>
      </w:r>
      <w:proofErr w:type="gramEnd"/>
    </w:p>
    <w:p w:rsidR="00333B33" w:rsidRDefault="00333B33" w:rsidP="00333B33">
      <w:pPr>
        <w:spacing w:before="240"/>
        <w:ind w:firstLine="284"/>
        <w:jc w:val="center"/>
        <w:rPr>
          <w:b/>
          <w:i/>
          <w:sz w:val="28"/>
          <w:szCs w:val="28"/>
        </w:rPr>
      </w:pPr>
      <w:r w:rsidRPr="002531E5">
        <w:rPr>
          <w:sz w:val="28"/>
          <w:szCs w:val="28"/>
        </w:rPr>
        <w:t xml:space="preserve">8. </w:t>
      </w:r>
      <w:r w:rsidRPr="002531E5">
        <w:rPr>
          <w:b/>
          <w:i/>
          <w:sz w:val="28"/>
          <w:szCs w:val="28"/>
        </w:rPr>
        <w:t>РАЗМЫШЛЕНИЯ О ХОДЕ ДЕЛ ЧЕЛОВЕЧЕСКИХ</w:t>
      </w:r>
    </w:p>
    <w:p w:rsidR="00333B33" w:rsidRDefault="00333B33" w:rsidP="00333B33">
      <w:pPr>
        <w:spacing w:before="240"/>
        <w:ind w:firstLine="284"/>
        <w:rPr>
          <w:b/>
          <w:i/>
          <w:sz w:val="28"/>
          <w:szCs w:val="28"/>
        </w:rPr>
      </w:pPr>
      <w:proofErr w:type="spellStart"/>
      <w:r w:rsidRPr="002531E5">
        <w:rPr>
          <w:b/>
          <w:i/>
          <w:sz w:val="28"/>
          <w:szCs w:val="28"/>
        </w:rPr>
        <w:t>Никколо</w:t>
      </w:r>
      <w:proofErr w:type="spellEnd"/>
      <w:r w:rsidRPr="002531E5">
        <w:rPr>
          <w:b/>
          <w:i/>
          <w:sz w:val="28"/>
          <w:szCs w:val="28"/>
        </w:rPr>
        <w:t xml:space="preserve"> Макиавелли (1469—1527)</w:t>
      </w:r>
    </w:p>
    <w:p w:rsidR="00333B33" w:rsidRPr="002531E5" w:rsidRDefault="00333B33" w:rsidP="00333B33">
      <w:pPr>
        <w:ind w:firstLine="284"/>
        <w:jc w:val="both"/>
        <w:rPr>
          <w:sz w:val="28"/>
          <w:szCs w:val="28"/>
        </w:rPr>
      </w:pPr>
      <w:r w:rsidRPr="002531E5">
        <w:rPr>
          <w:sz w:val="28"/>
          <w:szCs w:val="28"/>
        </w:rPr>
        <w:t>Невозможно не признать, что у людей имеется обыкновение хвалить прошлое и порицать настоящее. Однако нельзя утверждать, что, поступая так, люди всегда заблуждаются. Сама необходимость требует, чтобы в каких-то случаях они судили верно. Ведь, находясь в вечном движении, дела человеческие идут либо вверх, либо вниз. Бывает, что город или страна упорядочивается для гражданской жизни каким-нибудь выдающимся человеком и известное время, благодаря его личностной доблести, дела в них развиваются к лучшему. Кто, родившись в ту пору, при тогдашнем строе станет хвалить древность больше, чем современность, допустит ошибку, и причиной его ошибки будут выше</w:t>
      </w:r>
      <w:r w:rsidR="004D6B18">
        <w:rPr>
          <w:sz w:val="28"/>
          <w:szCs w:val="28"/>
        </w:rPr>
        <w:t xml:space="preserve"> </w:t>
      </w:r>
      <w:proofErr w:type="spellStart"/>
      <w:r w:rsidRPr="002531E5">
        <w:rPr>
          <w:sz w:val="28"/>
          <w:szCs w:val="28"/>
        </w:rPr>
        <w:t>расмотренные</w:t>
      </w:r>
      <w:proofErr w:type="spellEnd"/>
      <w:r w:rsidRPr="002531E5">
        <w:rPr>
          <w:sz w:val="28"/>
          <w:szCs w:val="28"/>
        </w:rPr>
        <w:t xml:space="preserve"> обстоятельства. Но родившиеся после него в том же городе или стране, когда этот город или страна вступят в полосу упадка, судя так же, как он, будут судить правильно.</w:t>
      </w:r>
    </w:p>
    <w:p w:rsidR="00333B33" w:rsidRPr="002531E5" w:rsidRDefault="00333B33" w:rsidP="00333B33">
      <w:pPr>
        <w:ind w:firstLine="284"/>
        <w:jc w:val="both"/>
        <w:rPr>
          <w:sz w:val="28"/>
          <w:szCs w:val="28"/>
        </w:rPr>
      </w:pPr>
      <w:r w:rsidRPr="002531E5">
        <w:rPr>
          <w:sz w:val="28"/>
          <w:szCs w:val="28"/>
        </w:rPr>
        <w:t>Размышляя о ходе дел человеческих, я прихожу к выводу, что мир всегда остается одинаковым, — что в мире этом столько же дурного, сколько и хорошего, но что зло и добро перекочевывает из страны в страну. Это подтверждают имеющиеся у нас сведения о древних царствах, которые сменяли друг друга вследствие изменения нравов, а мир при этом оставался одним и тем же. Разница состояла лишь в том, что та самая доблесть, которая прежде помещалась в Ассирии, переместилась в Мидию, затем в Персию, а из нее перешла в Италию и Рим.</w:t>
      </w:r>
    </w:p>
    <w:p w:rsidR="00333B33" w:rsidRPr="002531E5" w:rsidRDefault="00333B33" w:rsidP="00333B33">
      <w:pPr>
        <w:ind w:firstLine="284"/>
        <w:jc w:val="both"/>
        <w:rPr>
          <w:sz w:val="28"/>
          <w:szCs w:val="28"/>
        </w:rPr>
      </w:pPr>
      <w:r w:rsidRPr="002531E5">
        <w:rPr>
          <w:sz w:val="28"/>
          <w:szCs w:val="28"/>
        </w:rPr>
        <w:t xml:space="preserve">Если бы люди во все возрасты жизни имели одни и те же суждения и желания; но поскольку люди меняются скорее, чем времена, последние не могут казаться им одинаковыми, ибо в старости у людей совсем не такие желания, пристрастия и мысли, какие были у них в юности. Когда люди стареют, у них убывает сила и прибавляется ума и благоразумия. Поэтому </w:t>
      </w:r>
      <w:r w:rsidRPr="002531E5">
        <w:rPr>
          <w:sz w:val="28"/>
          <w:szCs w:val="28"/>
        </w:rPr>
        <w:lastRenderedPageBreak/>
        <w:t>неизбежно, что все то, что в юности казалось им сносным или даже хорошим, в старости кажется дурным и невыносимым. Однако вместо того, чтобы винить свой рассудок, они обвиняют время.</w:t>
      </w:r>
    </w:p>
    <w:p w:rsidR="00333B33" w:rsidRDefault="00333B33" w:rsidP="00333B33">
      <w:pPr>
        <w:ind w:firstLine="284"/>
        <w:jc w:val="both"/>
        <w:rPr>
          <w:sz w:val="28"/>
          <w:szCs w:val="28"/>
        </w:rPr>
      </w:pPr>
      <w:r w:rsidRPr="002531E5">
        <w:rPr>
          <w:sz w:val="28"/>
          <w:szCs w:val="28"/>
        </w:rPr>
        <w:t>Кроме того, так как желания человеческие ненасытны и так как природа наделила человека способностью все мочь и ко всему стремиться, а фортуна позволяет ему достигать лишь немногого, то следствием сего оказывается постоянная духовная неудовлетворенность и пресыщенность людей тем, чем они владеют. Именно это заставляет их хулить современность, хвалить прошлое и жадно стремиться к будущему даже тогда, когда у них нет для этого сколько-нибудь разумного основания.</w:t>
      </w:r>
    </w:p>
    <w:p w:rsidR="00333B33" w:rsidRDefault="00333B33" w:rsidP="00333B33">
      <w:pPr>
        <w:ind w:firstLine="284"/>
        <w:jc w:val="right"/>
        <w:rPr>
          <w:i/>
          <w:szCs w:val="28"/>
        </w:rPr>
      </w:pPr>
      <w:r w:rsidRPr="002531E5">
        <w:rPr>
          <w:i/>
          <w:szCs w:val="28"/>
        </w:rPr>
        <w:t xml:space="preserve">Макиавелли Н. </w:t>
      </w:r>
      <w:proofErr w:type="spellStart"/>
      <w:r w:rsidRPr="002531E5">
        <w:rPr>
          <w:i/>
          <w:szCs w:val="28"/>
        </w:rPr>
        <w:t>Избр</w:t>
      </w:r>
      <w:proofErr w:type="spellEnd"/>
      <w:r w:rsidRPr="002531E5">
        <w:rPr>
          <w:i/>
          <w:szCs w:val="28"/>
        </w:rPr>
        <w:t>. сочинения. — М., 1982</w:t>
      </w:r>
    </w:p>
    <w:p w:rsidR="00390FE0" w:rsidRDefault="00390FE0" w:rsidP="00333B33">
      <w:pPr>
        <w:ind w:firstLine="284"/>
        <w:jc w:val="right"/>
        <w:rPr>
          <w:i/>
          <w:szCs w:val="28"/>
        </w:rPr>
      </w:pPr>
    </w:p>
    <w:p w:rsidR="00390FE0" w:rsidRDefault="00390FE0" w:rsidP="00333B33">
      <w:pPr>
        <w:ind w:firstLine="284"/>
        <w:jc w:val="right"/>
        <w:rPr>
          <w:i/>
          <w:szCs w:val="28"/>
        </w:rPr>
      </w:pPr>
    </w:p>
    <w:p w:rsidR="00390FE0" w:rsidRPr="002531E5" w:rsidRDefault="00390FE0" w:rsidP="00333B33">
      <w:pPr>
        <w:ind w:firstLine="284"/>
        <w:jc w:val="right"/>
        <w:rPr>
          <w:i/>
          <w:szCs w:val="28"/>
        </w:rPr>
      </w:pPr>
    </w:p>
    <w:p w:rsidR="00333B33" w:rsidRPr="002531E5" w:rsidRDefault="00333B33" w:rsidP="00333B33">
      <w:pPr>
        <w:pStyle w:val="aa"/>
        <w:spacing w:before="240"/>
        <w:jc w:val="center"/>
        <w:rPr>
          <w:b/>
          <w:i/>
          <w:sz w:val="28"/>
          <w:szCs w:val="28"/>
        </w:rPr>
      </w:pPr>
      <w:r>
        <w:rPr>
          <w:b/>
          <w:i/>
          <w:sz w:val="28"/>
          <w:szCs w:val="28"/>
        </w:rPr>
        <w:t>10</w:t>
      </w:r>
      <w:r w:rsidRPr="00333B33">
        <w:rPr>
          <w:b/>
          <w:i/>
          <w:sz w:val="28"/>
          <w:szCs w:val="28"/>
        </w:rPr>
        <w:t>.</w:t>
      </w:r>
      <w:r>
        <w:rPr>
          <w:b/>
          <w:i/>
          <w:sz w:val="28"/>
          <w:szCs w:val="28"/>
        </w:rPr>
        <w:t xml:space="preserve"> </w:t>
      </w:r>
      <w:r w:rsidRPr="002531E5">
        <w:rPr>
          <w:b/>
          <w:i/>
          <w:sz w:val="28"/>
          <w:szCs w:val="28"/>
        </w:rPr>
        <w:t>О ЧЕЛОВЕКЕ</w:t>
      </w:r>
    </w:p>
    <w:p w:rsidR="00333B33" w:rsidRPr="002531E5" w:rsidRDefault="00333B33" w:rsidP="00333B33">
      <w:pPr>
        <w:pStyle w:val="Bodytext40"/>
        <w:shd w:val="clear" w:color="auto" w:fill="auto"/>
        <w:spacing w:before="0" w:line="240" w:lineRule="auto"/>
        <w:jc w:val="left"/>
        <w:rPr>
          <w:sz w:val="28"/>
        </w:rPr>
      </w:pPr>
      <w:r w:rsidRPr="002531E5">
        <w:rPr>
          <w:sz w:val="28"/>
        </w:rPr>
        <w:t>Николай Кузанский (1401—1464)</w:t>
      </w:r>
    </w:p>
    <w:p w:rsidR="00333B33" w:rsidRDefault="00333B33" w:rsidP="00333B33">
      <w:pPr>
        <w:ind w:firstLine="284"/>
        <w:rPr>
          <w:sz w:val="28"/>
          <w:szCs w:val="28"/>
        </w:rPr>
      </w:pPr>
      <w:r w:rsidRPr="002531E5">
        <w:rPr>
          <w:sz w:val="28"/>
          <w:szCs w:val="28"/>
        </w:rPr>
        <w:t>Человек есть бог, только не абсолютно, раз он человек; он — человеческий бог. Человек есть также мир, но не конкретно все вещи, раз он человек; он — микрокосм, или человеческий мир. Область человечности охватывает, таким образом, своей человеческой потенцией бога и весь мир. Человек может быть человеческим богом...</w:t>
      </w:r>
    </w:p>
    <w:p w:rsidR="00333B33" w:rsidRPr="002531E5" w:rsidRDefault="00333B33" w:rsidP="00333B33">
      <w:pPr>
        <w:ind w:firstLine="284"/>
        <w:jc w:val="right"/>
        <w:rPr>
          <w:i/>
          <w:szCs w:val="28"/>
        </w:rPr>
      </w:pPr>
      <w:r w:rsidRPr="002531E5">
        <w:rPr>
          <w:i/>
          <w:szCs w:val="28"/>
        </w:rPr>
        <w:t>Кузанский Н. Сочинения. — М., 1979. С. 211</w:t>
      </w:r>
    </w:p>
    <w:p w:rsidR="00333B33" w:rsidRDefault="00333B33" w:rsidP="00333B33">
      <w:pPr>
        <w:spacing w:after="200" w:line="276" w:lineRule="auto"/>
        <w:rPr>
          <w:b/>
          <w:i/>
          <w:sz w:val="28"/>
          <w:szCs w:val="28"/>
        </w:rPr>
      </w:pPr>
    </w:p>
    <w:p w:rsidR="00333B33" w:rsidRPr="002531E5" w:rsidRDefault="00333B33" w:rsidP="00333B33">
      <w:pPr>
        <w:pStyle w:val="aa"/>
        <w:numPr>
          <w:ilvl w:val="0"/>
          <w:numId w:val="25"/>
        </w:numPr>
        <w:spacing w:before="240"/>
        <w:jc w:val="center"/>
        <w:rPr>
          <w:b/>
          <w:i/>
          <w:sz w:val="28"/>
          <w:szCs w:val="28"/>
        </w:rPr>
      </w:pPr>
      <w:r w:rsidRPr="002531E5">
        <w:rPr>
          <w:b/>
          <w:i/>
          <w:sz w:val="28"/>
          <w:szCs w:val="28"/>
        </w:rPr>
        <w:t>РОЛЬ МОЛИТВЫ И ЗНАНИЯ ДЛЯ ЧЕЛОВЕКА</w:t>
      </w:r>
    </w:p>
    <w:p w:rsidR="00333B33" w:rsidRPr="002531E5" w:rsidRDefault="00333B33" w:rsidP="00333B33">
      <w:pPr>
        <w:pStyle w:val="Bodytext40"/>
        <w:shd w:val="clear" w:color="auto" w:fill="auto"/>
        <w:spacing w:before="240" w:line="211" w:lineRule="exact"/>
        <w:jc w:val="both"/>
        <w:rPr>
          <w:sz w:val="28"/>
          <w:szCs w:val="28"/>
        </w:rPr>
      </w:pPr>
      <w:r w:rsidRPr="002531E5">
        <w:rPr>
          <w:sz w:val="28"/>
          <w:szCs w:val="28"/>
        </w:rPr>
        <w:t xml:space="preserve">Эразм </w:t>
      </w:r>
      <w:proofErr w:type="spellStart"/>
      <w:r w:rsidRPr="002531E5">
        <w:rPr>
          <w:sz w:val="28"/>
          <w:szCs w:val="28"/>
        </w:rPr>
        <w:t>Роттердамский</w:t>
      </w:r>
      <w:proofErr w:type="spellEnd"/>
      <w:r w:rsidRPr="002531E5">
        <w:rPr>
          <w:sz w:val="28"/>
          <w:szCs w:val="28"/>
        </w:rPr>
        <w:t xml:space="preserve"> (1467—1536)</w:t>
      </w:r>
    </w:p>
    <w:p w:rsidR="00333B33" w:rsidRPr="002531E5" w:rsidRDefault="00333B33" w:rsidP="00333B33">
      <w:pPr>
        <w:ind w:left="357"/>
        <w:jc w:val="both"/>
        <w:rPr>
          <w:sz w:val="28"/>
          <w:szCs w:val="28"/>
        </w:rPr>
      </w:pPr>
      <w:r w:rsidRPr="002531E5">
        <w:rPr>
          <w:sz w:val="28"/>
          <w:szCs w:val="28"/>
        </w:rPr>
        <w:t xml:space="preserve">Прежде всего, тебе следует постоянно и всегда помнить, что человеческая жизнь... — не что иное, как непрерывная борьба, и простые люди, души которых мир-обманщик улавливает </w:t>
      </w:r>
      <w:proofErr w:type="spellStart"/>
      <w:r w:rsidRPr="002531E5">
        <w:rPr>
          <w:sz w:val="28"/>
          <w:szCs w:val="28"/>
        </w:rPr>
        <w:t>обольстительнейшими</w:t>
      </w:r>
      <w:proofErr w:type="spellEnd"/>
      <w:r w:rsidRPr="002531E5">
        <w:rPr>
          <w:sz w:val="28"/>
          <w:szCs w:val="28"/>
        </w:rPr>
        <w:t xml:space="preserve"> забавами, сильно заблуждаются. Они устраивают несвоевременные празднества, как если бы уже оде</w:t>
      </w:r>
      <w:r>
        <w:rPr>
          <w:sz w:val="28"/>
          <w:szCs w:val="28"/>
        </w:rPr>
        <w:t>ржали победу; удивительно, с ка</w:t>
      </w:r>
      <w:r w:rsidRPr="002531E5">
        <w:rPr>
          <w:sz w:val="28"/>
          <w:szCs w:val="28"/>
        </w:rPr>
        <w:t xml:space="preserve">кой беспечностью они живут — не иначе как в </w:t>
      </w:r>
      <w:proofErr w:type="spellStart"/>
      <w:r w:rsidRPr="002531E5">
        <w:rPr>
          <w:sz w:val="28"/>
          <w:szCs w:val="28"/>
        </w:rPr>
        <w:t>наипрочнейшем</w:t>
      </w:r>
      <w:proofErr w:type="spellEnd"/>
      <w:r w:rsidRPr="002531E5">
        <w:rPr>
          <w:sz w:val="28"/>
          <w:szCs w:val="28"/>
        </w:rPr>
        <w:t xml:space="preserve"> мире, с каким спокойствием они безмятежно спят, когда на нас без конца нападает закованная в броню великая армия пороков, домогается нас всяческими способами, угрожает всяческими кознями.</w:t>
      </w:r>
    </w:p>
    <w:p w:rsidR="00333B33" w:rsidRDefault="00333B33" w:rsidP="00333B33">
      <w:pPr>
        <w:ind w:left="357"/>
        <w:jc w:val="both"/>
        <w:rPr>
          <w:sz w:val="28"/>
          <w:szCs w:val="28"/>
        </w:rPr>
      </w:pPr>
      <w:r w:rsidRPr="002531E5">
        <w:rPr>
          <w:sz w:val="28"/>
          <w:szCs w:val="28"/>
        </w:rPr>
        <w:t>...Тот, кому надлежит сражаться... со всей когортой пороков, из которых семь считаются смертельными, тот обязан готовить два вида оружия — молитву и знание (</w:t>
      </w:r>
      <w:proofErr w:type="spellStart"/>
      <w:r w:rsidRPr="002531E5">
        <w:rPr>
          <w:sz w:val="28"/>
          <w:szCs w:val="28"/>
        </w:rPr>
        <w:t>scientia</w:t>
      </w:r>
      <w:proofErr w:type="spellEnd"/>
      <w:r w:rsidRPr="002531E5">
        <w:rPr>
          <w:sz w:val="28"/>
          <w:szCs w:val="28"/>
        </w:rPr>
        <w:t>). ...Чистая молитва ведет чувство на небо, словно в крепость, неприступную для врагов; знание укрепляет ум спасительными помыслами... Одно именно вымаливает, другое внушает, о чем надлежит молиться.</w:t>
      </w:r>
    </w:p>
    <w:p w:rsidR="00333B33" w:rsidRPr="00C645CF" w:rsidRDefault="00333B33" w:rsidP="00333B33">
      <w:pPr>
        <w:pStyle w:val="Bodytext30"/>
        <w:shd w:val="clear" w:color="auto" w:fill="auto"/>
        <w:spacing w:before="120" w:line="240" w:lineRule="auto"/>
        <w:ind w:left="1060"/>
        <w:rPr>
          <w:b w:val="0"/>
          <w:sz w:val="24"/>
        </w:rPr>
      </w:pPr>
      <w:r w:rsidRPr="00C645CF">
        <w:rPr>
          <w:b w:val="0"/>
          <w:sz w:val="24"/>
        </w:rPr>
        <w:t xml:space="preserve">Оружие (руководство) христианского воина (1501)// </w:t>
      </w:r>
      <w:r w:rsidRPr="00C645CF">
        <w:rPr>
          <w:b w:val="0"/>
          <w:sz w:val="24"/>
        </w:rPr>
        <w:br/>
      </w:r>
      <w:proofErr w:type="spellStart"/>
      <w:r w:rsidRPr="00C645CF">
        <w:rPr>
          <w:b w:val="0"/>
          <w:sz w:val="24"/>
        </w:rPr>
        <w:t>Роттердамский</w:t>
      </w:r>
      <w:proofErr w:type="spellEnd"/>
      <w:r w:rsidRPr="00C645CF">
        <w:rPr>
          <w:b w:val="0"/>
          <w:sz w:val="24"/>
        </w:rPr>
        <w:t xml:space="preserve"> Э. Философские произведения. — М., 1987. С. 213-214</w:t>
      </w:r>
    </w:p>
    <w:p w:rsidR="00333B33" w:rsidRDefault="00333B33" w:rsidP="00D23F27">
      <w:pPr>
        <w:rPr>
          <w:b/>
          <w:noProof/>
          <w:sz w:val="28"/>
          <w:szCs w:val="28"/>
        </w:rPr>
      </w:pPr>
    </w:p>
    <w:p w:rsidR="00333AAA" w:rsidRPr="00333AAA" w:rsidRDefault="00333AAA" w:rsidP="00741B62">
      <w:pPr>
        <w:pStyle w:val="Bodytext20"/>
        <w:shd w:val="clear" w:color="auto" w:fill="auto"/>
        <w:spacing w:line="240" w:lineRule="auto"/>
        <w:jc w:val="right"/>
        <w:rPr>
          <w:sz w:val="28"/>
        </w:rPr>
      </w:pPr>
    </w:p>
    <w:p w:rsidR="00333B33" w:rsidRDefault="00333B33">
      <w:pPr>
        <w:spacing w:after="200" w:line="276" w:lineRule="auto"/>
        <w:rPr>
          <w:b/>
          <w:color w:val="000000"/>
          <w:spacing w:val="5"/>
          <w:sz w:val="28"/>
          <w:szCs w:val="28"/>
        </w:rPr>
      </w:pPr>
      <w:r>
        <w:rPr>
          <w:b/>
          <w:color w:val="000000"/>
          <w:spacing w:val="5"/>
          <w:sz w:val="28"/>
          <w:szCs w:val="28"/>
        </w:rPr>
        <w:br w:type="page"/>
      </w:r>
    </w:p>
    <w:p w:rsidR="00333B33" w:rsidRDefault="00333B33" w:rsidP="00333B33">
      <w:pPr>
        <w:pStyle w:val="Bodytext30"/>
        <w:shd w:val="clear" w:color="auto" w:fill="auto"/>
        <w:ind w:left="3460"/>
        <w:rPr>
          <w:sz w:val="28"/>
          <w:szCs w:val="28"/>
        </w:rPr>
      </w:pPr>
      <w:r w:rsidRPr="00E708B1">
        <w:rPr>
          <w:sz w:val="28"/>
          <w:szCs w:val="28"/>
        </w:rPr>
        <w:lastRenderedPageBreak/>
        <w:t>Люди, поскольку они живут</w:t>
      </w:r>
      <w:r>
        <w:rPr>
          <w:sz w:val="28"/>
          <w:szCs w:val="28"/>
        </w:rPr>
        <w:t xml:space="preserve"> </w:t>
      </w:r>
      <w:proofErr w:type="gramStart"/>
      <w:r>
        <w:rPr>
          <w:sz w:val="28"/>
          <w:szCs w:val="28"/>
        </w:rPr>
        <w:t>под</w:t>
      </w:r>
      <w:proofErr w:type="gramEnd"/>
    </w:p>
    <w:p w:rsidR="00333B33" w:rsidRDefault="00333B33" w:rsidP="00333B33">
      <w:pPr>
        <w:pStyle w:val="Bodytext30"/>
        <w:shd w:val="clear" w:color="auto" w:fill="auto"/>
        <w:ind w:left="3460"/>
        <w:rPr>
          <w:sz w:val="28"/>
          <w:szCs w:val="28"/>
        </w:rPr>
      </w:pPr>
      <w:r>
        <w:rPr>
          <w:sz w:val="28"/>
          <w:szCs w:val="28"/>
        </w:rPr>
        <w:t>руководством разума, необходимо</w:t>
      </w:r>
    </w:p>
    <w:p w:rsidR="00333B33" w:rsidRDefault="00333B33" w:rsidP="00333B33">
      <w:pPr>
        <w:pStyle w:val="Bodytext30"/>
        <w:shd w:val="clear" w:color="auto" w:fill="auto"/>
        <w:ind w:left="3460"/>
        <w:rPr>
          <w:sz w:val="28"/>
          <w:szCs w:val="28"/>
        </w:rPr>
      </w:pPr>
      <w:r w:rsidRPr="00E708B1">
        <w:rPr>
          <w:sz w:val="28"/>
          <w:szCs w:val="28"/>
        </w:rPr>
        <w:t xml:space="preserve">делают только то, что хорошо для </w:t>
      </w:r>
      <w:r>
        <w:rPr>
          <w:sz w:val="28"/>
          <w:szCs w:val="28"/>
        </w:rPr>
        <w:t xml:space="preserve">человеческой природы, а </w:t>
      </w:r>
      <w:proofErr w:type="spellStart"/>
      <w:r>
        <w:rPr>
          <w:sz w:val="28"/>
          <w:szCs w:val="28"/>
        </w:rPr>
        <w:t>следова</w:t>
      </w:r>
      <w:proofErr w:type="spellEnd"/>
      <w:r>
        <w:rPr>
          <w:sz w:val="28"/>
          <w:szCs w:val="28"/>
        </w:rPr>
        <w:t>-</w:t>
      </w:r>
    </w:p>
    <w:p w:rsidR="00333B33" w:rsidRPr="00E708B1" w:rsidRDefault="00333B33" w:rsidP="00333B33">
      <w:pPr>
        <w:pStyle w:val="Bodytext30"/>
        <w:shd w:val="clear" w:color="auto" w:fill="auto"/>
        <w:ind w:left="3460"/>
        <w:rPr>
          <w:sz w:val="28"/>
          <w:szCs w:val="28"/>
        </w:rPr>
      </w:pPr>
      <w:proofErr w:type="spellStart"/>
      <w:r w:rsidRPr="00E708B1">
        <w:rPr>
          <w:sz w:val="28"/>
          <w:szCs w:val="28"/>
        </w:rPr>
        <w:t>тельно</w:t>
      </w:r>
      <w:proofErr w:type="spellEnd"/>
      <w:r w:rsidRPr="00E708B1">
        <w:rPr>
          <w:sz w:val="28"/>
          <w:szCs w:val="28"/>
        </w:rPr>
        <w:t>, и для каждого человека.</w:t>
      </w:r>
    </w:p>
    <w:p w:rsidR="00333B33" w:rsidRPr="00E708B1" w:rsidRDefault="0032027A" w:rsidP="00333B33">
      <w:pPr>
        <w:pStyle w:val="Bodytext40"/>
        <w:shd w:val="clear" w:color="auto" w:fill="auto"/>
        <w:spacing w:after="360"/>
        <w:rPr>
          <w:sz w:val="28"/>
          <w:szCs w:val="28"/>
        </w:rPr>
      </w:pPr>
      <w:r w:rsidRPr="0032027A">
        <w:rPr>
          <w:b w:val="0"/>
          <w:noProof/>
          <w:sz w:val="28"/>
          <w:szCs w:val="28"/>
        </w:rPr>
        <w:pict>
          <v:shapetype id="_x0000_t202" coordsize="21600,21600" o:spt="202" path="m,l,21600r21600,l21600,xe">
            <v:stroke joinstyle="miter"/>
            <v:path gradientshapeok="t" o:connecttype="rect"/>
          </v:shapetype>
          <v:shape id="_x0000_s1029" type="#_x0000_t202" style="position:absolute;left:0;text-align:left;margin-left:0;margin-top:37.25pt;width:486pt;height:225.75pt;z-index:-251658240;mso-wrap-distance-left:7.2pt;mso-wrap-distance-right:7.2pt;mso-position-horizontal:center;mso-position-horizontal-relative:margin" fillcolor="#e7e7eb" stroked="f">
            <v:textbox style="mso-next-textbox:#_x0000_s1029" inset="0,0,0,0">
              <w:txbxContent>
                <w:p w:rsidR="00333B33" w:rsidRPr="00AC6AA4" w:rsidRDefault="00333B33" w:rsidP="00333B33">
                  <w:pPr>
                    <w:pBdr>
                      <w:top w:val="single" w:sz="4" w:space="1" w:color="auto"/>
                      <w:left w:val="single" w:sz="4" w:space="4" w:color="auto"/>
                      <w:bottom w:val="single" w:sz="4" w:space="1" w:color="auto"/>
                      <w:right w:val="single" w:sz="4" w:space="9" w:color="auto"/>
                    </w:pBdr>
                    <w:spacing w:line="276" w:lineRule="auto"/>
                    <w:rPr>
                      <w:b/>
                      <w:caps/>
                      <w:sz w:val="28"/>
                      <w:szCs w:val="28"/>
                    </w:rPr>
                  </w:pPr>
                  <w:r w:rsidRPr="00AC6AA4">
                    <w:rPr>
                      <w:b/>
                      <w:caps/>
                      <w:sz w:val="28"/>
                      <w:szCs w:val="28"/>
                    </w:rPr>
                    <w:t>Примерный план</w:t>
                  </w:r>
                </w:p>
                <w:p w:rsidR="00333B33" w:rsidRPr="00AC6AA4" w:rsidRDefault="00333B33" w:rsidP="00333B33">
                  <w:pPr>
                    <w:pStyle w:val="Bodytext20"/>
                    <w:numPr>
                      <w:ilvl w:val="0"/>
                      <w:numId w:val="7"/>
                    </w:numPr>
                    <w:pBdr>
                      <w:top w:val="single" w:sz="4" w:space="1" w:color="auto"/>
                      <w:left w:val="single" w:sz="4" w:space="4" w:color="auto"/>
                      <w:bottom w:val="single" w:sz="4" w:space="1" w:color="auto"/>
                      <w:right w:val="single" w:sz="4" w:space="9" w:color="auto"/>
                    </w:pBdr>
                    <w:shd w:val="clear" w:color="auto" w:fill="auto"/>
                    <w:tabs>
                      <w:tab w:val="left" w:pos="115"/>
                    </w:tabs>
                    <w:spacing w:line="276" w:lineRule="auto"/>
                    <w:ind w:left="140" w:hanging="140"/>
                    <w:rPr>
                      <w:sz w:val="28"/>
                      <w:szCs w:val="28"/>
                    </w:rPr>
                  </w:pPr>
                  <w:r w:rsidRPr="00AC6AA4">
                    <w:rPr>
                      <w:sz w:val="28"/>
                      <w:szCs w:val="28"/>
                    </w:rPr>
                    <w:t>Отличительные черты и особеннос</w:t>
                  </w:r>
                  <w:r>
                    <w:rPr>
                      <w:sz w:val="28"/>
                      <w:szCs w:val="28"/>
                    </w:rPr>
                    <w:t xml:space="preserve">ти философии Нового времени. </w:t>
                  </w:r>
                  <w:proofErr w:type="gramStart"/>
                  <w:r>
                    <w:rPr>
                      <w:sz w:val="28"/>
                      <w:szCs w:val="28"/>
                    </w:rPr>
                    <w:t>Ос</w:t>
                  </w:r>
                  <w:r w:rsidRPr="00AC6AA4">
                    <w:rPr>
                      <w:sz w:val="28"/>
                      <w:szCs w:val="28"/>
                    </w:rPr>
                    <w:t>новные проблемы, рассматриваемые философией XVII в., философией эпохи Просвещения (XVIII в.), немецкой классической философией (кон.</w:t>
                  </w:r>
                  <w:proofErr w:type="gramEnd"/>
                  <w:r w:rsidRPr="00AC6AA4">
                    <w:rPr>
                      <w:sz w:val="28"/>
                      <w:szCs w:val="28"/>
                    </w:rPr>
                    <w:t xml:space="preserve"> XVIII — </w:t>
                  </w:r>
                  <w:proofErr w:type="spellStart"/>
                  <w:r w:rsidRPr="00AC6AA4">
                    <w:rPr>
                      <w:sz w:val="28"/>
                      <w:szCs w:val="28"/>
                    </w:rPr>
                    <w:t>нач</w:t>
                  </w:r>
                  <w:proofErr w:type="spellEnd"/>
                  <w:r w:rsidRPr="00AC6AA4">
                    <w:rPr>
                      <w:sz w:val="28"/>
                      <w:szCs w:val="28"/>
                    </w:rPr>
                    <w:t xml:space="preserve">. </w:t>
                  </w:r>
                  <w:proofErr w:type="gramStart"/>
                  <w:r w:rsidRPr="00AC6AA4">
                    <w:rPr>
                      <w:sz w:val="28"/>
                      <w:szCs w:val="28"/>
                    </w:rPr>
                    <w:t>XIX века).</w:t>
                  </w:r>
                  <w:proofErr w:type="gramEnd"/>
                </w:p>
                <w:p w:rsidR="00333B33" w:rsidRPr="00AC6AA4" w:rsidRDefault="00333B33" w:rsidP="00333B33">
                  <w:pPr>
                    <w:pStyle w:val="Bodytext20"/>
                    <w:numPr>
                      <w:ilvl w:val="0"/>
                      <w:numId w:val="7"/>
                    </w:numPr>
                    <w:pBdr>
                      <w:top w:val="single" w:sz="4" w:space="1" w:color="auto"/>
                      <w:left w:val="single" w:sz="4" w:space="4" w:color="auto"/>
                      <w:bottom w:val="single" w:sz="4" w:space="1" w:color="auto"/>
                      <w:right w:val="single" w:sz="4" w:space="9" w:color="auto"/>
                    </w:pBdr>
                    <w:shd w:val="clear" w:color="auto" w:fill="auto"/>
                    <w:tabs>
                      <w:tab w:val="left" w:pos="125"/>
                    </w:tabs>
                    <w:spacing w:line="276" w:lineRule="auto"/>
                    <w:ind w:left="140" w:hanging="140"/>
                    <w:rPr>
                      <w:sz w:val="28"/>
                      <w:szCs w:val="28"/>
                    </w:rPr>
                  </w:pPr>
                  <w:r w:rsidRPr="00AC6AA4">
                    <w:rPr>
                      <w:sz w:val="28"/>
                      <w:szCs w:val="28"/>
                    </w:rPr>
                    <w:t xml:space="preserve">Выдающиеся представители философии Нового времени и их учения. </w:t>
                  </w:r>
                  <w:proofErr w:type="gramStart"/>
                  <w:r w:rsidRPr="00AC6AA4">
                    <w:rPr>
                      <w:sz w:val="28"/>
                      <w:szCs w:val="28"/>
                    </w:rPr>
                    <w:t>Ф. Бэкон, Р. Декарт, Т. Гоббс, Д. Локк, Б</w:t>
                  </w:r>
                  <w:r>
                    <w:rPr>
                      <w:sz w:val="28"/>
                      <w:szCs w:val="28"/>
                    </w:rPr>
                    <w:t>. Спиноза, Г. Лейбниц; Дж. Берк</w:t>
                  </w:r>
                  <w:r w:rsidRPr="00AC6AA4">
                    <w:rPr>
                      <w:sz w:val="28"/>
                      <w:szCs w:val="28"/>
                    </w:rPr>
                    <w:t>ли, Д. Юм, А. Вольтер</w:t>
                  </w:r>
                  <w:r w:rsidR="003A3AAF">
                    <w:rPr>
                      <w:sz w:val="28"/>
                      <w:szCs w:val="28"/>
                    </w:rPr>
                    <w:t>, П. Гольбах</w:t>
                  </w:r>
                  <w:r w:rsidRPr="00AC6AA4">
                    <w:rPr>
                      <w:sz w:val="28"/>
                      <w:szCs w:val="28"/>
                    </w:rPr>
                    <w:t xml:space="preserve"> и другие мыслители, внесшие существенный вклад в развитие мировой цивилизации.</w:t>
                  </w:r>
                  <w:proofErr w:type="gramEnd"/>
                </w:p>
                <w:p w:rsidR="00333B33" w:rsidRPr="00AC6AA4" w:rsidRDefault="00333B33" w:rsidP="00333B33">
                  <w:pPr>
                    <w:pStyle w:val="Bodytext20"/>
                    <w:numPr>
                      <w:ilvl w:val="0"/>
                      <w:numId w:val="7"/>
                    </w:numPr>
                    <w:pBdr>
                      <w:top w:val="single" w:sz="4" w:space="1" w:color="auto"/>
                      <w:left w:val="single" w:sz="4" w:space="4" w:color="auto"/>
                      <w:bottom w:val="single" w:sz="4" w:space="1" w:color="auto"/>
                      <w:right w:val="single" w:sz="4" w:space="9" w:color="auto"/>
                    </w:pBdr>
                    <w:shd w:val="clear" w:color="auto" w:fill="auto"/>
                    <w:tabs>
                      <w:tab w:val="left" w:pos="125"/>
                    </w:tabs>
                    <w:spacing w:line="276" w:lineRule="auto"/>
                    <w:ind w:left="140" w:hanging="140"/>
                    <w:rPr>
                      <w:sz w:val="28"/>
                      <w:szCs w:val="28"/>
                    </w:rPr>
                  </w:pPr>
                  <w:r w:rsidRPr="00AC6AA4">
                    <w:rPr>
                      <w:sz w:val="28"/>
                      <w:szCs w:val="28"/>
                    </w:rPr>
                    <w:t>Проблема социальной жизни в труд</w:t>
                  </w:r>
                  <w:r>
                    <w:rPr>
                      <w:sz w:val="28"/>
                      <w:szCs w:val="28"/>
                    </w:rPr>
                    <w:t>ах философов Нового времени. Че</w:t>
                  </w:r>
                  <w:r w:rsidRPr="00AC6AA4">
                    <w:rPr>
                      <w:sz w:val="28"/>
                      <w:szCs w:val="28"/>
                    </w:rPr>
                    <w:t>ловек, общество и государство в работа</w:t>
                  </w:r>
                  <w:r>
                    <w:rPr>
                      <w:sz w:val="28"/>
                      <w:szCs w:val="28"/>
                    </w:rPr>
                    <w:t>х Т. Гоббса, Д. Локка, Б. Спино</w:t>
                  </w:r>
                  <w:r w:rsidRPr="00AC6AA4">
                    <w:rPr>
                      <w:sz w:val="28"/>
                      <w:szCs w:val="28"/>
                    </w:rPr>
                    <w:t>зы, А</w:t>
                  </w:r>
                  <w:r w:rsidR="003A3AAF">
                    <w:rPr>
                      <w:sz w:val="28"/>
                      <w:szCs w:val="28"/>
                    </w:rPr>
                    <w:t>. Вольтера.</w:t>
                  </w:r>
                </w:p>
              </w:txbxContent>
            </v:textbox>
            <w10:wrap type="topAndBottom" anchorx="margin"/>
          </v:shape>
        </w:pict>
      </w:r>
      <w:r w:rsidR="00333B33" w:rsidRPr="00E708B1">
        <w:rPr>
          <w:sz w:val="28"/>
          <w:szCs w:val="28"/>
        </w:rPr>
        <w:t>Бенедикт Спиноза</w:t>
      </w:r>
    </w:p>
    <w:p w:rsidR="00333B33" w:rsidRPr="00AC6AA4" w:rsidRDefault="00333B33" w:rsidP="00333B33">
      <w:pPr>
        <w:pStyle w:val="Bodytext50"/>
        <w:shd w:val="clear" w:color="auto" w:fill="auto"/>
        <w:spacing w:before="840" w:line="240" w:lineRule="auto"/>
        <w:ind w:firstLine="318"/>
        <w:rPr>
          <w:sz w:val="28"/>
          <w:szCs w:val="28"/>
        </w:rPr>
      </w:pPr>
      <w:r w:rsidRPr="00AC6AA4">
        <w:rPr>
          <w:rStyle w:val="Bodytext5BoldItalic"/>
          <w:sz w:val="28"/>
          <w:szCs w:val="28"/>
        </w:rPr>
        <w:t>Новое время</w:t>
      </w:r>
      <w:r w:rsidRPr="00AC6AA4">
        <w:rPr>
          <w:sz w:val="28"/>
          <w:szCs w:val="28"/>
        </w:rPr>
        <w:t xml:space="preserve"> — это время</w:t>
      </w:r>
      <w:r>
        <w:rPr>
          <w:sz w:val="28"/>
          <w:szCs w:val="28"/>
        </w:rPr>
        <w:t xml:space="preserve"> крупнейших потрясений и перево</w:t>
      </w:r>
      <w:r w:rsidRPr="00AC6AA4">
        <w:rPr>
          <w:sz w:val="28"/>
          <w:szCs w:val="28"/>
        </w:rPr>
        <w:t xml:space="preserve">ротов в общественно-политической жизни. Это время </w:t>
      </w:r>
      <w:r>
        <w:rPr>
          <w:sz w:val="28"/>
          <w:szCs w:val="28"/>
        </w:rPr>
        <w:t>преобра</w:t>
      </w:r>
      <w:r w:rsidRPr="00AC6AA4">
        <w:rPr>
          <w:sz w:val="28"/>
          <w:szCs w:val="28"/>
        </w:rPr>
        <w:t>зований в науке и технике, это время нового мировоззрения и ценностных ориентаций.</w:t>
      </w:r>
    </w:p>
    <w:p w:rsidR="00333B33" w:rsidRPr="00AC6AA4" w:rsidRDefault="00333B33" w:rsidP="00333B33">
      <w:pPr>
        <w:pStyle w:val="Bodytext50"/>
        <w:shd w:val="clear" w:color="auto" w:fill="auto"/>
        <w:spacing w:before="0" w:line="240" w:lineRule="auto"/>
        <w:ind w:firstLine="320"/>
        <w:rPr>
          <w:sz w:val="28"/>
          <w:szCs w:val="28"/>
        </w:rPr>
      </w:pPr>
      <w:r w:rsidRPr="00AC6AA4">
        <w:rPr>
          <w:sz w:val="28"/>
          <w:szCs w:val="28"/>
        </w:rPr>
        <w:t>Философия Нового времени (XVII—XVIII вв.) выразила черты новой эпохи, нового этапа развития мировой цивилизации, определила новый способ философствования.</w:t>
      </w:r>
    </w:p>
    <w:p w:rsidR="00333B33" w:rsidRPr="00AC6AA4" w:rsidRDefault="00333B33" w:rsidP="00333B33">
      <w:pPr>
        <w:pStyle w:val="Bodytext50"/>
        <w:shd w:val="clear" w:color="auto" w:fill="auto"/>
        <w:spacing w:before="0" w:line="240" w:lineRule="auto"/>
        <w:ind w:firstLine="318"/>
        <w:rPr>
          <w:sz w:val="28"/>
          <w:szCs w:val="28"/>
        </w:rPr>
      </w:pPr>
      <w:r w:rsidRPr="00AC6AA4">
        <w:rPr>
          <w:sz w:val="28"/>
          <w:szCs w:val="28"/>
        </w:rPr>
        <w:t>Философская мысль Новог</w:t>
      </w:r>
      <w:r>
        <w:rPr>
          <w:sz w:val="28"/>
          <w:szCs w:val="28"/>
        </w:rPr>
        <w:t>о времени достаточно разнообраз</w:t>
      </w:r>
      <w:r w:rsidRPr="00AC6AA4">
        <w:rPr>
          <w:sz w:val="28"/>
          <w:szCs w:val="28"/>
        </w:rPr>
        <w:t>на, поэтому принято рассматривать ее по этапам:</w:t>
      </w:r>
    </w:p>
    <w:p w:rsidR="00333B33" w:rsidRPr="00AC6AA4" w:rsidRDefault="00333B33" w:rsidP="00333B33">
      <w:pPr>
        <w:pStyle w:val="Bodytext50"/>
        <w:shd w:val="clear" w:color="auto" w:fill="auto"/>
        <w:tabs>
          <w:tab w:val="left" w:pos="567"/>
        </w:tabs>
        <w:spacing w:before="0" w:line="240" w:lineRule="auto"/>
        <w:ind w:left="400"/>
        <w:jc w:val="left"/>
        <w:rPr>
          <w:sz w:val="28"/>
          <w:szCs w:val="28"/>
        </w:rPr>
      </w:pPr>
      <w:r w:rsidRPr="00AC6AA4">
        <w:rPr>
          <w:sz w:val="28"/>
          <w:szCs w:val="28"/>
        </w:rPr>
        <w:t xml:space="preserve">• философия Нового времени (XVII </w:t>
      </w:r>
      <w:proofErr w:type="gramStart"/>
      <w:r w:rsidRPr="00AC6AA4">
        <w:rPr>
          <w:sz w:val="28"/>
          <w:szCs w:val="28"/>
        </w:rPr>
        <w:t>в</w:t>
      </w:r>
      <w:proofErr w:type="gramEnd"/>
      <w:r w:rsidRPr="00AC6AA4">
        <w:rPr>
          <w:sz w:val="28"/>
          <w:szCs w:val="28"/>
        </w:rPr>
        <w:t>.);</w:t>
      </w:r>
    </w:p>
    <w:p w:rsidR="00333B33" w:rsidRPr="00AC6AA4" w:rsidRDefault="00333B33" w:rsidP="00333B33">
      <w:pPr>
        <w:pStyle w:val="Bodytext20"/>
        <w:numPr>
          <w:ilvl w:val="0"/>
          <w:numId w:val="8"/>
        </w:numPr>
        <w:shd w:val="clear" w:color="auto" w:fill="auto"/>
        <w:tabs>
          <w:tab w:val="left" w:pos="142"/>
          <w:tab w:val="left" w:pos="567"/>
        </w:tabs>
        <w:spacing w:line="240" w:lineRule="auto"/>
        <w:ind w:left="400"/>
        <w:rPr>
          <w:sz w:val="28"/>
        </w:rPr>
      </w:pPr>
      <w:r w:rsidRPr="00AC6AA4">
        <w:rPr>
          <w:sz w:val="28"/>
        </w:rPr>
        <w:t xml:space="preserve">философия эпохи Просвещения (XVIII </w:t>
      </w:r>
      <w:proofErr w:type="gramStart"/>
      <w:r w:rsidRPr="00AC6AA4">
        <w:rPr>
          <w:sz w:val="28"/>
        </w:rPr>
        <w:t>в</w:t>
      </w:r>
      <w:proofErr w:type="gramEnd"/>
      <w:r w:rsidRPr="00AC6AA4">
        <w:rPr>
          <w:sz w:val="28"/>
        </w:rPr>
        <w:t>.);</w:t>
      </w:r>
    </w:p>
    <w:p w:rsidR="00333B33" w:rsidRPr="00AC6AA4" w:rsidRDefault="00333B33" w:rsidP="00333B33">
      <w:pPr>
        <w:pStyle w:val="Bodytext20"/>
        <w:numPr>
          <w:ilvl w:val="0"/>
          <w:numId w:val="8"/>
        </w:numPr>
        <w:shd w:val="clear" w:color="auto" w:fill="auto"/>
        <w:tabs>
          <w:tab w:val="left" w:pos="567"/>
        </w:tabs>
        <w:spacing w:after="283" w:line="240" w:lineRule="auto"/>
        <w:ind w:left="400"/>
        <w:rPr>
          <w:sz w:val="28"/>
        </w:rPr>
      </w:pPr>
      <w:r w:rsidRPr="00AC6AA4">
        <w:rPr>
          <w:sz w:val="28"/>
        </w:rPr>
        <w:t>немецкая классическая философия (конец XVIII—XIX вв.).</w:t>
      </w:r>
    </w:p>
    <w:p w:rsidR="00333B33" w:rsidRDefault="00333B33" w:rsidP="00333B33">
      <w:pPr>
        <w:rPr>
          <w:b/>
          <w:noProof/>
          <w:sz w:val="28"/>
          <w:szCs w:val="28"/>
        </w:rPr>
      </w:pPr>
    </w:p>
    <w:p w:rsidR="00333B33" w:rsidRDefault="00333B33" w:rsidP="00333B33">
      <w:pPr>
        <w:rPr>
          <w:b/>
          <w:noProof/>
          <w:sz w:val="28"/>
          <w:szCs w:val="28"/>
        </w:rPr>
      </w:pPr>
    </w:p>
    <w:p w:rsidR="00333B33" w:rsidRDefault="00333B33" w:rsidP="00333B33">
      <w:pPr>
        <w:spacing w:after="200" w:line="276" w:lineRule="auto"/>
        <w:rPr>
          <w:b/>
          <w:sz w:val="28"/>
          <w:szCs w:val="28"/>
        </w:rPr>
      </w:pPr>
      <w:r>
        <w:rPr>
          <w:b/>
          <w:sz w:val="28"/>
          <w:szCs w:val="28"/>
        </w:rPr>
        <w:br w:type="page"/>
      </w:r>
    </w:p>
    <w:p w:rsidR="00333B33" w:rsidRPr="00E3089F" w:rsidRDefault="00333B33" w:rsidP="00333B33">
      <w:pPr>
        <w:pStyle w:val="Bodytext30"/>
        <w:shd w:val="clear" w:color="auto" w:fill="auto"/>
        <w:spacing w:after="240" w:line="240" w:lineRule="auto"/>
        <w:jc w:val="center"/>
        <w:rPr>
          <w:sz w:val="28"/>
          <w:szCs w:val="24"/>
        </w:rPr>
      </w:pPr>
      <w:r w:rsidRPr="00E3089F">
        <w:rPr>
          <w:sz w:val="28"/>
          <w:szCs w:val="24"/>
        </w:rPr>
        <w:lastRenderedPageBreak/>
        <w:t xml:space="preserve">ФИЛОСОФИЯ НОВОГО ВРЕМЕНИ (XVII </w:t>
      </w:r>
      <w:proofErr w:type="gramStart"/>
      <w:r w:rsidRPr="00E3089F">
        <w:rPr>
          <w:sz w:val="28"/>
          <w:szCs w:val="24"/>
        </w:rPr>
        <w:t>в</w:t>
      </w:r>
      <w:proofErr w:type="gramEnd"/>
      <w:r w:rsidRPr="00E3089F">
        <w:rPr>
          <w:sz w:val="28"/>
          <w:szCs w:val="24"/>
        </w:rPr>
        <w:t>.)</w:t>
      </w:r>
    </w:p>
    <w:p w:rsidR="00333B33" w:rsidRPr="00E3089F" w:rsidRDefault="00333B33" w:rsidP="00333B33">
      <w:pPr>
        <w:pStyle w:val="Bodytext20"/>
        <w:shd w:val="clear" w:color="auto" w:fill="auto"/>
        <w:spacing w:line="240" w:lineRule="auto"/>
        <w:ind w:firstLine="320"/>
        <w:rPr>
          <w:sz w:val="28"/>
          <w:szCs w:val="28"/>
        </w:rPr>
      </w:pPr>
      <w:r w:rsidRPr="00E3089F">
        <w:rPr>
          <w:sz w:val="28"/>
          <w:szCs w:val="28"/>
        </w:rPr>
        <w:t xml:space="preserve">Это век развития естествознания, которое постепенно завоевывает приоритетное место в интеллектуальной общественной жизни. Объяснятся это тем, что наука, отвечая на запросы и требования, порожденные восходящим капиталистическим производством, давая реальные и действительные знания о природе, приобретает все более практическую значимость и большую ценность. Для мировоззрения этого периода характерна проблема познания и исследования природы. Задача философии этого периода — изображение того, что есть в действительности. Главное не описание, а исследование. Поэтому важную роль начинают играть методы познания. Новые методы познания связаны с именами Ф. Бэкона и Р. Декарта, </w:t>
      </w:r>
      <w:proofErr w:type="gramStart"/>
      <w:r w:rsidRPr="00E3089F">
        <w:rPr>
          <w:sz w:val="28"/>
          <w:szCs w:val="28"/>
        </w:rPr>
        <w:t>предложивших</w:t>
      </w:r>
      <w:proofErr w:type="gramEnd"/>
      <w:r w:rsidRPr="00E3089F">
        <w:rPr>
          <w:sz w:val="28"/>
          <w:szCs w:val="28"/>
        </w:rPr>
        <w:t xml:space="preserve"> и обосновавших соответственно гносеологический эмпиризм и рационализм.</w:t>
      </w:r>
    </w:p>
    <w:p w:rsidR="00333B33" w:rsidRPr="00E3089F" w:rsidRDefault="00333B33" w:rsidP="00333B33">
      <w:pPr>
        <w:pStyle w:val="Bodytext20"/>
        <w:shd w:val="clear" w:color="auto" w:fill="auto"/>
        <w:spacing w:line="240" w:lineRule="auto"/>
        <w:ind w:firstLine="320"/>
        <w:rPr>
          <w:sz w:val="28"/>
          <w:szCs w:val="28"/>
        </w:rPr>
      </w:pPr>
      <w:r w:rsidRPr="00E3089F">
        <w:rPr>
          <w:sz w:val="28"/>
          <w:szCs w:val="28"/>
        </w:rPr>
        <w:t xml:space="preserve">Ф. Бэкон, рассматривая опытно-экспериментальное исследование как единственно возможное, разработал экспериментально-индуктивный метод познания. </w:t>
      </w:r>
      <w:proofErr w:type="gramStart"/>
      <w:r w:rsidRPr="00E3089F">
        <w:rPr>
          <w:sz w:val="28"/>
          <w:szCs w:val="28"/>
        </w:rPr>
        <w:t>Философ считал, что путь познания ведет от частного к общему, от простого к сложному, от изучения предметов к сложным телам и от них — к формам.</w:t>
      </w:r>
      <w:proofErr w:type="gramEnd"/>
      <w:r w:rsidRPr="00E3089F">
        <w:rPr>
          <w:sz w:val="28"/>
          <w:szCs w:val="28"/>
        </w:rPr>
        <w:t xml:space="preserve"> Таким образом, Ф.Бэкон показал научный путь для обобщения уже открытых фактов.</w:t>
      </w:r>
    </w:p>
    <w:p w:rsidR="00333B33" w:rsidRPr="00E3089F" w:rsidRDefault="00333B33" w:rsidP="00333B33">
      <w:pPr>
        <w:pStyle w:val="Bodytext20"/>
        <w:shd w:val="clear" w:color="auto" w:fill="auto"/>
        <w:spacing w:line="240" w:lineRule="auto"/>
        <w:ind w:firstLine="320"/>
        <w:rPr>
          <w:sz w:val="28"/>
          <w:szCs w:val="28"/>
        </w:rPr>
      </w:pPr>
      <w:r w:rsidRPr="00E3089F">
        <w:rPr>
          <w:sz w:val="28"/>
          <w:szCs w:val="28"/>
        </w:rPr>
        <w:t>Р. Декарт сформулировал основные идеи рационалистической дедукции, которая постепенно начала распространяться в различных сферах научного познания.</w:t>
      </w:r>
    </w:p>
    <w:p w:rsidR="00333B33" w:rsidRPr="00E3089F" w:rsidRDefault="00333B33" w:rsidP="00333B33">
      <w:pPr>
        <w:pStyle w:val="Bodytext20"/>
        <w:shd w:val="clear" w:color="auto" w:fill="auto"/>
        <w:spacing w:line="240" w:lineRule="auto"/>
        <w:ind w:firstLine="320"/>
        <w:rPr>
          <w:sz w:val="28"/>
          <w:szCs w:val="28"/>
        </w:rPr>
      </w:pPr>
      <w:r w:rsidRPr="00E3089F">
        <w:rPr>
          <w:sz w:val="28"/>
          <w:szCs w:val="28"/>
        </w:rPr>
        <w:t>Он утверждал, что путь открытия истины лежит через дедукцию (рассуждения от общего к частному) и синтез. Критерий истинности или ложности идей находится всецело в сфере сознания, это «ясность и отчетливость». Для того чтобы прийти к отчетливому и ясному знанию, необходимо подвергнуть сомнению всю совокупность прошлых знаний. Процесс сомнения — это процесс мышления. «Мыслю, следовательно, существую» — знаменитое положение Р. Декарта. Это, по его мнению, отправной пункт для дальнейшего философствования.</w:t>
      </w:r>
    </w:p>
    <w:p w:rsidR="00333B33" w:rsidRPr="00E3089F" w:rsidRDefault="00333B33" w:rsidP="00333B33">
      <w:pPr>
        <w:pStyle w:val="Bodytext20"/>
        <w:shd w:val="clear" w:color="auto" w:fill="auto"/>
        <w:spacing w:line="240" w:lineRule="auto"/>
        <w:ind w:left="-142" w:firstLine="482"/>
        <w:rPr>
          <w:sz w:val="28"/>
          <w:szCs w:val="28"/>
        </w:rPr>
      </w:pPr>
      <w:r w:rsidRPr="00E3089F">
        <w:rPr>
          <w:sz w:val="28"/>
          <w:szCs w:val="28"/>
        </w:rPr>
        <w:t>Методы познания, о</w:t>
      </w:r>
      <w:r>
        <w:rPr>
          <w:sz w:val="28"/>
          <w:szCs w:val="28"/>
        </w:rPr>
        <w:t>ткрытые и сформулированные фило</w:t>
      </w:r>
      <w:r w:rsidRPr="00E3089F">
        <w:rPr>
          <w:sz w:val="28"/>
          <w:szCs w:val="28"/>
        </w:rPr>
        <w:t>софами Нового времени Ф. Бэконом и Р. Декартом, — метод индукции и метод дедукции с</w:t>
      </w:r>
      <w:r>
        <w:rPr>
          <w:sz w:val="28"/>
          <w:szCs w:val="28"/>
        </w:rPr>
        <w:t>охраняют свое значение в методо</w:t>
      </w:r>
      <w:r w:rsidRPr="00E3089F">
        <w:rPr>
          <w:sz w:val="28"/>
          <w:szCs w:val="28"/>
        </w:rPr>
        <w:t>логии науки до наших дней. Помимо методов познания философию XVII в. продолжали интересовать и онтологические вопросы, находившиеся в центре внимания предшествующей философии. Проблема бытия находит здесь своё выражение главным образом в истолковании субстанции. У Р. Декарта вводятся две субстанции — м</w:t>
      </w:r>
      <w:r>
        <w:rPr>
          <w:sz w:val="28"/>
          <w:szCs w:val="28"/>
        </w:rPr>
        <w:t>атериальная, атри</w:t>
      </w:r>
      <w:r w:rsidRPr="00E3089F">
        <w:rPr>
          <w:sz w:val="28"/>
          <w:szCs w:val="28"/>
        </w:rPr>
        <w:t>бутом которой является протяженность, и идеальная, атрибутом которой является мышление. У Д. Локка материальная субстанции играет роль подпорки, лежащей под воспринимаемыми людьми качествами вещей. Существование духовной субстанции — проблематично. Б. Спиноза дал развернутое учение, трак</w:t>
      </w:r>
      <w:r w:rsidRPr="00E3089F">
        <w:rPr>
          <w:sz w:val="28"/>
          <w:szCs w:val="28"/>
        </w:rPr>
        <w:softHyphen/>
        <w:t xml:space="preserve">тующее субстанцию как </w:t>
      </w:r>
      <w:proofErr w:type="spellStart"/>
      <w:r w:rsidRPr="00E3089F">
        <w:rPr>
          <w:rStyle w:val="Bodytext2Calibri105ptItalicSpacing0pt"/>
          <w:sz w:val="28"/>
          <w:szCs w:val="28"/>
          <w:lang w:val="en-US"/>
        </w:rPr>
        <w:t>causa</w:t>
      </w:r>
      <w:proofErr w:type="spellEnd"/>
      <w:r w:rsidRPr="00E3089F">
        <w:rPr>
          <w:sz w:val="28"/>
          <w:szCs w:val="28"/>
        </w:rPr>
        <w:t xml:space="preserve"> </w:t>
      </w:r>
      <w:proofErr w:type="spellStart"/>
      <w:r w:rsidRPr="00E3089F">
        <w:rPr>
          <w:rFonts w:asciiTheme="minorHAnsi" w:hAnsiTheme="minorHAnsi"/>
          <w:b/>
          <w:i/>
          <w:sz w:val="28"/>
          <w:szCs w:val="28"/>
          <w:lang w:val="en-US"/>
        </w:rPr>
        <w:t>siu</w:t>
      </w:r>
      <w:proofErr w:type="spellEnd"/>
      <w:r w:rsidRPr="00E3089F">
        <w:rPr>
          <w:sz w:val="28"/>
          <w:szCs w:val="28"/>
        </w:rPr>
        <w:t xml:space="preserve"> (причина самой себя).</w:t>
      </w:r>
    </w:p>
    <w:p w:rsidR="00333B33" w:rsidRPr="00E3089F" w:rsidRDefault="00333B33" w:rsidP="00333B33">
      <w:pPr>
        <w:pStyle w:val="Bodytext20"/>
        <w:shd w:val="clear" w:color="auto" w:fill="auto"/>
        <w:spacing w:line="240" w:lineRule="auto"/>
        <w:rPr>
          <w:sz w:val="28"/>
          <w:szCs w:val="28"/>
        </w:rPr>
      </w:pPr>
      <w:r w:rsidRPr="00E3089F">
        <w:rPr>
          <w:sz w:val="28"/>
          <w:szCs w:val="28"/>
        </w:rPr>
        <w:t xml:space="preserve">Г.В. Лейбниц создал собственную оригинальную философскую концепцию. </w:t>
      </w:r>
      <w:r w:rsidRPr="00E3089F">
        <w:rPr>
          <w:sz w:val="28"/>
          <w:szCs w:val="28"/>
        </w:rPr>
        <w:lastRenderedPageBreak/>
        <w:t xml:space="preserve">С точки зрения Г.В. Лейбница, основа мира — Бог и созданный им разум. Материя получает свое содержание и источник развития от разума Бога. Мир состоит из мельчайших элементов — монад, особых простых субстанций, которые входят в состав сложных субстанций. Монады не имеют протяжения, фигуры, они не могут возникнуть или погибнуть естественным путем. Г. Лейбниц наделяет монады принципом силы, активности. Но активность их объясняется телеологически (с точки зрения всеобщей подчиненности конечной цели) и теологически. Бог не только породил Вселенную, но постоянно направляет ее </w:t>
      </w:r>
      <w:proofErr w:type="gramStart"/>
      <w:r w:rsidRPr="00E3089F">
        <w:rPr>
          <w:sz w:val="28"/>
          <w:szCs w:val="28"/>
        </w:rPr>
        <w:t>ко</w:t>
      </w:r>
      <w:proofErr w:type="gramEnd"/>
      <w:r w:rsidRPr="00E3089F">
        <w:rPr>
          <w:sz w:val="28"/>
          <w:szCs w:val="28"/>
        </w:rPr>
        <w:t xml:space="preserve"> все более совершенным и богатым формам.</w:t>
      </w:r>
    </w:p>
    <w:p w:rsidR="00333B33" w:rsidRPr="00E3089F" w:rsidRDefault="00333B33" w:rsidP="00333B33">
      <w:pPr>
        <w:pStyle w:val="Bodytext20"/>
        <w:shd w:val="clear" w:color="auto" w:fill="auto"/>
        <w:spacing w:line="240" w:lineRule="auto"/>
        <w:rPr>
          <w:sz w:val="28"/>
          <w:szCs w:val="28"/>
        </w:rPr>
      </w:pPr>
      <w:r w:rsidRPr="00E3089F">
        <w:rPr>
          <w:sz w:val="28"/>
          <w:szCs w:val="28"/>
        </w:rPr>
        <w:t>В учении о монаде как частице, связанной единством с бесконечным миром, Лейбниц сформулировал диалектическую идею. Поскольку в природе все связано со всем, постольку монада представляет собой Вселенную. В этом проявляется взаимосвязь индивидуальных субстанций во всем мире.</w:t>
      </w:r>
    </w:p>
    <w:p w:rsidR="00333B33" w:rsidRDefault="00333B33" w:rsidP="00333B33">
      <w:pPr>
        <w:jc w:val="both"/>
        <w:rPr>
          <w:sz w:val="28"/>
          <w:szCs w:val="28"/>
        </w:rPr>
      </w:pPr>
      <w:r w:rsidRPr="00E3089F">
        <w:rPr>
          <w:sz w:val="28"/>
          <w:szCs w:val="28"/>
        </w:rPr>
        <w:t xml:space="preserve">Третья проблема, которая связана с философией Нового времени, — это проблема социальной жизни. Философия XVII в. сознательно защищает гуманистические идеалы и ценности, особое </w:t>
      </w:r>
      <w:proofErr w:type="gramStart"/>
      <w:r w:rsidRPr="00E3089F">
        <w:rPr>
          <w:sz w:val="28"/>
          <w:szCs w:val="28"/>
        </w:rPr>
        <w:t>внимание</w:t>
      </w:r>
      <w:proofErr w:type="gramEnd"/>
      <w:r w:rsidRPr="00E3089F">
        <w:rPr>
          <w:sz w:val="28"/>
          <w:szCs w:val="28"/>
        </w:rPr>
        <w:t xml:space="preserve"> уделяя при этом анализу принципов разума и свободы. Конкретное выражение данные принципы получили в концепции «свободной необходимости» Б. Спинозы, в попытках Т. Гоббса и Д. Локка рационального (в отличие от религиозного) объяснения происхождения общества и государства, в абстрактно-теоретическом понимании сущности человека.</w:t>
      </w:r>
    </w:p>
    <w:p w:rsidR="00333B33" w:rsidRDefault="00333B33" w:rsidP="00333B33">
      <w:pPr>
        <w:spacing w:before="360"/>
        <w:jc w:val="center"/>
        <w:rPr>
          <w:b/>
          <w:i/>
          <w:sz w:val="28"/>
          <w:szCs w:val="28"/>
        </w:rPr>
      </w:pPr>
      <w:r w:rsidRPr="00E3089F">
        <w:rPr>
          <w:b/>
          <w:i/>
          <w:sz w:val="28"/>
          <w:szCs w:val="28"/>
        </w:rPr>
        <w:t>ФИЛОСОФИЯ ЭПОХИ ПРОСВЕЩЕНИЯ (XVI</w:t>
      </w:r>
      <w:r w:rsidRPr="00E3089F">
        <w:rPr>
          <w:b/>
          <w:i/>
          <w:sz w:val="28"/>
          <w:szCs w:val="28"/>
          <w:lang w:val="en-US"/>
        </w:rPr>
        <w:t>I</w:t>
      </w:r>
      <w:proofErr w:type="spellStart"/>
      <w:r w:rsidRPr="00E3089F">
        <w:rPr>
          <w:b/>
          <w:i/>
          <w:sz w:val="28"/>
          <w:szCs w:val="28"/>
        </w:rPr>
        <w:t>I</w:t>
      </w:r>
      <w:proofErr w:type="spellEnd"/>
      <w:r w:rsidRPr="00E3089F">
        <w:rPr>
          <w:b/>
          <w:i/>
          <w:sz w:val="28"/>
          <w:szCs w:val="28"/>
        </w:rPr>
        <w:t xml:space="preserve"> </w:t>
      </w:r>
      <w:proofErr w:type="gramStart"/>
      <w:r w:rsidRPr="00E3089F">
        <w:rPr>
          <w:b/>
          <w:i/>
          <w:sz w:val="28"/>
          <w:szCs w:val="28"/>
        </w:rPr>
        <w:t>в</w:t>
      </w:r>
      <w:proofErr w:type="gramEnd"/>
      <w:r w:rsidRPr="00E3089F">
        <w:rPr>
          <w:b/>
          <w:i/>
          <w:sz w:val="28"/>
          <w:szCs w:val="28"/>
        </w:rPr>
        <w:t>.)</w:t>
      </w:r>
    </w:p>
    <w:p w:rsidR="00333B33" w:rsidRPr="0012088E" w:rsidRDefault="00333B33" w:rsidP="00333B33">
      <w:pPr>
        <w:spacing w:before="120"/>
        <w:jc w:val="both"/>
        <w:rPr>
          <w:sz w:val="28"/>
        </w:rPr>
      </w:pPr>
      <w:r w:rsidRPr="00CF3FFB">
        <w:rPr>
          <w:sz w:val="28"/>
        </w:rPr>
        <w:t>Философия эпохи Прос</w:t>
      </w:r>
      <w:r>
        <w:rPr>
          <w:sz w:val="28"/>
        </w:rPr>
        <w:t>вещения связана с именами выдаю</w:t>
      </w:r>
      <w:r w:rsidRPr="00CF3FFB">
        <w:rPr>
          <w:sz w:val="28"/>
        </w:rPr>
        <w:t xml:space="preserve">щихся мыслителей XVIII </w:t>
      </w:r>
      <w:proofErr w:type="gramStart"/>
      <w:r w:rsidRPr="00CF3FFB">
        <w:rPr>
          <w:sz w:val="28"/>
        </w:rPr>
        <w:t>в</w:t>
      </w:r>
      <w:proofErr w:type="gramEnd"/>
      <w:r w:rsidRPr="00CF3FFB">
        <w:rPr>
          <w:sz w:val="28"/>
        </w:rPr>
        <w:t xml:space="preserve">., но </w:t>
      </w:r>
      <w:proofErr w:type="gramStart"/>
      <w:r w:rsidRPr="00CF3FFB">
        <w:rPr>
          <w:sz w:val="28"/>
        </w:rPr>
        <w:t>идеология</w:t>
      </w:r>
      <w:proofErr w:type="gramEnd"/>
      <w:r w:rsidRPr="00CF3FFB">
        <w:rPr>
          <w:sz w:val="28"/>
        </w:rPr>
        <w:t xml:space="preserve"> Просвещения и</w:t>
      </w:r>
      <w:r>
        <w:rPr>
          <w:sz w:val="28"/>
        </w:rPr>
        <w:t xml:space="preserve"> особенно форма ее выражения в разных европейских странах значительно отличались друг от друга</w:t>
      </w:r>
      <w:r w:rsidRPr="00CF3FFB">
        <w:rPr>
          <w:sz w:val="28"/>
        </w:rPr>
        <w:t>.</w:t>
      </w:r>
    </w:p>
    <w:p w:rsidR="00333B33" w:rsidRPr="004D7181" w:rsidRDefault="00333B33" w:rsidP="00333B33">
      <w:pPr>
        <w:pStyle w:val="aa"/>
        <w:ind w:left="0"/>
        <w:jc w:val="both"/>
        <w:rPr>
          <w:sz w:val="28"/>
        </w:rPr>
      </w:pPr>
      <w:r w:rsidRPr="004D7181">
        <w:rPr>
          <w:sz w:val="28"/>
        </w:rPr>
        <w:t xml:space="preserve">В Англии с именем Д.Беркли связано появление нового философского направления – субъективного идеализма, где за основу берется существующее осуществление, представление об отдельном субъекте. В центре внимая английской философской </w:t>
      </w:r>
      <w:proofErr w:type="gramStart"/>
      <w:r w:rsidRPr="004D7181">
        <w:rPr>
          <w:sz w:val="28"/>
        </w:rPr>
        <w:t>мысли</w:t>
      </w:r>
      <w:proofErr w:type="gramEnd"/>
      <w:r w:rsidRPr="004D7181">
        <w:rPr>
          <w:sz w:val="28"/>
        </w:rPr>
        <w:t xml:space="preserve"> оказались проблемы сенсуализма (от лат. </w:t>
      </w:r>
      <w:proofErr w:type="spellStart"/>
      <w:r w:rsidRPr="004D7181">
        <w:rPr>
          <w:i/>
          <w:sz w:val="28"/>
          <w:lang w:val="en-US"/>
        </w:rPr>
        <w:t>nomen</w:t>
      </w:r>
      <w:proofErr w:type="spellEnd"/>
      <w:r w:rsidRPr="004D7181">
        <w:rPr>
          <w:i/>
          <w:sz w:val="28"/>
        </w:rPr>
        <w:t xml:space="preserve"> – </w:t>
      </w:r>
      <w:r w:rsidRPr="004D7181">
        <w:rPr>
          <w:sz w:val="28"/>
        </w:rPr>
        <w:t>имя), где утверждалось, что реально существует только отдельные вещи с их индивидуальными качествами, а общее понятия (имена, названия) не только не существуют независимо от вещей, но даже не отражают их свойств и качеств, то есть «вещи существуют раньше общих понятий».</w:t>
      </w:r>
    </w:p>
    <w:p w:rsidR="00333B33" w:rsidRDefault="00333B33" w:rsidP="00333B33">
      <w:pPr>
        <w:pStyle w:val="aa"/>
        <w:spacing w:before="240"/>
        <w:ind w:left="0"/>
        <w:jc w:val="both"/>
        <w:rPr>
          <w:sz w:val="28"/>
        </w:rPr>
      </w:pPr>
      <w:r>
        <w:rPr>
          <w:sz w:val="28"/>
        </w:rPr>
        <w:t>Односторонность этих течений, положенных в основание предшествующим философским материализмом, вызвали к жизни другие подходы, что нашло отражение в работах и Д.Беркли и Д.Юма. Философскому анализу были подвергнуты теории первичных и вторичных качеств и проблемах субстанции. Впервые Юмом было дано развернутое обоснование скептицизма и агностицизма.</w:t>
      </w:r>
    </w:p>
    <w:p w:rsidR="00333B33" w:rsidRDefault="00333B33" w:rsidP="00333B33">
      <w:pPr>
        <w:pStyle w:val="aa"/>
        <w:spacing w:before="240"/>
        <w:ind w:left="0"/>
        <w:jc w:val="both"/>
        <w:rPr>
          <w:sz w:val="28"/>
        </w:rPr>
      </w:pPr>
      <w:r>
        <w:rPr>
          <w:sz w:val="28"/>
        </w:rPr>
        <w:t xml:space="preserve">Французская философия выдвинула проблемы иного рода. Один из идеологов Просвещения – А.Вольтер остановился на деистической форме </w:t>
      </w:r>
      <w:r>
        <w:rPr>
          <w:sz w:val="28"/>
        </w:rPr>
        <w:lastRenderedPageBreak/>
        <w:t>либерального религиозного сознания. Вольтер был масоно</w:t>
      </w:r>
      <w:proofErr w:type="gramStart"/>
      <w:r>
        <w:rPr>
          <w:sz w:val="28"/>
        </w:rPr>
        <w:t>м(</w:t>
      </w:r>
      <w:proofErr w:type="gramEnd"/>
      <w:r w:rsidRPr="00BF5FD3">
        <w:rPr>
          <w:i/>
          <w:sz w:val="28"/>
        </w:rPr>
        <w:t>деизм</w:t>
      </w:r>
      <w:r>
        <w:rPr>
          <w:sz w:val="28"/>
        </w:rPr>
        <w:t xml:space="preserve"> – от лат.«Бог», признает Бога только в качестве безличной первопричины мира, в остальном мир существует по законам природы). Одновременно Вольтер активно пропагандировал современные ему научные взгляды и научное мировоззрение. С именем П.Гольбаха, главы французских материалистов </w:t>
      </w:r>
      <w:r>
        <w:rPr>
          <w:sz w:val="28"/>
          <w:lang w:val="en-US"/>
        </w:rPr>
        <w:t>XVIII</w:t>
      </w:r>
      <w:r>
        <w:rPr>
          <w:sz w:val="28"/>
        </w:rPr>
        <w:t xml:space="preserve"> в., связано построение системы материалистического миропонимания. В этой системе нашли решение вопросы, касающиеся понимания материи как субстанции, движения «как способа существования материи», и детерминизма (от </w:t>
      </w:r>
      <w:proofErr w:type="spellStart"/>
      <w:r>
        <w:rPr>
          <w:sz w:val="28"/>
        </w:rPr>
        <w:t>лат</w:t>
      </w:r>
      <w:proofErr w:type="gramStart"/>
      <w:r>
        <w:rPr>
          <w:sz w:val="28"/>
        </w:rPr>
        <w:t>.</w:t>
      </w:r>
      <w:r w:rsidRPr="001949E7">
        <w:rPr>
          <w:i/>
          <w:sz w:val="28"/>
        </w:rPr>
        <w:t>о</w:t>
      </w:r>
      <w:proofErr w:type="gramEnd"/>
      <w:r w:rsidRPr="001949E7">
        <w:rPr>
          <w:i/>
          <w:sz w:val="28"/>
        </w:rPr>
        <w:t>пределять</w:t>
      </w:r>
      <w:proofErr w:type="spellEnd"/>
      <w:r>
        <w:rPr>
          <w:sz w:val="28"/>
        </w:rPr>
        <w:t>) – учение о закономерной, необходимой связи всех событий и явлений и их причиной обусловленности.</w:t>
      </w:r>
    </w:p>
    <w:p w:rsidR="00333B33" w:rsidRDefault="00333B33" w:rsidP="00333B33">
      <w:pPr>
        <w:pStyle w:val="aa"/>
        <w:spacing w:before="240"/>
        <w:ind w:left="0"/>
        <w:jc w:val="both"/>
        <w:rPr>
          <w:sz w:val="28"/>
        </w:rPr>
      </w:pPr>
      <w:r>
        <w:rPr>
          <w:sz w:val="28"/>
        </w:rPr>
        <w:t xml:space="preserve">В учении о человеке и обществе французские материалисты сводят </w:t>
      </w:r>
      <w:proofErr w:type="gramStart"/>
      <w:r>
        <w:rPr>
          <w:sz w:val="28"/>
        </w:rPr>
        <w:t>социальное</w:t>
      </w:r>
      <w:proofErr w:type="gramEnd"/>
      <w:r>
        <w:rPr>
          <w:sz w:val="28"/>
        </w:rPr>
        <w:t xml:space="preserve"> к индивидуальному. Человек мыслится лишь как физическое существо, часть природы, следовательно, при создании науки об обществе </w:t>
      </w:r>
      <w:proofErr w:type="gramStart"/>
      <w:r>
        <w:rPr>
          <w:sz w:val="28"/>
        </w:rPr>
        <w:t>следует</w:t>
      </w:r>
      <w:proofErr w:type="gramEnd"/>
      <w:r>
        <w:rPr>
          <w:sz w:val="28"/>
        </w:rPr>
        <w:t xml:space="preserve"> прежде всего понять «природу человека», которая постоянна и неизменна и основными свойствами которой является стремление к самосохранению, вличе6ние к удовольствиям и отвращение к страданиям. Для французских материалистов эти свойства служили критериями общественного строя: разумен тот строй, который соответствует человеческой природе.</w:t>
      </w:r>
    </w:p>
    <w:p w:rsidR="00333B33" w:rsidRDefault="00333B33" w:rsidP="00333B33">
      <w:pPr>
        <w:pStyle w:val="aa"/>
        <w:spacing w:before="240"/>
        <w:ind w:left="0"/>
        <w:jc w:val="both"/>
        <w:rPr>
          <w:sz w:val="28"/>
        </w:rPr>
      </w:pPr>
      <w:r>
        <w:rPr>
          <w:sz w:val="28"/>
        </w:rPr>
        <w:t xml:space="preserve">В соответствии с традициями Просвещения французские материалисты рассматривали человека как продукт окружающей его среды. Политический строй </w:t>
      </w:r>
      <w:proofErr w:type="gramStart"/>
      <w:r>
        <w:rPr>
          <w:sz w:val="28"/>
        </w:rPr>
        <w:t>государства</w:t>
      </w:r>
      <w:proofErr w:type="gramEnd"/>
      <w:r>
        <w:rPr>
          <w:sz w:val="28"/>
        </w:rPr>
        <w:t xml:space="preserve"> и его законы определяют взгляды и нравы людей. В свою очередь, совершенство законов зависит от процесса человеческого разума, избавляя от суеверий, невежества, заблуждений, то есть развитие </w:t>
      </w:r>
      <w:proofErr w:type="gramStart"/>
      <w:r>
        <w:rPr>
          <w:sz w:val="28"/>
        </w:rPr>
        <w:t>общества</w:t>
      </w:r>
      <w:proofErr w:type="gramEnd"/>
      <w:r>
        <w:rPr>
          <w:sz w:val="28"/>
        </w:rPr>
        <w:t xml:space="preserve"> они объясняли из развития человеческих идей и взглядов. Осуществление разумного общественного устройства французские материалисты связывали с надеждой на просвещенного государя, которые проведет в жизнь их идеи.</w:t>
      </w:r>
    </w:p>
    <w:p w:rsidR="00333B33" w:rsidRDefault="00333B33" w:rsidP="00333B33">
      <w:pPr>
        <w:spacing w:before="240"/>
        <w:jc w:val="both"/>
        <w:rPr>
          <w:rFonts w:cs="Arial"/>
          <w:b/>
          <w:color w:val="000000"/>
          <w:sz w:val="28"/>
          <w:szCs w:val="20"/>
          <w:shd w:val="clear" w:color="auto" w:fill="FFFFFF"/>
        </w:rPr>
      </w:pPr>
      <w:r>
        <w:rPr>
          <w:rFonts w:cs="Arial"/>
          <w:b/>
          <w:color w:val="000000"/>
          <w:sz w:val="28"/>
          <w:szCs w:val="20"/>
          <w:shd w:val="clear" w:color="auto" w:fill="FFFFFF"/>
        </w:rPr>
        <w:t>ЛИТЕРАТУРА</w:t>
      </w:r>
    </w:p>
    <w:p w:rsidR="00333B33" w:rsidRDefault="00333B33" w:rsidP="00333B33">
      <w:pPr>
        <w:pStyle w:val="aa"/>
        <w:numPr>
          <w:ilvl w:val="0"/>
          <w:numId w:val="10"/>
        </w:numPr>
        <w:spacing w:after="200" w:line="276" w:lineRule="auto"/>
        <w:ind w:left="426" w:hanging="357"/>
        <w:jc w:val="both"/>
        <w:rPr>
          <w:rFonts w:cs="Arial"/>
          <w:color w:val="000000"/>
          <w:sz w:val="28"/>
          <w:szCs w:val="20"/>
          <w:shd w:val="clear" w:color="auto" w:fill="FFFFFF"/>
        </w:rPr>
      </w:pPr>
      <w:r>
        <w:rPr>
          <w:rFonts w:cs="Arial"/>
          <w:color w:val="000000"/>
          <w:sz w:val="28"/>
          <w:szCs w:val="20"/>
          <w:shd w:val="clear" w:color="auto" w:fill="FFFFFF"/>
        </w:rPr>
        <w:t>Современный философский словарь. – М.,1996.</w:t>
      </w:r>
    </w:p>
    <w:p w:rsidR="00333B33" w:rsidRDefault="00333B33" w:rsidP="00333B33">
      <w:pPr>
        <w:pStyle w:val="aa"/>
        <w:numPr>
          <w:ilvl w:val="0"/>
          <w:numId w:val="10"/>
        </w:numPr>
        <w:spacing w:before="240" w:after="200" w:line="276" w:lineRule="auto"/>
        <w:ind w:left="426"/>
        <w:jc w:val="both"/>
        <w:rPr>
          <w:rFonts w:cs="Arial"/>
          <w:color w:val="000000"/>
          <w:sz w:val="28"/>
          <w:szCs w:val="20"/>
          <w:shd w:val="clear" w:color="auto" w:fill="FFFFFF"/>
        </w:rPr>
      </w:pPr>
      <w:r>
        <w:rPr>
          <w:rFonts w:cs="Arial"/>
          <w:color w:val="000000"/>
          <w:sz w:val="28"/>
          <w:szCs w:val="20"/>
          <w:shd w:val="clear" w:color="auto" w:fill="FFFFFF"/>
        </w:rPr>
        <w:t>Философский словарь. – Мю, 2003.</w:t>
      </w:r>
    </w:p>
    <w:p w:rsidR="00333B33" w:rsidRDefault="00333B33" w:rsidP="00333B33">
      <w:pPr>
        <w:pStyle w:val="aa"/>
        <w:numPr>
          <w:ilvl w:val="0"/>
          <w:numId w:val="10"/>
        </w:numPr>
        <w:spacing w:before="240" w:after="200" w:line="276" w:lineRule="auto"/>
        <w:ind w:left="426"/>
        <w:jc w:val="both"/>
        <w:rPr>
          <w:rFonts w:cs="Arial"/>
          <w:color w:val="000000"/>
          <w:sz w:val="28"/>
          <w:szCs w:val="20"/>
          <w:shd w:val="clear" w:color="auto" w:fill="FFFFFF"/>
        </w:rPr>
      </w:pPr>
      <w:r>
        <w:rPr>
          <w:rFonts w:cs="Arial"/>
          <w:color w:val="000000"/>
          <w:sz w:val="28"/>
          <w:szCs w:val="20"/>
          <w:shd w:val="clear" w:color="auto" w:fill="FFFFFF"/>
        </w:rPr>
        <w:t>Мир философии: книга для чтения. Ч, 1-2. – М., 1991.</w:t>
      </w:r>
    </w:p>
    <w:p w:rsidR="00333B33" w:rsidRDefault="00333B33" w:rsidP="00333B33">
      <w:pPr>
        <w:pStyle w:val="aa"/>
        <w:numPr>
          <w:ilvl w:val="0"/>
          <w:numId w:val="10"/>
        </w:numPr>
        <w:spacing w:before="240" w:after="200" w:line="276" w:lineRule="auto"/>
        <w:ind w:left="426"/>
        <w:jc w:val="both"/>
        <w:rPr>
          <w:rFonts w:cs="Arial"/>
          <w:color w:val="000000"/>
          <w:sz w:val="28"/>
          <w:szCs w:val="20"/>
          <w:shd w:val="clear" w:color="auto" w:fill="FFFFFF"/>
        </w:rPr>
      </w:pPr>
      <w:r>
        <w:rPr>
          <w:rFonts w:cs="Arial"/>
          <w:color w:val="000000"/>
          <w:sz w:val="28"/>
          <w:szCs w:val="20"/>
          <w:shd w:val="clear" w:color="auto" w:fill="FFFFFF"/>
        </w:rPr>
        <w:t xml:space="preserve">Хрестоматия по философии: </w:t>
      </w:r>
      <w:proofErr w:type="spellStart"/>
      <w:r>
        <w:rPr>
          <w:rFonts w:cs="Arial"/>
          <w:color w:val="000000"/>
          <w:sz w:val="28"/>
          <w:szCs w:val="20"/>
          <w:shd w:val="clear" w:color="auto" w:fill="FFFFFF"/>
        </w:rPr>
        <w:t>учебн</w:t>
      </w:r>
      <w:proofErr w:type="spellEnd"/>
      <w:r>
        <w:rPr>
          <w:rFonts w:cs="Arial"/>
          <w:color w:val="000000"/>
          <w:sz w:val="28"/>
          <w:szCs w:val="20"/>
          <w:shd w:val="clear" w:color="auto" w:fill="FFFFFF"/>
        </w:rPr>
        <w:t>. Пособие для вузов: в 3 т. – М., 2000.</w:t>
      </w:r>
    </w:p>
    <w:p w:rsidR="00333B33" w:rsidRDefault="00333B33" w:rsidP="00333B33">
      <w:pPr>
        <w:pStyle w:val="aa"/>
        <w:numPr>
          <w:ilvl w:val="0"/>
          <w:numId w:val="10"/>
        </w:numPr>
        <w:spacing w:before="240" w:after="200" w:line="276" w:lineRule="auto"/>
        <w:ind w:left="426"/>
        <w:jc w:val="both"/>
        <w:rPr>
          <w:rFonts w:cs="Arial"/>
          <w:color w:val="000000"/>
          <w:sz w:val="28"/>
          <w:szCs w:val="20"/>
          <w:shd w:val="clear" w:color="auto" w:fill="FFFFFF"/>
        </w:rPr>
      </w:pPr>
      <w:r>
        <w:rPr>
          <w:rFonts w:cs="Arial"/>
          <w:color w:val="000000"/>
          <w:sz w:val="28"/>
          <w:szCs w:val="20"/>
          <w:shd w:val="clear" w:color="auto" w:fill="FFFFFF"/>
        </w:rPr>
        <w:t>Человек: Мыслители прошлого и настоящего о его жизни, смерти и бессмертии. – М., 1991.</w:t>
      </w:r>
    </w:p>
    <w:p w:rsidR="00333B33" w:rsidRDefault="00333B33" w:rsidP="00333B33">
      <w:pPr>
        <w:pStyle w:val="aa"/>
        <w:numPr>
          <w:ilvl w:val="0"/>
          <w:numId w:val="10"/>
        </w:numPr>
        <w:spacing w:before="240" w:after="200" w:line="276" w:lineRule="auto"/>
        <w:ind w:left="426"/>
        <w:jc w:val="both"/>
        <w:rPr>
          <w:rFonts w:cs="Arial"/>
          <w:color w:val="000000"/>
          <w:sz w:val="28"/>
          <w:szCs w:val="20"/>
          <w:shd w:val="clear" w:color="auto" w:fill="FFFFFF"/>
        </w:rPr>
      </w:pPr>
      <w:proofErr w:type="spellStart"/>
      <w:r>
        <w:rPr>
          <w:rFonts w:cs="Arial"/>
          <w:i/>
          <w:color w:val="000000"/>
          <w:sz w:val="28"/>
          <w:szCs w:val="20"/>
          <w:shd w:val="clear" w:color="auto" w:fill="FFFFFF"/>
        </w:rPr>
        <w:t>Губин</w:t>
      </w:r>
      <w:proofErr w:type="spellEnd"/>
      <w:r>
        <w:rPr>
          <w:rFonts w:cs="Arial"/>
          <w:i/>
          <w:color w:val="000000"/>
          <w:sz w:val="28"/>
          <w:szCs w:val="20"/>
          <w:shd w:val="clear" w:color="auto" w:fill="FFFFFF"/>
        </w:rPr>
        <w:t xml:space="preserve"> В.Д.</w:t>
      </w:r>
      <w:r>
        <w:rPr>
          <w:rFonts w:cs="Arial"/>
          <w:color w:val="000000"/>
          <w:sz w:val="28"/>
          <w:szCs w:val="20"/>
          <w:shd w:val="clear" w:color="auto" w:fill="FFFFFF"/>
        </w:rPr>
        <w:t xml:space="preserve"> Основы философии. – М., 2006.</w:t>
      </w:r>
    </w:p>
    <w:p w:rsidR="00333B33" w:rsidRDefault="00333B33" w:rsidP="00333B33">
      <w:pPr>
        <w:pStyle w:val="aa"/>
        <w:numPr>
          <w:ilvl w:val="0"/>
          <w:numId w:val="10"/>
        </w:numPr>
        <w:spacing w:before="240" w:after="200" w:line="276" w:lineRule="auto"/>
        <w:ind w:left="426"/>
        <w:jc w:val="both"/>
        <w:rPr>
          <w:rFonts w:cs="Arial"/>
          <w:color w:val="000000"/>
          <w:sz w:val="28"/>
          <w:szCs w:val="20"/>
          <w:shd w:val="clear" w:color="auto" w:fill="FFFFFF"/>
        </w:rPr>
      </w:pPr>
      <w:r>
        <w:rPr>
          <w:rFonts w:cs="Arial"/>
          <w:i/>
          <w:color w:val="000000"/>
          <w:sz w:val="28"/>
          <w:szCs w:val="20"/>
          <w:shd w:val="clear" w:color="auto" w:fill="FFFFFF"/>
        </w:rPr>
        <w:t>Рассел Б.</w:t>
      </w:r>
      <w:r>
        <w:rPr>
          <w:rFonts w:cs="Arial"/>
          <w:color w:val="000000"/>
          <w:sz w:val="28"/>
          <w:szCs w:val="20"/>
          <w:shd w:val="clear" w:color="auto" w:fill="FFFFFF"/>
        </w:rPr>
        <w:t xml:space="preserve"> История западной философии. – М., 1993.</w:t>
      </w:r>
    </w:p>
    <w:p w:rsidR="00333B33" w:rsidRDefault="00333B33" w:rsidP="00333B33">
      <w:pPr>
        <w:pStyle w:val="aa"/>
        <w:spacing w:before="240"/>
        <w:ind w:left="0"/>
        <w:jc w:val="both"/>
        <w:rPr>
          <w:sz w:val="28"/>
        </w:rPr>
      </w:pPr>
    </w:p>
    <w:p w:rsidR="003A3AAF" w:rsidRDefault="003A3AAF" w:rsidP="00333B33">
      <w:pPr>
        <w:spacing w:before="240"/>
        <w:jc w:val="center"/>
        <w:rPr>
          <w:rFonts w:cs="Arial"/>
          <w:b/>
          <w:color w:val="000000"/>
          <w:sz w:val="28"/>
          <w:szCs w:val="20"/>
          <w:shd w:val="clear" w:color="auto" w:fill="FFFFFF"/>
        </w:rPr>
      </w:pPr>
    </w:p>
    <w:p w:rsidR="003A3AAF" w:rsidRDefault="003A3AAF" w:rsidP="00333B33">
      <w:pPr>
        <w:spacing w:before="240"/>
        <w:jc w:val="center"/>
        <w:rPr>
          <w:rFonts w:cs="Arial"/>
          <w:b/>
          <w:color w:val="000000"/>
          <w:sz w:val="28"/>
          <w:szCs w:val="20"/>
          <w:shd w:val="clear" w:color="auto" w:fill="FFFFFF"/>
        </w:rPr>
      </w:pPr>
    </w:p>
    <w:p w:rsidR="003A3AAF" w:rsidRDefault="003A3AAF" w:rsidP="00333B33">
      <w:pPr>
        <w:spacing w:before="240"/>
        <w:jc w:val="center"/>
        <w:rPr>
          <w:rFonts w:cs="Arial"/>
          <w:b/>
          <w:color w:val="000000"/>
          <w:sz w:val="28"/>
          <w:szCs w:val="20"/>
          <w:shd w:val="clear" w:color="auto" w:fill="FFFFFF"/>
        </w:rPr>
      </w:pPr>
    </w:p>
    <w:p w:rsidR="00333B33" w:rsidRDefault="00333B33" w:rsidP="00333B33">
      <w:pPr>
        <w:spacing w:before="240"/>
        <w:jc w:val="center"/>
        <w:rPr>
          <w:rFonts w:cs="Arial"/>
          <w:b/>
          <w:color w:val="000000"/>
          <w:sz w:val="28"/>
          <w:szCs w:val="20"/>
          <w:shd w:val="clear" w:color="auto" w:fill="FFFFFF"/>
        </w:rPr>
      </w:pPr>
      <w:r>
        <w:rPr>
          <w:rFonts w:cs="Arial"/>
          <w:b/>
          <w:color w:val="000000"/>
          <w:sz w:val="28"/>
          <w:szCs w:val="20"/>
          <w:shd w:val="clear" w:color="auto" w:fill="FFFFFF"/>
        </w:rPr>
        <w:lastRenderedPageBreak/>
        <w:t>ИСТОЧНИКИ И ДОКУМЕНТЫ</w:t>
      </w:r>
    </w:p>
    <w:p w:rsidR="00333B33" w:rsidRPr="004A1B13" w:rsidRDefault="00333B33" w:rsidP="00333B33">
      <w:pPr>
        <w:pStyle w:val="aa"/>
        <w:numPr>
          <w:ilvl w:val="0"/>
          <w:numId w:val="11"/>
        </w:numPr>
        <w:spacing w:before="240"/>
        <w:jc w:val="center"/>
        <w:rPr>
          <w:b/>
          <w:i/>
          <w:sz w:val="28"/>
        </w:rPr>
      </w:pPr>
      <w:r w:rsidRPr="004A1B13">
        <w:rPr>
          <w:b/>
          <w:i/>
          <w:sz w:val="28"/>
        </w:rPr>
        <w:t>ЭМПИРИЧЕСКИЙ МЕТОД И ТЕОРИЯ ИНДУКЦИИ</w:t>
      </w:r>
    </w:p>
    <w:p w:rsidR="00333B33" w:rsidRPr="004A1B13" w:rsidRDefault="00333B33" w:rsidP="00333B33">
      <w:pPr>
        <w:spacing w:before="240"/>
        <w:jc w:val="both"/>
        <w:rPr>
          <w:rFonts w:cs="Arial"/>
          <w:b/>
          <w:i/>
          <w:color w:val="000000"/>
          <w:sz w:val="28"/>
          <w:szCs w:val="20"/>
          <w:shd w:val="clear" w:color="auto" w:fill="FFFFFF"/>
        </w:rPr>
      </w:pPr>
      <w:proofErr w:type="spellStart"/>
      <w:r w:rsidRPr="004A1B13">
        <w:rPr>
          <w:rFonts w:cs="Arial"/>
          <w:b/>
          <w:i/>
          <w:color w:val="000000"/>
          <w:sz w:val="28"/>
          <w:szCs w:val="20"/>
          <w:shd w:val="clear" w:color="auto" w:fill="FFFFFF"/>
        </w:rPr>
        <w:t>Фрэнсис</w:t>
      </w:r>
      <w:proofErr w:type="spellEnd"/>
      <w:r w:rsidRPr="004A1B13">
        <w:rPr>
          <w:rFonts w:cs="Arial"/>
          <w:b/>
          <w:i/>
          <w:color w:val="000000"/>
          <w:sz w:val="28"/>
          <w:szCs w:val="20"/>
          <w:shd w:val="clear" w:color="auto" w:fill="FFFFFF"/>
        </w:rPr>
        <w:t xml:space="preserve"> Бэкон (1561-1626)</w:t>
      </w:r>
    </w:p>
    <w:p w:rsidR="00333B33" w:rsidRDefault="00333B33" w:rsidP="00333B33">
      <w:pPr>
        <w:jc w:val="both"/>
        <w:rPr>
          <w:rFonts w:cs="Arial"/>
          <w:color w:val="000000"/>
          <w:sz w:val="28"/>
          <w:szCs w:val="20"/>
          <w:shd w:val="clear" w:color="auto" w:fill="FFFFFF"/>
        </w:rPr>
      </w:pPr>
      <w:proofErr w:type="gramStart"/>
      <w:r>
        <w:rPr>
          <w:rFonts w:cs="Arial"/>
          <w:color w:val="000000"/>
          <w:sz w:val="28"/>
          <w:szCs w:val="20"/>
          <w:shd w:val="clear" w:color="auto" w:fill="FFFFFF"/>
        </w:rPr>
        <w:t>М</w:t>
      </w:r>
      <w:r w:rsidRPr="00EA7B41">
        <w:rPr>
          <w:rFonts w:cs="Arial"/>
          <w:color w:val="000000"/>
          <w:sz w:val="28"/>
          <w:szCs w:val="20"/>
          <w:shd w:val="clear" w:color="auto" w:fill="FFFFFF"/>
        </w:rPr>
        <w:t>ы хотим предостеречь всех вообще, чтобы они помнили об истинных целях науки и устремлялись к ней не для развлечения и не из соревнования, не для того, чтобы высокомерно смотреть на других, не ради выгод, не ради славы или могущества или тому подобных низших целей, но ради пользы для жизни и практики и чтобы они с</w:t>
      </w:r>
      <w:r>
        <w:rPr>
          <w:rFonts w:cs="Arial"/>
          <w:color w:val="000000"/>
          <w:sz w:val="28"/>
          <w:szCs w:val="20"/>
          <w:shd w:val="clear" w:color="auto" w:fill="FFFFFF"/>
        </w:rPr>
        <w:t xml:space="preserve">овершенствовали и направляли ее </w:t>
      </w:r>
      <w:r w:rsidRPr="00EA7B41">
        <w:rPr>
          <w:rFonts w:cs="Arial"/>
          <w:color w:val="000000"/>
          <w:sz w:val="28"/>
          <w:szCs w:val="20"/>
          <w:shd w:val="clear" w:color="auto" w:fill="FFFFFF"/>
        </w:rPr>
        <w:t>во взаимной</w:t>
      </w:r>
      <w:proofErr w:type="gramEnd"/>
      <w:r w:rsidRPr="00EA7B41">
        <w:rPr>
          <w:rFonts w:cs="Arial"/>
          <w:color w:val="000000"/>
          <w:sz w:val="28"/>
          <w:szCs w:val="20"/>
          <w:shd w:val="clear" w:color="auto" w:fill="FFFFFF"/>
        </w:rPr>
        <w:t xml:space="preserve"> любви</w:t>
      </w:r>
      <w:r>
        <w:rPr>
          <w:rFonts w:cs="Arial"/>
          <w:color w:val="000000"/>
          <w:sz w:val="28"/>
          <w:szCs w:val="20"/>
          <w:shd w:val="clear" w:color="auto" w:fill="FFFFFF"/>
        </w:rPr>
        <w:t xml:space="preserve">. </w:t>
      </w:r>
      <w:r>
        <w:rPr>
          <w:rFonts w:ascii="Arial" w:hAnsi="Arial" w:cs="Arial"/>
          <w:color w:val="000000"/>
          <w:sz w:val="20"/>
          <w:szCs w:val="20"/>
          <w:shd w:val="clear" w:color="auto" w:fill="FFFFFF"/>
        </w:rPr>
        <w:t> </w:t>
      </w:r>
      <w:r w:rsidRPr="00EA7B41">
        <w:rPr>
          <w:rFonts w:cs="Arial"/>
          <w:color w:val="000000"/>
          <w:sz w:val="28"/>
          <w:szCs w:val="20"/>
          <w:shd w:val="clear" w:color="auto" w:fill="FFFFFF"/>
        </w:rPr>
        <w:t>Ибо от стремления к могуществу пали ангелы, в любви же нет избытка, и нико</w:t>
      </w:r>
      <w:r>
        <w:rPr>
          <w:rFonts w:cs="Arial"/>
          <w:color w:val="000000"/>
          <w:sz w:val="28"/>
          <w:szCs w:val="20"/>
          <w:shd w:val="clear" w:color="auto" w:fill="FFFFFF"/>
        </w:rPr>
        <w:t>гда через нее ни ангел, ни чело</w:t>
      </w:r>
      <w:r w:rsidRPr="00EA7B41">
        <w:rPr>
          <w:rFonts w:cs="Arial"/>
          <w:color w:val="000000"/>
          <w:sz w:val="28"/>
          <w:szCs w:val="20"/>
          <w:shd w:val="clear" w:color="auto" w:fill="FFFFFF"/>
        </w:rPr>
        <w:t>век не были в опасности.</w:t>
      </w:r>
    </w:p>
    <w:p w:rsidR="00333B33" w:rsidRDefault="00333B33" w:rsidP="00333B33">
      <w:pPr>
        <w:jc w:val="both"/>
        <w:rPr>
          <w:rFonts w:cs="Arial"/>
          <w:color w:val="000000"/>
          <w:sz w:val="28"/>
          <w:szCs w:val="20"/>
          <w:shd w:val="clear" w:color="auto" w:fill="FFFFFF"/>
        </w:rPr>
      </w:pPr>
      <w:r w:rsidRPr="00EA7B41">
        <w:rPr>
          <w:rFonts w:cs="Arial"/>
          <w:color w:val="000000"/>
          <w:sz w:val="28"/>
          <w:szCs w:val="20"/>
          <w:shd w:val="clear" w:color="auto" w:fill="FFFFFF"/>
        </w:rPr>
        <w:t>Индукцию мы считаем той формой доказательства, которая считается с данными чувств и настигает природу и устремляется к практике, почти смешиваясь с нею.</w:t>
      </w:r>
      <w:r>
        <w:rPr>
          <w:rFonts w:cs="Arial"/>
          <w:color w:val="000000"/>
          <w:sz w:val="28"/>
          <w:szCs w:val="20"/>
          <w:shd w:val="clear" w:color="auto" w:fill="FFFFFF"/>
        </w:rPr>
        <w:t xml:space="preserve"> </w:t>
      </w:r>
      <w:r w:rsidRPr="00EA7B41">
        <w:rPr>
          <w:rFonts w:cs="Arial"/>
          <w:color w:val="000000"/>
          <w:sz w:val="28"/>
          <w:szCs w:val="20"/>
          <w:shd w:val="clear" w:color="auto" w:fill="FFFFFF"/>
        </w:rPr>
        <w:t xml:space="preserve">Итак, и самый порядок доказательства оказывается прямо обратным. </w:t>
      </w:r>
      <w:proofErr w:type="gramStart"/>
      <w:r w:rsidRPr="00EA7B41">
        <w:rPr>
          <w:rFonts w:cs="Arial"/>
          <w:color w:val="000000"/>
          <w:sz w:val="28"/>
          <w:szCs w:val="20"/>
          <w:shd w:val="clear" w:color="auto" w:fill="FFFFFF"/>
        </w:rPr>
        <w:t>До сих пор обычно дело велось таким образом, что от чувств и частного сразу</w:t>
      </w:r>
      <w:r w:rsidR="004D6B18">
        <w:rPr>
          <w:rFonts w:cs="Arial"/>
          <w:color w:val="000000"/>
          <w:sz w:val="28"/>
          <w:szCs w:val="20"/>
          <w:shd w:val="clear" w:color="auto" w:fill="FFFFFF"/>
        </w:rPr>
        <w:t xml:space="preserve"> </w:t>
      </w:r>
      <w:r w:rsidRPr="00EA7B41">
        <w:rPr>
          <w:rFonts w:cs="Arial"/>
          <w:color w:val="000000"/>
          <w:sz w:val="28"/>
          <w:szCs w:val="20"/>
          <w:shd w:val="clear" w:color="auto" w:fill="FFFFFF"/>
        </w:rPr>
        <w:t>воспаряли к наиболее общему, словно от твердой оси, вокруг которой дол</w:t>
      </w:r>
      <w:r>
        <w:rPr>
          <w:rFonts w:cs="Arial"/>
          <w:color w:val="000000"/>
          <w:sz w:val="28"/>
          <w:szCs w:val="20"/>
          <w:shd w:val="clear" w:color="auto" w:fill="FFFFFF"/>
        </w:rPr>
        <w:t>жны вращаться рассуждения, а откуда выводилось все остальны</w:t>
      </w:r>
      <w:r w:rsidRPr="00EA7B41">
        <w:rPr>
          <w:rFonts w:cs="Arial"/>
          <w:color w:val="000000"/>
          <w:sz w:val="28"/>
          <w:szCs w:val="20"/>
          <w:shd w:val="clear" w:color="auto" w:fill="FFFFFF"/>
        </w:rPr>
        <w:t xml:space="preserve">е через средние </w:t>
      </w:r>
      <w:r>
        <w:rPr>
          <w:rFonts w:cs="Arial"/>
          <w:color w:val="000000"/>
          <w:sz w:val="28"/>
          <w:szCs w:val="20"/>
          <w:shd w:val="clear" w:color="auto" w:fill="FFFFFF"/>
        </w:rPr>
        <w:t>предложения: путь, конечно, ско</w:t>
      </w:r>
      <w:r w:rsidRPr="00EA7B41">
        <w:rPr>
          <w:rFonts w:cs="Arial"/>
          <w:color w:val="000000"/>
          <w:sz w:val="28"/>
          <w:szCs w:val="20"/>
          <w:shd w:val="clear" w:color="auto" w:fill="FFFFFF"/>
        </w:rPr>
        <w:t>рый, но крутой и не ведущий к природе, а предрасположенный к спорам и приспособленный для них.</w:t>
      </w:r>
      <w:proofErr w:type="gramEnd"/>
      <w:r>
        <w:rPr>
          <w:rFonts w:cs="Arial"/>
          <w:color w:val="000000"/>
          <w:sz w:val="28"/>
          <w:szCs w:val="20"/>
          <w:shd w:val="clear" w:color="auto" w:fill="FFFFFF"/>
        </w:rPr>
        <w:t xml:space="preserve"> </w:t>
      </w:r>
      <w:r w:rsidRPr="00EA7B41">
        <w:rPr>
          <w:rFonts w:cs="Arial"/>
          <w:color w:val="000000"/>
          <w:sz w:val="28"/>
          <w:szCs w:val="20"/>
          <w:shd w:val="clear" w:color="auto" w:fill="FFFFFF"/>
        </w:rPr>
        <w:t xml:space="preserve">У нас же непрерывно </w:t>
      </w:r>
      <w:proofErr w:type="spellStart"/>
      <w:r w:rsidRPr="00EA7B41">
        <w:rPr>
          <w:rFonts w:cs="Arial"/>
          <w:color w:val="000000"/>
          <w:sz w:val="28"/>
          <w:szCs w:val="20"/>
          <w:shd w:val="clear" w:color="auto" w:fill="FFFFFF"/>
        </w:rPr>
        <w:t>н</w:t>
      </w:r>
      <w:proofErr w:type="spellEnd"/>
      <w:r w:rsidRPr="00EA7B41">
        <w:rPr>
          <w:rFonts w:cs="Arial"/>
          <w:color w:val="000000"/>
          <w:sz w:val="28"/>
          <w:szCs w:val="20"/>
          <w:shd w:val="clear" w:color="auto" w:fill="FFFFFF"/>
        </w:rPr>
        <w:t xml:space="preserve"> постепенно устанавливаются</w:t>
      </w:r>
      <w:r>
        <w:rPr>
          <w:rFonts w:cs="Arial"/>
          <w:color w:val="000000"/>
          <w:sz w:val="28"/>
          <w:szCs w:val="20"/>
          <w:shd w:val="clear" w:color="auto" w:fill="FFFFFF"/>
        </w:rPr>
        <w:t xml:space="preserve"> аксиомы, чтобы только в послед</w:t>
      </w:r>
      <w:r w:rsidRPr="00EA7B41">
        <w:rPr>
          <w:rFonts w:cs="Arial"/>
          <w:color w:val="000000"/>
          <w:sz w:val="28"/>
          <w:szCs w:val="20"/>
          <w:shd w:val="clear" w:color="auto" w:fill="FFFFFF"/>
        </w:rPr>
        <w:t>нюю очередь прийти к наиболее общему; и само это наиболее общее получается не в виде бе</w:t>
      </w:r>
      <w:r>
        <w:rPr>
          <w:rFonts w:cs="Arial"/>
          <w:color w:val="000000"/>
          <w:sz w:val="28"/>
          <w:szCs w:val="20"/>
          <w:shd w:val="clear" w:color="auto" w:fill="FFFFFF"/>
        </w:rPr>
        <w:t>ссодержательного понятия, а ока</w:t>
      </w:r>
      <w:r w:rsidRPr="00EA7B41">
        <w:rPr>
          <w:rFonts w:cs="Arial"/>
          <w:color w:val="000000"/>
          <w:sz w:val="28"/>
          <w:szCs w:val="20"/>
          <w:shd w:val="clear" w:color="auto" w:fill="FFFFFF"/>
        </w:rPr>
        <w:t>зывается хорошо определенным и таким, что природа признает в нем нечто подлинно ей известное и у</w:t>
      </w:r>
      <w:r>
        <w:rPr>
          <w:rFonts w:cs="Arial"/>
          <w:color w:val="000000"/>
          <w:sz w:val="28"/>
          <w:szCs w:val="20"/>
          <w:shd w:val="clear" w:color="auto" w:fill="FFFFFF"/>
        </w:rPr>
        <w:t>скоренное в самом серд</w:t>
      </w:r>
      <w:r w:rsidRPr="00EA7B41">
        <w:rPr>
          <w:rFonts w:cs="Arial"/>
          <w:color w:val="000000"/>
          <w:sz w:val="28"/>
          <w:szCs w:val="20"/>
          <w:shd w:val="clear" w:color="auto" w:fill="FFFFFF"/>
        </w:rPr>
        <w:t>це вещей</w:t>
      </w:r>
      <w:r w:rsidRPr="00EA7B41">
        <w:rPr>
          <w:rFonts w:cs="Arial"/>
          <w:color w:val="000000"/>
          <w:sz w:val="28"/>
          <w:szCs w:val="28"/>
          <w:shd w:val="clear" w:color="auto" w:fill="FFFFFF"/>
        </w:rPr>
        <w:t>. Но и в самой форме индукции, и в получаемом через нее суждении мы замышляем великие перемены.</w:t>
      </w:r>
      <w:r>
        <w:rPr>
          <w:rFonts w:ascii="Arial" w:hAnsi="Arial" w:cs="Arial"/>
          <w:color w:val="000000"/>
          <w:sz w:val="20"/>
          <w:szCs w:val="20"/>
          <w:shd w:val="clear" w:color="auto" w:fill="FFFFFF"/>
        </w:rPr>
        <w:t> </w:t>
      </w:r>
      <w:r>
        <w:rPr>
          <w:rFonts w:cs="Arial"/>
          <w:color w:val="000000"/>
          <w:sz w:val="28"/>
          <w:szCs w:val="20"/>
          <w:shd w:val="clear" w:color="auto" w:fill="FFFFFF"/>
        </w:rPr>
        <w:t>Ибо та индук</w:t>
      </w:r>
      <w:r w:rsidRPr="00060953">
        <w:rPr>
          <w:rFonts w:cs="Arial"/>
          <w:color w:val="000000"/>
          <w:sz w:val="28"/>
          <w:szCs w:val="20"/>
          <w:shd w:val="clear" w:color="auto" w:fill="FFFFFF"/>
        </w:rPr>
        <w:t>ция, о которой говорят диалек</w:t>
      </w:r>
      <w:r>
        <w:rPr>
          <w:rFonts w:cs="Arial"/>
          <w:color w:val="000000"/>
          <w:sz w:val="28"/>
          <w:szCs w:val="20"/>
          <w:shd w:val="clear" w:color="auto" w:fill="FFFFFF"/>
        </w:rPr>
        <w:t>тики и которая происходит посре</w:t>
      </w:r>
      <w:r w:rsidRPr="00060953">
        <w:rPr>
          <w:rFonts w:cs="Arial"/>
          <w:color w:val="000000"/>
          <w:sz w:val="28"/>
          <w:szCs w:val="20"/>
          <w:shd w:val="clear" w:color="auto" w:fill="FFFFFF"/>
        </w:rPr>
        <w:t>дством простого перечислен</w:t>
      </w:r>
      <w:r>
        <w:rPr>
          <w:rFonts w:cs="Arial"/>
          <w:color w:val="000000"/>
          <w:sz w:val="28"/>
          <w:szCs w:val="20"/>
          <w:shd w:val="clear" w:color="auto" w:fill="FFFFFF"/>
        </w:rPr>
        <w:t>ия, есть нечто детско</w:t>
      </w:r>
      <w:r w:rsidRPr="00060953">
        <w:rPr>
          <w:rFonts w:cs="Arial"/>
          <w:color w:val="000000"/>
          <w:sz w:val="28"/>
          <w:szCs w:val="20"/>
          <w:shd w:val="clear" w:color="auto" w:fill="FFFFFF"/>
        </w:rPr>
        <w:t xml:space="preserve">е, так как дает шаткие заключения, подвержена опасности от противоречащего примера, взирает только </w:t>
      </w:r>
      <w:proofErr w:type="gramStart"/>
      <w:r w:rsidRPr="00060953">
        <w:rPr>
          <w:rFonts w:cs="Arial"/>
          <w:color w:val="000000"/>
          <w:sz w:val="28"/>
          <w:szCs w:val="20"/>
          <w:shd w:val="clear" w:color="auto" w:fill="FFFFFF"/>
        </w:rPr>
        <w:t>на</w:t>
      </w:r>
      <w:proofErr w:type="gramEnd"/>
      <w:r w:rsidRPr="00060953">
        <w:rPr>
          <w:rFonts w:cs="Arial"/>
          <w:color w:val="000000"/>
          <w:sz w:val="28"/>
          <w:szCs w:val="20"/>
          <w:shd w:val="clear" w:color="auto" w:fill="FFFFFF"/>
        </w:rPr>
        <w:t xml:space="preserve"> пр</w:t>
      </w:r>
      <w:r>
        <w:rPr>
          <w:rFonts w:cs="Arial"/>
          <w:color w:val="000000"/>
          <w:sz w:val="28"/>
          <w:szCs w:val="20"/>
          <w:shd w:val="clear" w:color="auto" w:fill="FFFFFF"/>
        </w:rPr>
        <w:t>ивычное и не приводит к результ</w:t>
      </w:r>
      <w:r w:rsidRPr="00060953">
        <w:rPr>
          <w:rFonts w:cs="Arial"/>
          <w:color w:val="000000"/>
          <w:sz w:val="28"/>
          <w:szCs w:val="20"/>
          <w:shd w:val="clear" w:color="auto" w:fill="FFFFFF"/>
        </w:rPr>
        <w:t>ату.</w:t>
      </w:r>
    </w:p>
    <w:p w:rsidR="00333B33" w:rsidRDefault="00333B33" w:rsidP="00333B33">
      <w:pPr>
        <w:pStyle w:val="aa"/>
        <w:ind w:left="0"/>
        <w:jc w:val="both"/>
        <w:rPr>
          <w:rFonts w:cs="Arial"/>
          <w:color w:val="000000"/>
          <w:sz w:val="28"/>
          <w:szCs w:val="20"/>
          <w:shd w:val="clear" w:color="auto" w:fill="FFFFFF"/>
        </w:rPr>
      </w:pPr>
      <w:r w:rsidRPr="00060953">
        <w:rPr>
          <w:rFonts w:cs="Arial"/>
          <w:color w:val="000000"/>
          <w:sz w:val="28"/>
          <w:szCs w:val="20"/>
          <w:shd w:val="clear" w:color="auto" w:fill="FFFFFF"/>
        </w:rPr>
        <w:t xml:space="preserve">Между тем для наук нужна такая форма индукции, которая производила бы в опыте разделение и отбор и путем должных исключений и </w:t>
      </w:r>
      <w:proofErr w:type="spellStart"/>
      <w:r w:rsidRPr="00060953">
        <w:rPr>
          <w:rFonts w:cs="Arial"/>
          <w:color w:val="000000"/>
          <w:sz w:val="28"/>
          <w:szCs w:val="20"/>
          <w:shd w:val="clear" w:color="auto" w:fill="FFFFFF"/>
        </w:rPr>
        <w:t>отбрасывани</w:t>
      </w:r>
      <w:r>
        <w:rPr>
          <w:rFonts w:cs="Arial"/>
          <w:color w:val="000000"/>
          <w:sz w:val="28"/>
          <w:szCs w:val="20"/>
          <w:shd w:val="clear" w:color="auto" w:fill="FFFFFF"/>
        </w:rPr>
        <w:t>й</w:t>
      </w:r>
      <w:proofErr w:type="spellEnd"/>
      <w:r>
        <w:rPr>
          <w:rFonts w:cs="Arial"/>
          <w:color w:val="000000"/>
          <w:sz w:val="28"/>
          <w:szCs w:val="20"/>
          <w:shd w:val="clear" w:color="auto" w:fill="FFFFFF"/>
        </w:rPr>
        <w:t xml:space="preserve"> делала бы необходимые выводы.</w:t>
      </w:r>
    </w:p>
    <w:p w:rsidR="00333B33" w:rsidRDefault="00333B33" w:rsidP="00333B33">
      <w:pPr>
        <w:pStyle w:val="aa"/>
        <w:spacing w:before="240" w:after="600"/>
        <w:ind w:left="1072"/>
        <w:jc w:val="right"/>
        <w:rPr>
          <w:rFonts w:cs="Arial"/>
          <w:i/>
          <w:color w:val="000000"/>
          <w:szCs w:val="20"/>
          <w:shd w:val="clear" w:color="auto" w:fill="FFFFFF"/>
        </w:rPr>
      </w:pPr>
      <w:proofErr w:type="spellStart"/>
      <w:r>
        <w:rPr>
          <w:rFonts w:cs="Arial"/>
          <w:i/>
          <w:color w:val="000000"/>
          <w:szCs w:val="20"/>
          <w:shd w:val="clear" w:color="auto" w:fill="FFFFFF"/>
        </w:rPr>
        <w:t>Бэкон</w:t>
      </w:r>
      <w:proofErr w:type="gramStart"/>
      <w:r>
        <w:rPr>
          <w:rFonts w:cs="Arial"/>
          <w:i/>
          <w:color w:val="000000"/>
          <w:szCs w:val="20"/>
          <w:shd w:val="clear" w:color="auto" w:fill="FFFFFF"/>
        </w:rPr>
        <w:t>.Ф</w:t>
      </w:r>
      <w:proofErr w:type="spellEnd"/>
      <w:proofErr w:type="gramEnd"/>
      <w:r>
        <w:rPr>
          <w:rFonts w:cs="Arial"/>
          <w:i/>
          <w:color w:val="000000"/>
          <w:szCs w:val="20"/>
          <w:shd w:val="clear" w:color="auto" w:fill="FFFFFF"/>
        </w:rPr>
        <w:t>. Сочинение: в 2т. Т.1. – М., 1977-1978.</w:t>
      </w:r>
    </w:p>
    <w:p w:rsidR="00333B33" w:rsidRDefault="00333B33" w:rsidP="00333B33">
      <w:pPr>
        <w:pStyle w:val="aa"/>
        <w:spacing w:before="240" w:after="600"/>
        <w:ind w:left="1072"/>
        <w:jc w:val="right"/>
        <w:rPr>
          <w:rFonts w:cs="Arial"/>
          <w:i/>
          <w:color w:val="000000"/>
          <w:szCs w:val="20"/>
          <w:shd w:val="clear" w:color="auto" w:fill="FFFFFF"/>
        </w:rPr>
      </w:pPr>
    </w:p>
    <w:p w:rsidR="00333B33" w:rsidRDefault="00333B33" w:rsidP="00333B33">
      <w:pPr>
        <w:pStyle w:val="aa"/>
        <w:numPr>
          <w:ilvl w:val="0"/>
          <w:numId w:val="11"/>
        </w:numPr>
        <w:spacing w:before="960"/>
        <w:jc w:val="center"/>
        <w:rPr>
          <w:rFonts w:cs="Arial"/>
          <w:b/>
          <w:i/>
          <w:color w:val="000000"/>
          <w:sz w:val="28"/>
          <w:szCs w:val="20"/>
          <w:shd w:val="clear" w:color="auto" w:fill="FFFFFF"/>
        </w:rPr>
      </w:pPr>
      <w:r w:rsidRPr="00EA6DBA">
        <w:rPr>
          <w:rFonts w:cs="Arial"/>
          <w:b/>
          <w:i/>
          <w:color w:val="000000"/>
          <w:sz w:val="28"/>
          <w:szCs w:val="20"/>
          <w:shd w:val="clear" w:color="auto" w:fill="FFFFFF"/>
        </w:rPr>
        <w:t>ИДОЛЫ ЧЕЛОВЕЧЕСКОГО РАЗУМА</w:t>
      </w:r>
    </w:p>
    <w:p w:rsidR="00333B33" w:rsidRDefault="00333B33" w:rsidP="00333B33">
      <w:pPr>
        <w:spacing w:before="240"/>
        <w:jc w:val="both"/>
        <w:rPr>
          <w:rFonts w:cs="Arial"/>
          <w:b/>
          <w:i/>
          <w:color w:val="000000"/>
          <w:sz w:val="28"/>
          <w:szCs w:val="20"/>
          <w:shd w:val="clear" w:color="auto" w:fill="FFFFFF"/>
        </w:rPr>
      </w:pPr>
      <w:proofErr w:type="spellStart"/>
      <w:r w:rsidRPr="00EA6DBA">
        <w:rPr>
          <w:rFonts w:cs="Arial"/>
          <w:b/>
          <w:i/>
          <w:color w:val="000000"/>
          <w:sz w:val="28"/>
          <w:szCs w:val="20"/>
          <w:shd w:val="clear" w:color="auto" w:fill="FFFFFF"/>
        </w:rPr>
        <w:t>Фрэнсис</w:t>
      </w:r>
      <w:proofErr w:type="spellEnd"/>
      <w:r w:rsidRPr="00EA6DBA">
        <w:rPr>
          <w:rFonts w:cs="Arial"/>
          <w:b/>
          <w:i/>
          <w:color w:val="000000"/>
          <w:sz w:val="28"/>
          <w:szCs w:val="20"/>
          <w:shd w:val="clear" w:color="auto" w:fill="FFFFFF"/>
        </w:rPr>
        <w:t xml:space="preserve"> Бэкон</w:t>
      </w:r>
    </w:p>
    <w:p w:rsidR="00333B33" w:rsidRDefault="00333B33" w:rsidP="00333B33">
      <w:pPr>
        <w:pStyle w:val="aa"/>
        <w:ind w:left="0"/>
        <w:jc w:val="both"/>
        <w:rPr>
          <w:rFonts w:cs="Arial"/>
          <w:color w:val="000000"/>
          <w:sz w:val="28"/>
          <w:szCs w:val="20"/>
          <w:shd w:val="clear" w:color="auto" w:fill="FFFFFF"/>
        </w:rPr>
      </w:pPr>
      <w:proofErr w:type="gramStart"/>
      <w:r w:rsidRPr="00060953">
        <w:rPr>
          <w:rFonts w:cs="Arial"/>
          <w:color w:val="000000"/>
          <w:sz w:val="28"/>
          <w:szCs w:val="20"/>
          <w:shd w:val="clear" w:color="auto" w:fill="FFFFFF"/>
        </w:rPr>
        <w:t>Идолы и ложные понятия, которые уже пленили человеческий разум и глубоко в нем укрепились, так владеют умом людей, что затрудняют вход истине, но, если паже вход ей будет дозволен и предоставлен, они сн</w:t>
      </w:r>
      <w:r>
        <w:rPr>
          <w:rFonts w:cs="Arial"/>
          <w:color w:val="000000"/>
          <w:sz w:val="28"/>
          <w:szCs w:val="20"/>
          <w:shd w:val="clear" w:color="auto" w:fill="FFFFFF"/>
        </w:rPr>
        <w:t>ова преградят путь при самом об</w:t>
      </w:r>
      <w:r w:rsidRPr="00060953">
        <w:rPr>
          <w:rFonts w:cs="Arial"/>
          <w:color w:val="000000"/>
          <w:sz w:val="28"/>
          <w:szCs w:val="20"/>
          <w:shd w:val="clear" w:color="auto" w:fill="FFFFFF"/>
        </w:rPr>
        <w:t>новле</w:t>
      </w:r>
      <w:r>
        <w:rPr>
          <w:rFonts w:cs="Arial"/>
          <w:color w:val="000000"/>
          <w:sz w:val="28"/>
          <w:szCs w:val="20"/>
          <w:shd w:val="clear" w:color="auto" w:fill="FFFFFF"/>
        </w:rPr>
        <w:t>нии наук и будут ему препятство</w:t>
      </w:r>
      <w:r w:rsidRPr="00060953">
        <w:rPr>
          <w:rFonts w:cs="Arial"/>
          <w:color w:val="000000"/>
          <w:sz w:val="28"/>
          <w:szCs w:val="20"/>
          <w:shd w:val="clear" w:color="auto" w:fill="FFFFFF"/>
        </w:rPr>
        <w:t xml:space="preserve">вать, </w:t>
      </w:r>
      <w:r>
        <w:rPr>
          <w:rFonts w:cs="Arial"/>
          <w:color w:val="000000"/>
          <w:sz w:val="28"/>
          <w:szCs w:val="20"/>
          <w:shd w:val="clear" w:color="auto" w:fill="FFFFFF"/>
        </w:rPr>
        <w:t>если только люди, предостережен</w:t>
      </w:r>
      <w:r w:rsidRPr="00060953">
        <w:rPr>
          <w:rFonts w:cs="Arial"/>
          <w:color w:val="000000"/>
          <w:sz w:val="28"/>
          <w:szCs w:val="20"/>
          <w:shd w:val="clear" w:color="auto" w:fill="FFFFFF"/>
        </w:rPr>
        <w:t>ные, не</w:t>
      </w:r>
      <w:r>
        <w:rPr>
          <w:rFonts w:cs="Arial"/>
          <w:color w:val="000000"/>
          <w:sz w:val="28"/>
          <w:szCs w:val="20"/>
          <w:shd w:val="clear" w:color="auto" w:fill="FFFFFF"/>
        </w:rPr>
        <w:t xml:space="preserve"> вооружатся против них, насколько возможно.</w:t>
      </w:r>
      <w:proofErr w:type="gramEnd"/>
    </w:p>
    <w:p w:rsidR="00333B33" w:rsidRDefault="00333B33" w:rsidP="00333B33">
      <w:pPr>
        <w:pStyle w:val="aa"/>
        <w:spacing w:before="240"/>
        <w:ind w:left="0"/>
        <w:jc w:val="both"/>
        <w:rPr>
          <w:rFonts w:cs="Arial"/>
          <w:color w:val="000000"/>
          <w:sz w:val="28"/>
          <w:szCs w:val="20"/>
          <w:shd w:val="clear" w:color="auto" w:fill="FFFFFF"/>
        </w:rPr>
      </w:pPr>
      <w:r w:rsidRPr="00060953">
        <w:rPr>
          <w:rFonts w:cs="Arial"/>
          <w:color w:val="000000"/>
          <w:sz w:val="28"/>
          <w:szCs w:val="20"/>
          <w:shd w:val="clear" w:color="auto" w:fill="FFFFFF"/>
        </w:rPr>
        <w:t>Есть четыре вида идолов, которые осаждают умы людей. Для того</w:t>
      </w:r>
      <w:r>
        <w:rPr>
          <w:rFonts w:cs="Arial"/>
          <w:color w:val="000000"/>
          <w:sz w:val="28"/>
          <w:szCs w:val="20"/>
          <w:shd w:val="clear" w:color="auto" w:fill="FFFFFF"/>
        </w:rPr>
        <w:t xml:space="preserve"> чтобы изучать их, дадим им име</w:t>
      </w:r>
      <w:r w:rsidRPr="00060953">
        <w:rPr>
          <w:rFonts w:cs="Arial"/>
          <w:color w:val="000000"/>
          <w:sz w:val="28"/>
          <w:szCs w:val="20"/>
          <w:shd w:val="clear" w:color="auto" w:fill="FFFFFF"/>
        </w:rPr>
        <w:t>на. Назовем первый вид идол</w:t>
      </w:r>
      <w:r>
        <w:rPr>
          <w:rFonts w:cs="Arial"/>
          <w:color w:val="000000"/>
          <w:sz w:val="28"/>
          <w:szCs w:val="20"/>
          <w:shd w:val="clear" w:color="auto" w:fill="FFFFFF"/>
        </w:rPr>
        <w:t xml:space="preserve">ами рода, второй - </w:t>
      </w:r>
      <w:r>
        <w:rPr>
          <w:rFonts w:cs="Arial"/>
          <w:color w:val="000000"/>
          <w:sz w:val="28"/>
          <w:szCs w:val="20"/>
          <w:shd w:val="clear" w:color="auto" w:fill="FFFFFF"/>
        </w:rPr>
        <w:lastRenderedPageBreak/>
        <w:t>идолами пеще</w:t>
      </w:r>
      <w:r w:rsidRPr="00060953">
        <w:rPr>
          <w:rFonts w:cs="Arial"/>
          <w:color w:val="000000"/>
          <w:sz w:val="28"/>
          <w:szCs w:val="20"/>
          <w:shd w:val="clear" w:color="auto" w:fill="FFFFFF"/>
        </w:rPr>
        <w:t xml:space="preserve">ры, третий — идолами площади и четвертый </w:t>
      </w:r>
      <w:proofErr w:type="gramStart"/>
      <w:r w:rsidRPr="00060953">
        <w:rPr>
          <w:rFonts w:cs="Arial"/>
          <w:color w:val="000000"/>
          <w:sz w:val="28"/>
          <w:szCs w:val="20"/>
          <w:shd w:val="clear" w:color="auto" w:fill="FFFFFF"/>
        </w:rPr>
        <w:t>—и</w:t>
      </w:r>
      <w:proofErr w:type="gramEnd"/>
      <w:r w:rsidRPr="00060953">
        <w:rPr>
          <w:rFonts w:cs="Arial"/>
          <w:color w:val="000000"/>
          <w:sz w:val="28"/>
          <w:szCs w:val="20"/>
          <w:shd w:val="clear" w:color="auto" w:fill="FFFFFF"/>
        </w:rPr>
        <w:t>долами театра.</w:t>
      </w:r>
    </w:p>
    <w:p w:rsidR="00333B33" w:rsidRDefault="00333B33" w:rsidP="00333B33">
      <w:pPr>
        <w:pStyle w:val="aa"/>
        <w:spacing w:before="240"/>
        <w:ind w:left="0"/>
        <w:jc w:val="both"/>
        <w:rPr>
          <w:rFonts w:cs="Arial"/>
          <w:color w:val="000000"/>
          <w:sz w:val="28"/>
          <w:szCs w:val="28"/>
          <w:shd w:val="clear" w:color="auto" w:fill="FFFFFF"/>
        </w:rPr>
      </w:pPr>
      <w:r w:rsidRPr="00060953">
        <w:rPr>
          <w:rFonts w:cs="Arial"/>
          <w:color w:val="000000"/>
          <w:sz w:val="28"/>
          <w:szCs w:val="20"/>
          <w:shd w:val="clear" w:color="auto" w:fill="FFFFFF"/>
        </w:rPr>
        <w:t xml:space="preserve">Построение понятий и аксиом через истинную индукцию есть, несомненно, подлинное средство для того, чтобы подавить и изгнать идолы. Но и указание идолов весьма полезно. </w:t>
      </w:r>
      <w:r w:rsidRPr="00060953">
        <w:rPr>
          <w:rFonts w:cs="Arial"/>
          <w:color w:val="000000"/>
          <w:sz w:val="28"/>
          <w:szCs w:val="28"/>
          <w:shd w:val="clear" w:color="auto" w:fill="FFFFFF"/>
        </w:rPr>
        <w:t>Учение</w:t>
      </w:r>
      <w:r>
        <w:rPr>
          <w:rFonts w:cs="Arial"/>
          <w:color w:val="000000"/>
          <w:sz w:val="28"/>
          <w:szCs w:val="28"/>
          <w:shd w:val="clear" w:color="auto" w:fill="FFFFFF"/>
        </w:rPr>
        <w:t xml:space="preserve"> </w:t>
      </w:r>
      <w:r w:rsidRPr="00060953">
        <w:rPr>
          <w:rFonts w:cs="Arial"/>
          <w:color w:val="000000"/>
          <w:sz w:val="28"/>
          <w:szCs w:val="28"/>
          <w:shd w:val="clear" w:color="auto" w:fill="FFFFFF"/>
        </w:rPr>
        <w:t>об идолах представляет собой то же для истолкования природы, что и учение о</w:t>
      </w:r>
      <w:proofErr w:type="gramStart"/>
      <w:r w:rsidRPr="00060953">
        <w:rPr>
          <w:rFonts w:cs="Arial"/>
          <w:color w:val="000000"/>
          <w:sz w:val="28"/>
          <w:szCs w:val="28"/>
          <w:shd w:val="clear" w:color="auto" w:fill="FFFFFF"/>
        </w:rPr>
        <w:t>6</w:t>
      </w:r>
      <w:proofErr w:type="gramEnd"/>
      <w:r w:rsidRPr="00060953">
        <w:rPr>
          <w:rFonts w:cs="Arial"/>
          <w:color w:val="000000"/>
          <w:sz w:val="28"/>
          <w:szCs w:val="28"/>
          <w:shd w:val="clear" w:color="auto" w:fill="FFFFFF"/>
        </w:rPr>
        <w:t xml:space="preserve"> опровержен</w:t>
      </w:r>
      <w:r>
        <w:rPr>
          <w:rFonts w:cs="Arial"/>
          <w:color w:val="000000"/>
          <w:sz w:val="28"/>
          <w:szCs w:val="28"/>
          <w:shd w:val="clear" w:color="auto" w:fill="FFFFFF"/>
        </w:rPr>
        <w:t>ии софизмов для общепринятой диалектики.</w:t>
      </w:r>
    </w:p>
    <w:p w:rsidR="00333B33" w:rsidRDefault="00333B33" w:rsidP="00333B33">
      <w:pPr>
        <w:pStyle w:val="aa"/>
        <w:spacing w:before="240"/>
        <w:ind w:left="0"/>
        <w:jc w:val="both"/>
        <w:rPr>
          <w:rFonts w:cs="Arial"/>
          <w:color w:val="000000"/>
          <w:sz w:val="28"/>
          <w:szCs w:val="28"/>
          <w:shd w:val="clear" w:color="auto" w:fill="FFFFFF"/>
        </w:rPr>
      </w:pPr>
      <w:r w:rsidRPr="00810368">
        <w:rPr>
          <w:rFonts w:cs="Arial"/>
          <w:color w:val="000000"/>
          <w:sz w:val="28"/>
          <w:szCs w:val="20"/>
          <w:shd w:val="clear" w:color="auto" w:fill="FFFFFF"/>
        </w:rPr>
        <w:t>Идолы рода находят основание в самой природе человека, в племени или самом роде людей, ибо ложно утверждать, что чувства человека есть мера вещей.</w:t>
      </w:r>
      <w:r>
        <w:rPr>
          <w:rFonts w:cs="Arial"/>
          <w:color w:val="000000"/>
          <w:sz w:val="28"/>
          <w:szCs w:val="20"/>
          <w:shd w:val="clear" w:color="auto" w:fill="FFFFFF"/>
        </w:rPr>
        <w:t xml:space="preserve"> </w:t>
      </w:r>
      <w:r w:rsidRPr="00810368">
        <w:rPr>
          <w:rFonts w:cs="Arial"/>
          <w:color w:val="000000"/>
          <w:sz w:val="28"/>
          <w:szCs w:val="28"/>
          <w:shd w:val="clear" w:color="auto" w:fill="FFFFFF"/>
        </w:rPr>
        <w:t xml:space="preserve">Наоборот, все </w:t>
      </w:r>
      <w:proofErr w:type="gramStart"/>
      <w:r w:rsidRPr="00810368">
        <w:rPr>
          <w:rFonts w:cs="Arial"/>
          <w:color w:val="000000"/>
          <w:sz w:val="28"/>
          <w:szCs w:val="28"/>
          <w:shd w:val="clear" w:color="auto" w:fill="FFFFFF"/>
        </w:rPr>
        <w:t>восприятия</w:t>
      </w:r>
      <w:proofErr w:type="gramEnd"/>
      <w:r w:rsidRPr="00810368">
        <w:rPr>
          <w:rFonts w:cs="Arial"/>
          <w:color w:val="000000"/>
          <w:sz w:val="28"/>
          <w:szCs w:val="28"/>
          <w:shd w:val="clear" w:color="auto" w:fill="FFFFFF"/>
        </w:rPr>
        <w:t xml:space="preserve"> как чувства, так и ума покоятся на а</w:t>
      </w:r>
      <w:r>
        <w:rPr>
          <w:rFonts w:cs="Arial"/>
          <w:color w:val="000000"/>
          <w:sz w:val="28"/>
          <w:szCs w:val="28"/>
          <w:shd w:val="clear" w:color="auto" w:fill="FFFFFF"/>
        </w:rPr>
        <w:t>налогии человека, а не на анало</w:t>
      </w:r>
      <w:r w:rsidRPr="00810368">
        <w:rPr>
          <w:rFonts w:cs="Arial"/>
          <w:color w:val="000000"/>
          <w:sz w:val="28"/>
          <w:szCs w:val="28"/>
          <w:shd w:val="clear" w:color="auto" w:fill="FFFFFF"/>
        </w:rPr>
        <w:t>гии мира. Ум человека уподо</w:t>
      </w:r>
      <w:r>
        <w:rPr>
          <w:rFonts w:cs="Arial"/>
          <w:color w:val="000000"/>
          <w:sz w:val="28"/>
          <w:szCs w:val="28"/>
          <w:shd w:val="clear" w:color="auto" w:fill="FFFFFF"/>
        </w:rPr>
        <w:t>бляется неровному зеркалу, кото</w:t>
      </w:r>
      <w:r w:rsidRPr="00810368">
        <w:rPr>
          <w:rFonts w:cs="Arial"/>
          <w:color w:val="000000"/>
          <w:sz w:val="28"/>
          <w:szCs w:val="28"/>
          <w:shd w:val="clear" w:color="auto" w:fill="FFFFFF"/>
        </w:rPr>
        <w:t>рое, примешивая к природе вещей свою природу, отражает вещи в искривленном и обезображенном виде.</w:t>
      </w:r>
      <w:r>
        <w:rPr>
          <w:rFonts w:cs="Arial"/>
          <w:color w:val="000000"/>
          <w:sz w:val="28"/>
          <w:szCs w:val="28"/>
          <w:shd w:val="clear" w:color="auto" w:fill="FFFFFF"/>
        </w:rPr>
        <w:t xml:space="preserve"> Идолы пещеры суть за</w:t>
      </w:r>
      <w:r w:rsidRPr="00810368">
        <w:rPr>
          <w:rFonts w:cs="Arial"/>
          <w:color w:val="000000"/>
          <w:sz w:val="28"/>
          <w:szCs w:val="28"/>
          <w:shd w:val="clear" w:color="auto" w:fill="FFFFFF"/>
        </w:rPr>
        <w:t>блуждения отдельного челов</w:t>
      </w:r>
      <w:r>
        <w:rPr>
          <w:rFonts w:cs="Arial"/>
          <w:color w:val="000000"/>
          <w:sz w:val="28"/>
          <w:szCs w:val="28"/>
          <w:shd w:val="clear" w:color="auto" w:fill="FFFFFF"/>
        </w:rPr>
        <w:t>ека. Ведь у каждого, помимо оши</w:t>
      </w:r>
      <w:r w:rsidRPr="00810368">
        <w:rPr>
          <w:rFonts w:cs="Arial"/>
          <w:color w:val="000000"/>
          <w:sz w:val="28"/>
          <w:szCs w:val="28"/>
          <w:shd w:val="clear" w:color="auto" w:fill="FFFFFF"/>
        </w:rPr>
        <w:t>бок, свойственных роду человеческому, есть своя особая пещера, которая осл</w:t>
      </w:r>
      <w:r>
        <w:rPr>
          <w:rFonts w:cs="Arial"/>
          <w:color w:val="000000"/>
          <w:sz w:val="28"/>
          <w:szCs w:val="28"/>
          <w:shd w:val="clear" w:color="auto" w:fill="FFFFFF"/>
        </w:rPr>
        <w:t xml:space="preserve">абляет и искажает свет природы. </w:t>
      </w:r>
      <w:proofErr w:type="gramStart"/>
      <w:r w:rsidRPr="00810368">
        <w:rPr>
          <w:rFonts w:cs="Arial"/>
          <w:color w:val="000000"/>
          <w:sz w:val="28"/>
          <w:szCs w:val="28"/>
          <w:shd w:val="clear" w:color="auto" w:fill="FFFFFF"/>
        </w:rPr>
        <w:t xml:space="preserve">Происходит это или от особых прирожденных свойств каждого, или от воспитания и бесед с другими, или от чтения </w:t>
      </w:r>
      <w:r>
        <w:rPr>
          <w:rFonts w:cs="Arial"/>
          <w:color w:val="000000"/>
          <w:sz w:val="28"/>
          <w:szCs w:val="28"/>
          <w:shd w:val="clear" w:color="auto" w:fill="FFFFFF"/>
        </w:rPr>
        <w:t>книг и от авторитетов, перед ка</w:t>
      </w:r>
      <w:r w:rsidRPr="00810368">
        <w:rPr>
          <w:rFonts w:cs="Arial"/>
          <w:color w:val="000000"/>
          <w:sz w:val="28"/>
          <w:szCs w:val="28"/>
          <w:shd w:val="clear" w:color="auto" w:fill="FFFFFF"/>
        </w:rPr>
        <w:t>кими кто преклоняется, или в</w:t>
      </w:r>
      <w:r>
        <w:rPr>
          <w:rFonts w:cs="Arial"/>
          <w:color w:val="000000"/>
          <w:sz w:val="28"/>
          <w:szCs w:val="28"/>
          <w:shd w:val="clear" w:color="auto" w:fill="FFFFFF"/>
        </w:rPr>
        <w:t>следствие разницы во впечатлениях, зависящ</w:t>
      </w:r>
      <w:r w:rsidRPr="00810368">
        <w:rPr>
          <w:rFonts w:cs="Arial"/>
          <w:color w:val="000000"/>
          <w:sz w:val="28"/>
          <w:szCs w:val="28"/>
          <w:shd w:val="clear" w:color="auto" w:fill="FFFFFF"/>
        </w:rPr>
        <w:t>ей от того, получа</w:t>
      </w:r>
      <w:r>
        <w:rPr>
          <w:rFonts w:cs="Arial"/>
          <w:color w:val="000000"/>
          <w:sz w:val="28"/>
          <w:szCs w:val="28"/>
          <w:shd w:val="clear" w:color="auto" w:fill="FFFFFF"/>
        </w:rPr>
        <w:t>ют ли их души предвзятые и пред</w:t>
      </w:r>
      <w:r w:rsidRPr="00810368">
        <w:rPr>
          <w:rFonts w:cs="Arial"/>
          <w:color w:val="000000"/>
          <w:sz w:val="28"/>
          <w:szCs w:val="28"/>
          <w:shd w:val="clear" w:color="auto" w:fill="FFFFFF"/>
        </w:rPr>
        <w:t>расположенные или же души хладнокровные и спокойные, или по другим причинам.</w:t>
      </w:r>
      <w:proofErr w:type="gramEnd"/>
      <w:r w:rsidRPr="00810368">
        <w:rPr>
          <w:rFonts w:cs="Arial"/>
          <w:color w:val="000000"/>
          <w:sz w:val="28"/>
          <w:szCs w:val="28"/>
          <w:shd w:val="clear" w:color="auto" w:fill="FFFFFF"/>
        </w:rPr>
        <w:t xml:space="preserve"> Так что дух человека, смотря по тому, как он расположен у отдельных людей, есть вещь переменчивая, неустойчивая и как бы случайная. Вот почему Гераклит правильно сказал, что люди ищут знаний в малых мирах, а не в большом, или общем, мире.</w:t>
      </w:r>
    </w:p>
    <w:p w:rsidR="00333B33" w:rsidRDefault="00333B33" w:rsidP="00333B33">
      <w:pPr>
        <w:pStyle w:val="aa"/>
        <w:spacing w:before="240"/>
        <w:ind w:left="0"/>
        <w:jc w:val="both"/>
        <w:rPr>
          <w:rFonts w:cs="Arial"/>
          <w:color w:val="000000"/>
          <w:sz w:val="28"/>
          <w:szCs w:val="28"/>
          <w:shd w:val="clear" w:color="auto" w:fill="FFFFFF"/>
        </w:rPr>
      </w:pPr>
      <w:r w:rsidRPr="00810368">
        <w:rPr>
          <w:rFonts w:cs="Arial"/>
          <w:color w:val="000000"/>
          <w:sz w:val="28"/>
          <w:szCs w:val="28"/>
          <w:shd w:val="clear" w:color="auto" w:fill="FFFFFF"/>
        </w:rPr>
        <w:t>Существуют еще идолы, которые происходят как 6ы в силу взаимной связанности и сообщества людей. </w:t>
      </w:r>
      <w:r>
        <w:rPr>
          <w:rFonts w:cs="Arial"/>
          <w:color w:val="000000"/>
          <w:sz w:val="28"/>
          <w:szCs w:val="28"/>
          <w:shd w:val="clear" w:color="auto" w:fill="FFFFFF"/>
        </w:rPr>
        <w:t>Эти идолы мы называем, имея в виду порождающ</w:t>
      </w:r>
      <w:r w:rsidRPr="00810368">
        <w:rPr>
          <w:rFonts w:cs="Arial"/>
          <w:color w:val="000000"/>
          <w:sz w:val="28"/>
          <w:szCs w:val="28"/>
          <w:shd w:val="clear" w:color="auto" w:fill="FFFFFF"/>
        </w:rPr>
        <w:t>ее их общение и сотоварищество людей, идолами площади. Люди объединяются речью. Слова же устанавливаются сообразно разумению толпы. Поэтому плохое и нелепое установление слов удивительным образом осаждает разум. Определения и разъя</w:t>
      </w:r>
      <w:r>
        <w:rPr>
          <w:rFonts w:cs="Arial"/>
          <w:color w:val="000000"/>
          <w:sz w:val="28"/>
          <w:szCs w:val="28"/>
          <w:shd w:val="clear" w:color="auto" w:fill="FFFFFF"/>
        </w:rPr>
        <w:t>снения, которыми привыкли воору</w:t>
      </w:r>
      <w:r w:rsidRPr="00810368">
        <w:rPr>
          <w:rFonts w:cs="Arial"/>
          <w:color w:val="000000"/>
          <w:sz w:val="28"/>
          <w:szCs w:val="28"/>
          <w:shd w:val="clear" w:color="auto" w:fill="FFFFFF"/>
        </w:rPr>
        <w:t>жаться и охранять себя учен</w:t>
      </w:r>
      <w:r>
        <w:rPr>
          <w:rFonts w:cs="Arial"/>
          <w:color w:val="000000"/>
          <w:sz w:val="28"/>
          <w:szCs w:val="28"/>
          <w:shd w:val="clear" w:color="auto" w:fill="FFFFFF"/>
        </w:rPr>
        <w:t>ые люди, никоим образом не помо</w:t>
      </w:r>
      <w:r w:rsidRPr="00810368">
        <w:rPr>
          <w:rFonts w:cs="Arial"/>
          <w:color w:val="000000"/>
          <w:sz w:val="28"/>
          <w:szCs w:val="28"/>
          <w:shd w:val="clear" w:color="auto" w:fill="FFFFFF"/>
        </w:rPr>
        <w:t>гают делу. Слова прямо насилуют разум, смешивают все и ведут людей к пустым и бесчисленным спорам и толкованиям.</w:t>
      </w:r>
    </w:p>
    <w:p w:rsidR="00333B33" w:rsidRDefault="00333B33" w:rsidP="00333B33">
      <w:pPr>
        <w:pStyle w:val="aa"/>
        <w:spacing w:before="240"/>
        <w:ind w:left="0"/>
        <w:jc w:val="both"/>
        <w:rPr>
          <w:rFonts w:cs="Arial"/>
          <w:color w:val="000000"/>
          <w:sz w:val="28"/>
          <w:szCs w:val="20"/>
          <w:shd w:val="clear" w:color="auto" w:fill="FFFFFF"/>
        </w:rPr>
      </w:pPr>
      <w:r w:rsidRPr="00810368">
        <w:rPr>
          <w:rFonts w:cs="Arial"/>
          <w:color w:val="000000"/>
          <w:sz w:val="28"/>
          <w:szCs w:val="28"/>
          <w:shd w:val="clear" w:color="auto" w:fill="FFFFFF"/>
        </w:rPr>
        <w:t>Существуют, наконец, идо</w:t>
      </w:r>
      <w:r>
        <w:rPr>
          <w:rFonts w:cs="Arial"/>
          <w:color w:val="000000"/>
          <w:sz w:val="28"/>
          <w:szCs w:val="28"/>
          <w:shd w:val="clear" w:color="auto" w:fill="FFFFFF"/>
        </w:rPr>
        <w:t>лы, которые вселились в души лю</w:t>
      </w:r>
      <w:r w:rsidRPr="00810368">
        <w:rPr>
          <w:rFonts w:cs="Arial"/>
          <w:color w:val="000000"/>
          <w:sz w:val="28"/>
          <w:szCs w:val="28"/>
          <w:shd w:val="clear" w:color="auto" w:fill="FFFFFF"/>
        </w:rPr>
        <w:t xml:space="preserve">дей из разных догматов философии, а также </w:t>
      </w:r>
      <w:r>
        <w:rPr>
          <w:rFonts w:cs="Arial"/>
          <w:color w:val="000000"/>
          <w:sz w:val="28"/>
          <w:szCs w:val="28"/>
          <w:shd w:val="clear" w:color="auto" w:fill="FFFFFF"/>
        </w:rPr>
        <w:t>из превратных зако</w:t>
      </w:r>
      <w:r w:rsidRPr="00810368">
        <w:rPr>
          <w:rFonts w:cs="Arial"/>
          <w:color w:val="000000"/>
          <w:sz w:val="28"/>
          <w:szCs w:val="28"/>
          <w:shd w:val="clear" w:color="auto" w:fill="FFFFFF"/>
        </w:rPr>
        <w:t>нов доказательств. Их мы назыв</w:t>
      </w:r>
      <w:r>
        <w:rPr>
          <w:rFonts w:cs="Arial"/>
          <w:color w:val="000000"/>
          <w:sz w:val="28"/>
          <w:szCs w:val="28"/>
          <w:shd w:val="clear" w:color="auto" w:fill="FFFFFF"/>
        </w:rPr>
        <w:t>аем идолами театра, ибо мы счит</w:t>
      </w:r>
      <w:r w:rsidRPr="00810368">
        <w:rPr>
          <w:rFonts w:cs="Arial"/>
          <w:color w:val="000000"/>
          <w:sz w:val="28"/>
          <w:szCs w:val="28"/>
          <w:shd w:val="clear" w:color="auto" w:fill="FFFFFF"/>
        </w:rPr>
        <w:t>аем, что, сколько есть пр</w:t>
      </w:r>
      <w:r>
        <w:rPr>
          <w:rFonts w:cs="Arial"/>
          <w:color w:val="000000"/>
          <w:sz w:val="28"/>
          <w:szCs w:val="28"/>
          <w:shd w:val="clear" w:color="auto" w:fill="FFFFFF"/>
        </w:rPr>
        <w:t>инятых или изобретенных философ</w:t>
      </w:r>
      <w:r w:rsidRPr="00810368">
        <w:rPr>
          <w:rFonts w:cs="Arial"/>
          <w:color w:val="000000"/>
          <w:sz w:val="28"/>
          <w:szCs w:val="28"/>
          <w:shd w:val="clear" w:color="auto" w:fill="FFFFFF"/>
        </w:rPr>
        <w:t>ских систем, столько поставлено и сыграно комедий, представляющих вымышлен</w:t>
      </w:r>
      <w:r>
        <w:rPr>
          <w:rFonts w:cs="Arial"/>
          <w:color w:val="000000"/>
          <w:sz w:val="28"/>
          <w:szCs w:val="28"/>
          <w:shd w:val="clear" w:color="auto" w:fill="FFFFFF"/>
        </w:rPr>
        <w:t>ные и искусственные миры. Мы го</w:t>
      </w:r>
      <w:r w:rsidRPr="00810368">
        <w:rPr>
          <w:rFonts w:cs="Arial"/>
          <w:color w:val="000000"/>
          <w:sz w:val="28"/>
          <w:szCs w:val="28"/>
          <w:shd w:val="clear" w:color="auto" w:fill="FFFFFF"/>
        </w:rPr>
        <w:t>ворим это не только о фило</w:t>
      </w:r>
      <w:r>
        <w:rPr>
          <w:rFonts w:cs="Arial"/>
          <w:color w:val="000000"/>
          <w:sz w:val="28"/>
          <w:szCs w:val="28"/>
          <w:shd w:val="clear" w:color="auto" w:fill="FFFFFF"/>
        </w:rPr>
        <w:t>софских системах, которые сущес</w:t>
      </w:r>
      <w:r w:rsidRPr="00810368">
        <w:rPr>
          <w:rFonts w:cs="Arial"/>
          <w:color w:val="000000"/>
          <w:sz w:val="28"/>
          <w:szCs w:val="28"/>
          <w:shd w:val="clear" w:color="auto" w:fill="FFFFFF"/>
        </w:rPr>
        <w:t>твуют сейчас или существовали некогда, так как сказки такого</w:t>
      </w:r>
      <w:r w:rsidR="004D6B18">
        <w:rPr>
          <w:rFonts w:cs="Arial"/>
          <w:color w:val="000000"/>
          <w:sz w:val="28"/>
          <w:szCs w:val="28"/>
          <w:shd w:val="clear" w:color="auto" w:fill="FFFFFF"/>
        </w:rPr>
        <w:t xml:space="preserve"> </w:t>
      </w:r>
      <w:r w:rsidRPr="00810368">
        <w:rPr>
          <w:rFonts w:cs="Arial"/>
          <w:color w:val="000000"/>
          <w:sz w:val="28"/>
          <w:szCs w:val="28"/>
          <w:shd w:val="clear" w:color="auto" w:fill="FFFFFF"/>
        </w:rPr>
        <w:t xml:space="preserve">рода могли 6ы быть сложены и составлены во множестве; ведь вообще у весьма различных ошибок бывают почти одни и те же причины. При этом мы разумеем </w:t>
      </w:r>
      <w:r>
        <w:rPr>
          <w:rFonts w:cs="Arial"/>
          <w:color w:val="000000"/>
          <w:sz w:val="28"/>
          <w:szCs w:val="28"/>
          <w:shd w:val="clear" w:color="auto" w:fill="FFFFFF"/>
        </w:rPr>
        <w:t>здесь не только общие фило</w:t>
      </w:r>
      <w:r w:rsidRPr="00810368">
        <w:rPr>
          <w:rFonts w:cs="Arial"/>
          <w:color w:val="000000"/>
          <w:sz w:val="28"/>
          <w:szCs w:val="28"/>
          <w:shd w:val="clear" w:color="auto" w:fill="FFFFFF"/>
        </w:rPr>
        <w:t>софские учения, но и многочисленные начала и аксиомы наук, которые получили силу вслед</w:t>
      </w:r>
      <w:r>
        <w:rPr>
          <w:rFonts w:cs="Arial"/>
          <w:color w:val="000000"/>
          <w:sz w:val="28"/>
          <w:szCs w:val="28"/>
          <w:shd w:val="clear" w:color="auto" w:fill="FFFFFF"/>
        </w:rPr>
        <w:t>ствие предания, веры и беззабот</w:t>
      </w:r>
      <w:r w:rsidRPr="00810368">
        <w:rPr>
          <w:rFonts w:cs="Arial"/>
          <w:color w:val="000000"/>
          <w:sz w:val="28"/>
          <w:szCs w:val="28"/>
          <w:shd w:val="clear" w:color="auto" w:fill="FFFFFF"/>
        </w:rPr>
        <w:t>ност</w:t>
      </w:r>
      <w:r>
        <w:rPr>
          <w:rFonts w:cs="Arial"/>
          <w:color w:val="000000"/>
          <w:sz w:val="28"/>
          <w:szCs w:val="28"/>
          <w:shd w:val="clear" w:color="auto" w:fill="FFFFFF"/>
        </w:rPr>
        <w:t>и.</w:t>
      </w:r>
    </w:p>
    <w:p w:rsidR="00333B33" w:rsidRDefault="00333B33" w:rsidP="00333B33">
      <w:pPr>
        <w:pStyle w:val="aa"/>
        <w:spacing w:before="240"/>
        <w:ind w:left="0"/>
        <w:jc w:val="both"/>
        <w:rPr>
          <w:rFonts w:cs="Arial"/>
          <w:color w:val="000000"/>
          <w:sz w:val="28"/>
          <w:szCs w:val="28"/>
          <w:shd w:val="clear" w:color="auto" w:fill="FFFFFF"/>
        </w:rPr>
      </w:pPr>
      <w:r>
        <w:rPr>
          <w:rFonts w:cs="Arial"/>
          <w:color w:val="000000"/>
          <w:sz w:val="28"/>
          <w:szCs w:val="28"/>
          <w:shd w:val="clear" w:color="auto" w:fill="FFFFFF"/>
        </w:rPr>
        <w:lastRenderedPageBreak/>
        <w:t>Все они должны быть отвергнут</w:t>
      </w:r>
      <w:r w:rsidRPr="00810368">
        <w:rPr>
          <w:rFonts w:cs="Arial"/>
          <w:color w:val="000000"/>
          <w:sz w:val="28"/>
          <w:szCs w:val="28"/>
          <w:shd w:val="clear" w:color="auto" w:fill="FFFFFF"/>
        </w:rPr>
        <w:t>ы и отброшены твердым и торжественным решением, и разум должен быть соверше</w:t>
      </w:r>
      <w:r>
        <w:rPr>
          <w:rFonts w:cs="Arial"/>
          <w:color w:val="000000"/>
          <w:sz w:val="28"/>
          <w:szCs w:val="28"/>
          <w:shd w:val="clear" w:color="auto" w:fill="FFFFFF"/>
        </w:rPr>
        <w:t>нно освобожден и очищ</w:t>
      </w:r>
      <w:r w:rsidRPr="00810368">
        <w:rPr>
          <w:rFonts w:cs="Arial"/>
          <w:color w:val="000000"/>
          <w:sz w:val="28"/>
          <w:szCs w:val="28"/>
          <w:shd w:val="clear" w:color="auto" w:fill="FFFFFF"/>
        </w:rPr>
        <w:t>ен от них.</w:t>
      </w:r>
      <w:r>
        <w:rPr>
          <w:rFonts w:cs="Arial"/>
          <w:color w:val="000000"/>
          <w:sz w:val="28"/>
          <w:szCs w:val="28"/>
          <w:shd w:val="clear" w:color="auto" w:fill="FFFFFF"/>
        </w:rPr>
        <w:t xml:space="preserve"> </w:t>
      </w:r>
      <w:r w:rsidRPr="00345BF0">
        <w:rPr>
          <w:rFonts w:cs="Arial"/>
          <w:color w:val="000000"/>
          <w:sz w:val="28"/>
          <w:szCs w:val="28"/>
          <w:shd w:val="clear" w:color="auto" w:fill="FFFFFF"/>
        </w:rPr>
        <w:t xml:space="preserve">Пусть вход в царство человека, основанное на науках, будет почти таким же, как вход в царство небесное, </w:t>
      </w:r>
      <w:r>
        <w:rPr>
          <w:rFonts w:cs="Arial"/>
          <w:color w:val="000000"/>
          <w:sz w:val="28"/>
          <w:szCs w:val="28"/>
          <w:shd w:val="clear" w:color="auto" w:fill="FFFFFF"/>
        </w:rPr>
        <w:t>«</w:t>
      </w:r>
      <w:r w:rsidRPr="00345BF0">
        <w:rPr>
          <w:rFonts w:cs="Arial"/>
          <w:color w:val="000000"/>
          <w:sz w:val="28"/>
          <w:szCs w:val="28"/>
          <w:shd w:val="clear" w:color="auto" w:fill="FFFFFF"/>
        </w:rPr>
        <w:t xml:space="preserve">куда никому не дано </w:t>
      </w:r>
      <w:proofErr w:type="gramStart"/>
      <w:r w:rsidRPr="00345BF0">
        <w:rPr>
          <w:rFonts w:cs="Arial"/>
          <w:color w:val="000000"/>
          <w:sz w:val="28"/>
          <w:szCs w:val="28"/>
          <w:shd w:val="clear" w:color="auto" w:fill="FFFFFF"/>
        </w:rPr>
        <w:t>войти</w:t>
      </w:r>
      <w:proofErr w:type="gramEnd"/>
      <w:r w:rsidRPr="00345BF0">
        <w:rPr>
          <w:rFonts w:cs="Arial"/>
          <w:color w:val="000000"/>
          <w:sz w:val="28"/>
          <w:szCs w:val="28"/>
          <w:shd w:val="clear" w:color="auto" w:fill="FFFFFF"/>
        </w:rPr>
        <w:t xml:space="preserve"> не уподобившись детям</w:t>
      </w:r>
      <w:r>
        <w:rPr>
          <w:rFonts w:cs="Arial"/>
          <w:color w:val="000000"/>
          <w:sz w:val="28"/>
          <w:szCs w:val="28"/>
          <w:shd w:val="clear" w:color="auto" w:fill="FFFFFF"/>
        </w:rPr>
        <w:t>».</w:t>
      </w:r>
    </w:p>
    <w:p w:rsidR="00333B33" w:rsidRDefault="00333B33" w:rsidP="00333B33">
      <w:pPr>
        <w:pStyle w:val="aa"/>
        <w:spacing w:before="240"/>
        <w:ind w:left="1069"/>
        <w:jc w:val="right"/>
        <w:rPr>
          <w:rFonts w:cs="Arial"/>
          <w:i/>
          <w:color w:val="000000"/>
          <w:szCs w:val="20"/>
          <w:shd w:val="clear" w:color="auto" w:fill="FFFFFF"/>
        </w:rPr>
      </w:pPr>
      <w:proofErr w:type="spellStart"/>
      <w:r>
        <w:rPr>
          <w:rFonts w:cs="Arial"/>
          <w:i/>
          <w:color w:val="000000"/>
          <w:szCs w:val="20"/>
          <w:shd w:val="clear" w:color="auto" w:fill="FFFFFF"/>
        </w:rPr>
        <w:t>Бэкон</w:t>
      </w:r>
      <w:proofErr w:type="gramStart"/>
      <w:r>
        <w:rPr>
          <w:rFonts w:cs="Arial"/>
          <w:i/>
          <w:color w:val="000000"/>
          <w:szCs w:val="20"/>
          <w:shd w:val="clear" w:color="auto" w:fill="FFFFFF"/>
        </w:rPr>
        <w:t>.Ф</w:t>
      </w:r>
      <w:proofErr w:type="spellEnd"/>
      <w:proofErr w:type="gramEnd"/>
      <w:r>
        <w:rPr>
          <w:rFonts w:cs="Arial"/>
          <w:i/>
          <w:color w:val="000000"/>
          <w:szCs w:val="20"/>
          <w:shd w:val="clear" w:color="auto" w:fill="FFFFFF"/>
        </w:rPr>
        <w:t>. Сочинение: в 2т. Т.1. – М., 1977-1978.</w:t>
      </w:r>
    </w:p>
    <w:p w:rsidR="00333B33" w:rsidRDefault="00333B33" w:rsidP="00333B33">
      <w:pPr>
        <w:pStyle w:val="aa"/>
        <w:spacing w:before="240"/>
        <w:ind w:left="1069"/>
        <w:jc w:val="right"/>
        <w:rPr>
          <w:rFonts w:cs="Arial"/>
          <w:i/>
          <w:color w:val="000000"/>
          <w:szCs w:val="20"/>
          <w:shd w:val="clear" w:color="auto" w:fill="FFFFFF"/>
        </w:rPr>
      </w:pPr>
    </w:p>
    <w:p w:rsidR="00333B33" w:rsidRPr="00EA6DBA" w:rsidRDefault="00333B33" w:rsidP="00333B33">
      <w:pPr>
        <w:pStyle w:val="aa"/>
        <w:numPr>
          <w:ilvl w:val="0"/>
          <w:numId w:val="11"/>
        </w:numPr>
        <w:spacing w:before="240"/>
        <w:jc w:val="center"/>
        <w:rPr>
          <w:rFonts w:cs="Arial"/>
          <w:b/>
          <w:i/>
          <w:color w:val="000000"/>
          <w:sz w:val="28"/>
          <w:szCs w:val="20"/>
          <w:shd w:val="clear" w:color="auto" w:fill="FFFFFF"/>
        </w:rPr>
      </w:pPr>
      <w:r w:rsidRPr="00EA6DBA">
        <w:rPr>
          <w:rFonts w:cs="Arial"/>
          <w:b/>
          <w:i/>
          <w:color w:val="000000"/>
          <w:sz w:val="28"/>
          <w:szCs w:val="20"/>
          <w:shd w:val="clear" w:color="auto" w:fill="FFFFFF"/>
        </w:rPr>
        <w:t>СМЫСЛ ФИЛОСОФ</w:t>
      </w:r>
      <w:proofErr w:type="gramStart"/>
      <w:r w:rsidRPr="00EA6DBA">
        <w:rPr>
          <w:rFonts w:cs="Arial"/>
          <w:b/>
          <w:i/>
          <w:color w:val="000000"/>
          <w:sz w:val="28"/>
          <w:szCs w:val="20"/>
          <w:shd w:val="clear" w:color="auto" w:fill="FFFFFF"/>
        </w:rPr>
        <w:t>ИИ И ЕЕ</w:t>
      </w:r>
      <w:proofErr w:type="gramEnd"/>
      <w:r w:rsidRPr="00EA6DBA">
        <w:rPr>
          <w:rFonts w:cs="Arial"/>
          <w:b/>
          <w:i/>
          <w:color w:val="000000"/>
          <w:sz w:val="28"/>
          <w:szCs w:val="20"/>
          <w:shd w:val="clear" w:color="auto" w:fill="FFFFFF"/>
        </w:rPr>
        <w:t xml:space="preserve"> ПРЕДМЕТ</w:t>
      </w:r>
    </w:p>
    <w:p w:rsidR="00333B33" w:rsidRPr="00EA6DBA" w:rsidRDefault="00333B33" w:rsidP="00333B33">
      <w:pPr>
        <w:spacing w:before="240"/>
        <w:jc w:val="both"/>
        <w:rPr>
          <w:rFonts w:cs="Arial"/>
          <w:b/>
          <w:i/>
          <w:color w:val="000000"/>
          <w:sz w:val="28"/>
          <w:szCs w:val="20"/>
          <w:shd w:val="clear" w:color="auto" w:fill="FFFFFF"/>
        </w:rPr>
      </w:pPr>
      <w:r w:rsidRPr="00EA6DBA">
        <w:rPr>
          <w:rFonts w:cs="Arial"/>
          <w:b/>
          <w:i/>
          <w:color w:val="000000"/>
          <w:sz w:val="28"/>
          <w:szCs w:val="20"/>
          <w:shd w:val="clear" w:color="auto" w:fill="FFFFFF"/>
        </w:rPr>
        <w:t>Рене Декарт (1596-1650)</w:t>
      </w:r>
    </w:p>
    <w:p w:rsidR="00333B33" w:rsidRDefault="00333B33" w:rsidP="00333B33">
      <w:pPr>
        <w:pStyle w:val="aa"/>
        <w:ind w:left="0"/>
        <w:jc w:val="both"/>
        <w:rPr>
          <w:rFonts w:cs="Arial"/>
          <w:color w:val="000000"/>
          <w:sz w:val="28"/>
          <w:szCs w:val="28"/>
          <w:shd w:val="clear" w:color="auto" w:fill="FFFFFF"/>
        </w:rPr>
      </w:pPr>
      <w:r w:rsidRPr="00345BF0">
        <w:rPr>
          <w:rFonts w:cs="Arial"/>
          <w:color w:val="000000"/>
          <w:sz w:val="28"/>
          <w:szCs w:val="28"/>
          <w:shd w:val="clear" w:color="auto" w:fill="FFFFFF"/>
        </w:rPr>
        <w:t>Прежде всего, я хотел 6ы выяснить, что таксе ф</w:t>
      </w:r>
      <w:r>
        <w:rPr>
          <w:rFonts w:cs="Arial"/>
          <w:color w:val="000000"/>
          <w:sz w:val="28"/>
          <w:szCs w:val="28"/>
          <w:shd w:val="clear" w:color="auto" w:fill="FFFFFF"/>
        </w:rPr>
        <w:t>илософия, начав с самого обычно</w:t>
      </w:r>
      <w:r w:rsidRPr="00345BF0">
        <w:rPr>
          <w:rFonts w:cs="Arial"/>
          <w:color w:val="000000"/>
          <w:sz w:val="28"/>
          <w:szCs w:val="28"/>
          <w:shd w:val="clear" w:color="auto" w:fill="FFFFFF"/>
        </w:rPr>
        <w:t>го, а и</w:t>
      </w:r>
      <w:r>
        <w:rPr>
          <w:rFonts w:cs="Arial"/>
          <w:color w:val="000000"/>
          <w:sz w:val="28"/>
          <w:szCs w:val="28"/>
          <w:shd w:val="clear" w:color="auto" w:fill="FFFFFF"/>
        </w:rPr>
        <w:t>менно с того, что слово «филосо</w:t>
      </w:r>
      <w:r w:rsidRPr="00345BF0">
        <w:rPr>
          <w:rFonts w:cs="Arial"/>
          <w:color w:val="000000"/>
          <w:sz w:val="28"/>
          <w:szCs w:val="28"/>
          <w:shd w:val="clear" w:color="auto" w:fill="FFFFFF"/>
        </w:rPr>
        <w:t>фия» означает занятие мудростью и что под муд</w:t>
      </w:r>
      <w:r>
        <w:rPr>
          <w:rFonts w:cs="Arial"/>
          <w:color w:val="000000"/>
          <w:sz w:val="28"/>
          <w:szCs w:val="28"/>
          <w:shd w:val="clear" w:color="auto" w:fill="FFFFFF"/>
        </w:rPr>
        <w:t>ростью понимается не только бла</w:t>
      </w:r>
      <w:r w:rsidRPr="00345BF0">
        <w:rPr>
          <w:rFonts w:cs="Arial"/>
          <w:color w:val="000000"/>
          <w:sz w:val="28"/>
          <w:szCs w:val="28"/>
          <w:shd w:val="clear" w:color="auto" w:fill="FFFFFF"/>
        </w:rPr>
        <w:t>горазум</w:t>
      </w:r>
      <w:r>
        <w:rPr>
          <w:rFonts w:cs="Arial"/>
          <w:color w:val="000000"/>
          <w:sz w:val="28"/>
          <w:szCs w:val="28"/>
          <w:shd w:val="clear" w:color="auto" w:fill="FFFFFF"/>
        </w:rPr>
        <w:t>ие в делах, но также и совершен</w:t>
      </w:r>
      <w:r w:rsidRPr="00345BF0">
        <w:rPr>
          <w:rFonts w:cs="Arial"/>
          <w:color w:val="000000"/>
          <w:sz w:val="28"/>
          <w:szCs w:val="28"/>
          <w:shd w:val="clear" w:color="auto" w:fill="FFFFFF"/>
        </w:rPr>
        <w:t>ное знание всего, что может познать человек; это же знание, которое направляет нашу жизнь, служит сохранению здоровья, а также открытиям во всех искусствах (</w:t>
      </w:r>
      <w:r>
        <w:rPr>
          <w:rFonts w:cs="Arial"/>
          <w:i/>
          <w:color w:val="000000"/>
          <w:sz w:val="28"/>
          <w:szCs w:val="28"/>
          <w:shd w:val="clear" w:color="auto" w:fill="FFFFFF"/>
          <w:lang w:val="en-US"/>
        </w:rPr>
        <w:t>arts</w:t>
      </w:r>
      <w:r w:rsidRPr="00345BF0">
        <w:rPr>
          <w:rFonts w:cs="Arial"/>
          <w:color w:val="000000"/>
          <w:sz w:val="28"/>
          <w:szCs w:val="28"/>
          <w:shd w:val="clear" w:color="auto" w:fill="FFFFFF"/>
        </w:rPr>
        <w:t>). А чтобы оно стало таковым, оно необходимо должно быть выведено из первых причин так, чтобы тот, кто старается овл</w:t>
      </w:r>
      <w:r>
        <w:rPr>
          <w:rFonts w:cs="Arial"/>
          <w:color w:val="000000"/>
          <w:sz w:val="28"/>
          <w:szCs w:val="28"/>
          <w:shd w:val="clear" w:color="auto" w:fill="FFFFFF"/>
        </w:rPr>
        <w:t>а</w:t>
      </w:r>
      <w:r w:rsidRPr="00345BF0">
        <w:rPr>
          <w:rFonts w:cs="Arial"/>
          <w:color w:val="000000"/>
          <w:sz w:val="28"/>
          <w:szCs w:val="28"/>
          <w:shd w:val="clear" w:color="auto" w:fill="FFFFFF"/>
        </w:rPr>
        <w:t>деть им (а это и значит собственно философствовать), начинал с исследования этих</w:t>
      </w:r>
      <w:r>
        <w:rPr>
          <w:rFonts w:cs="Arial"/>
          <w:color w:val="000000"/>
          <w:sz w:val="28"/>
          <w:szCs w:val="28"/>
          <w:shd w:val="clear" w:color="auto" w:fill="FFFFFF"/>
        </w:rPr>
        <w:t xml:space="preserve"> первых причин, именуемых первоначалами</w:t>
      </w:r>
      <w:r w:rsidRPr="00345BF0">
        <w:rPr>
          <w:rFonts w:cs="Arial"/>
          <w:color w:val="000000"/>
          <w:sz w:val="28"/>
          <w:szCs w:val="28"/>
          <w:shd w:val="clear" w:color="auto" w:fill="FFFFFF"/>
        </w:rPr>
        <w:t xml:space="preserve">. Для этих первоначал существует </w:t>
      </w:r>
      <w:r>
        <w:rPr>
          <w:rFonts w:cs="Arial"/>
          <w:color w:val="000000"/>
          <w:sz w:val="28"/>
          <w:szCs w:val="28"/>
          <w:shd w:val="clear" w:color="auto" w:fill="FFFFFF"/>
        </w:rPr>
        <w:t xml:space="preserve">два требования. </w:t>
      </w:r>
      <w:proofErr w:type="gramStart"/>
      <w:r>
        <w:rPr>
          <w:rFonts w:cs="Arial"/>
          <w:color w:val="000000"/>
          <w:sz w:val="28"/>
          <w:szCs w:val="28"/>
          <w:shd w:val="clear" w:color="auto" w:fill="FFFFFF"/>
        </w:rPr>
        <w:t>Во-первых, они д</w:t>
      </w:r>
      <w:r w:rsidRPr="00345BF0">
        <w:rPr>
          <w:rFonts w:cs="Arial"/>
          <w:color w:val="000000"/>
          <w:sz w:val="28"/>
          <w:szCs w:val="28"/>
          <w:shd w:val="clear" w:color="auto" w:fill="FFFFFF"/>
        </w:rPr>
        <w:t>олжны быть столь ясны и са</w:t>
      </w:r>
      <w:r>
        <w:rPr>
          <w:rFonts w:cs="Arial"/>
          <w:color w:val="000000"/>
          <w:sz w:val="28"/>
          <w:szCs w:val="28"/>
          <w:shd w:val="clear" w:color="auto" w:fill="FFFFFF"/>
        </w:rPr>
        <w:t>моочевидны, чтобы при вниматель</w:t>
      </w:r>
      <w:r w:rsidRPr="00345BF0">
        <w:rPr>
          <w:rFonts w:cs="Arial"/>
          <w:color w:val="000000"/>
          <w:sz w:val="28"/>
          <w:szCs w:val="28"/>
          <w:shd w:val="clear" w:color="auto" w:fill="FFFFFF"/>
        </w:rPr>
        <w:t>ном рассмотрении человечески</w:t>
      </w:r>
      <w:r>
        <w:rPr>
          <w:rFonts w:cs="Arial"/>
          <w:color w:val="000000"/>
          <w:sz w:val="28"/>
          <w:szCs w:val="28"/>
          <w:shd w:val="clear" w:color="auto" w:fill="FFFFFF"/>
        </w:rPr>
        <w:t>й ум не мог усомниться в их ист</w:t>
      </w:r>
      <w:r w:rsidRPr="00345BF0">
        <w:rPr>
          <w:rFonts w:cs="Arial"/>
          <w:color w:val="000000"/>
          <w:sz w:val="28"/>
          <w:szCs w:val="28"/>
          <w:shd w:val="clear" w:color="auto" w:fill="FFFFFF"/>
        </w:rPr>
        <w:t>инности; во-вторых, познан</w:t>
      </w:r>
      <w:r>
        <w:rPr>
          <w:rFonts w:cs="Arial"/>
          <w:color w:val="000000"/>
          <w:sz w:val="28"/>
          <w:szCs w:val="28"/>
          <w:shd w:val="clear" w:color="auto" w:fill="FFFFFF"/>
        </w:rPr>
        <w:t>ие всего остального должно зави</w:t>
      </w:r>
      <w:r w:rsidRPr="00345BF0">
        <w:rPr>
          <w:rFonts w:cs="Arial"/>
          <w:color w:val="000000"/>
          <w:sz w:val="28"/>
          <w:szCs w:val="28"/>
          <w:shd w:val="clear" w:color="auto" w:fill="FFFFFF"/>
        </w:rPr>
        <w:t xml:space="preserve">сеть от них так, что хотя </w:t>
      </w:r>
      <w:proofErr w:type="spellStart"/>
      <w:r>
        <w:rPr>
          <w:rFonts w:cs="Arial"/>
          <w:color w:val="000000"/>
          <w:sz w:val="28"/>
          <w:szCs w:val="28"/>
          <w:shd w:val="clear" w:color="auto" w:fill="FFFFFF"/>
        </w:rPr>
        <w:t>основоположения</w:t>
      </w:r>
      <w:proofErr w:type="spellEnd"/>
      <w:r>
        <w:rPr>
          <w:rFonts w:cs="Arial"/>
          <w:color w:val="000000"/>
          <w:sz w:val="28"/>
          <w:szCs w:val="28"/>
          <w:shd w:val="clear" w:color="auto" w:fill="FFFFFF"/>
        </w:rPr>
        <w:t xml:space="preserve"> и могли 6ы быть по</w:t>
      </w:r>
      <w:r w:rsidRPr="00345BF0">
        <w:rPr>
          <w:rFonts w:cs="Arial"/>
          <w:color w:val="000000"/>
          <w:sz w:val="28"/>
          <w:szCs w:val="28"/>
          <w:shd w:val="clear" w:color="auto" w:fill="FFFFFF"/>
        </w:rPr>
        <w:t>знаны помимо познания пр</w:t>
      </w:r>
      <w:r>
        <w:rPr>
          <w:rFonts w:cs="Arial"/>
          <w:color w:val="000000"/>
          <w:sz w:val="28"/>
          <w:szCs w:val="28"/>
          <w:shd w:val="clear" w:color="auto" w:fill="FFFFFF"/>
        </w:rPr>
        <w:t>очих вещей, однако эти последние</w:t>
      </w:r>
      <w:r w:rsidRPr="00345BF0">
        <w:rPr>
          <w:rFonts w:cs="Arial"/>
          <w:color w:val="000000"/>
          <w:sz w:val="28"/>
          <w:szCs w:val="28"/>
          <w:shd w:val="clear" w:color="auto" w:fill="FFFFFF"/>
        </w:rPr>
        <w:t>, наоборот, не могли 6ы быть позн</w:t>
      </w:r>
      <w:r>
        <w:rPr>
          <w:rFonts w:cs="Arial"/>
          <w:color w:val="000000"/>
          <w:sz w:val="28"/>
          <w:szCs w:val="28"/>
          <w:shd w:val="clear" w:color="auto" w:fill="FFFFFF"/>
        </w:rPr>
        <w:t>аны без познания первоначал.</w:t>
      </w:r>
      <w:proofErr w:type="gramEnd"/>
      <w:r>
        <w:rPr>
          <w:rFonts w:cs="Arial"/>
          <w:color w:val="000000"/>
          <w:sz w:val="28"/>
          <w:szCs w:val="28"/>
          <w:shd w:val="clear" w:color="auto" w:fill="FFFFFF"/>
        </w:rPr>
        <w:t xml:space="preserve">  З</w:t>
      </w:r>
      <w:r w:rsidRPr="00345BF0">
        <w:rPr>
          <w:rFonts w:cs="Arial"/>
          <w:color w:val="000000"/>
          <w:sz w:val="28"/>
          <w:szCs w:val="28"/>
          <w:shd w:val="clear" w:color="auto" w:fill="FFFFFF"/>
        </w:rPr>
        <w:t>атем надо попытаться вывести знание о вещах из тех начал, от которых они зависят, таким о</w:t>
      </w:r>
      <w:r>
        <w:rPr>
          <w:rFonts w:cs="Arial"/>
          <w:color w:val="000000"/>
          <w:sz w:val="28"/>
          <w:szCs w:val="28"/>
          <w:shd w:val="clear" w:color="auto" w:fill="FFFFFF"/>
        </w:rPr>
        <w:t>бразом, чтобы во всем ряду выво</w:t>
      </w:r>
      <w:r w:rsidRPr="00345BF0">
        <w:rPr>
          <w:rFonts w:cs="Arial"/>
          <w:color w:val="000000"/>
          <w:sz w:val="28"/>
          <w:szCs w:val="28"/>
          <w:shd w:val="clear" w:color="auto" w:fill="FFFFFF"/>
        </w:rPr>
        <w:t>дов не встречалось ничего, ч</w:t>
      </w:r>
      <w:r>
        <w:rPr>
          <w:rFonts w:cs="Arial"/>
          <w:color w:val="000000"/>
          <w:sz w:val="28"/>
          <w:szCs w:val="28"/>
          <w:shd w:val="clear" w:color="auto" w:fill="FFFFFF"/>
        </w:rPr>
        <w:t>то не было бы совершенно очевид</w:t>
      </w:r>
      <w:r w:rsidRPr="00345BF0">
        <w:rPr>
          <w:rFonts w:cs="Arial"/>
          <w:color w:val="000000"/>
          <w:sz w:val="28"/>
          <w:szCs w:val="28"/>
          <w:shd w:val="clear" w:color="auto" w:fill="FFFFFF"/>
        </w:rPr>
        <w:t>ным.</w:t>
      </w:r>
    </w:p>
    <w:p w:rsidR="00333B33" w:rsidRDefault="00333B33" w:rsidP="00333B33">
      <w:pPr>
        <w:pStyle w:val="aa"/>
        <w:spacing w:before="240"/>
        <w:ind w:left="0"/>
        <w:jc w:val="both"/>
        <w:rPr>
          <w:rFonts w:cs="Arial"/>
          <w:color w:val="000000"/>
          <w:sz w:val="28"/>
          <w:szCs w:val="28"/>
          <w:shd w:val="clear" w:color="auto" w:fill="FFFFFF"/>
        </w:rPr>
      </w:pPr>
      <w:proofErr w:type="gramStart"/>
      <w:r w:rsidRPr="00B648A1">
        <w:rPr>
          <w:rFonts w:cs="Arial"/>
          <w:color w:val="000000"/>
          <w:sz w:val="28"/>
          <w:szCs w:val="28"/>
          <w:shd w:val="clear" w:color="auto" w:fill="FFFFFF"/>
        </w:rPr>
        <w:t xml:space="preserve">Нужно также заняться логикой, но не той, какую изучают в школах: последняя, собственно говоря, есть лишь некоторого рода диалектика, которая учит </w:t>
      </w:r>
      <w:r>
        <w:rPr>
          <w:rFonts w:cs="Arial"/>
          <w:color w:val="000000"/>
          <w:sz w:val="28"/>
          <w:szCs w:val="28"/>
          <w:shd w:val="clear" w:color="auto" w:fill="FFFFFF"/>
        </w:rPr>
        <w:t>только средствам передавать дру</w:t>
      </w:r>
      <w:r w:rsidRPr="00B648A1">
        <w:rPr>
          <w:rFonts w:cs="Arial"/>
          <w:color w:val="000000"/>
          <w:sz w:val="28"/>
          <w:szCs w:val="28"/>
          <w:shd w:val="clear" w:color="auto" w:fill="FFFFFF"/>
        </w:rPr>
        <w:t>гим уже известное нам и даже учит говорить, не думая о том, чего мы не знаем; тем самым она не прибавляет здравого см</w:t>
      </w:r>
      <w:r>
        <w:rPr>
          <w:rFonts w:cs="Arial"/>
          <w:color w:val="000000"/>
          <w:sz w:val="28"/>
          <w:szCs w:val="28"/>
          <w:shd w:val="clear" w:color="auto" w:fill="FFFFFF"/>
        </w:rPr>
        <w:t>ыс</w:t>
      </w:r>
      <w:r w:rsidRPr="00B648A1">
        <w:rPr>
          <w:rFonts w:cs="Arial"/>
          <w:color w:val="000000"/>
          <w:sz w:val="28"/>
          <w:szCs w:val="28"/>
          <w:shd w:val="clear" w:color="auto" w:fill="FFFFFF"/>
        </w:rPr>
        <w:t>ла, а скорее извращает его.</w:t>
      </w:r>
      <w:proofErr w:type="gramEnd"/>
    </w:p>
    <w:p w:rsidR="00333B33" w:rsidRDefault="00333B33" w:rsidP="00333B33">
      <w:pPr>
        <w:pStyle w:val="aa"/>
        <w:spacing w:before="240"/>
        <w:ind w:left="0"/>
        <w:jc w:val="both"/>
        <w:rPr>
          <w:rFonts w:cs="Arial"/>
          <w:color w:val="000000"/>
          <w:sz w:val="28"/>
          <w:szCs w:val="28"/>
          <w:shd w:val="clear" w:color="auto" w:fill="FFFFFF"/>
        </w:rPr>
      </w:pPr>
      <w:proofErr w:type="gramStart"/>
      <w:r w:rsidRPr="00B648A1">
        <w:rPr>
          <w:rFonts w:cs="Arial"/>
          <w:color w:val="000000"/>
          <w:sz w:val="28"/>
          <w:szCs w:val="28"/>
          <w:shd w:val="clear" w:color="auto" w:fill="FFFFFF"/>
        </w:rPr>
        <w:t>Вся философия подобна де</w:t>
      </w:r>
      <w:r>
        <w:rPr>
          <w:rFonts w:cs="Arial"/>
          <w:color w:val="000000"/>
          <w:sz w:val="28"/>
          <w:szCs w:val="28"/>
          <w:shd w:val="clear" w:color="auto" w:fill="FFFFFF"/>
        </w:rPr>
        <w:t>реву, корни которого — метафизи</w:t>
      </w:r>
      <w:r w:rsidRPr="00B648A1">
        <w:rPr>
          <w:rFonts w:cs="Arial"/>
          <w:color w:val="000000"/>
          <w:sz w:val="28"/>
          <w:szCs w:val="28"/>
          <w:shd w:val="clear" w:color="auto" w:fill="FFFFFF"/>
        </w:rPr>
        <w:t xml:space="preserve">ка, ствол — физика, а ветви, исходящие от этого ствола, — все прочие науки, сводящиеся к трем главным: медицине, механике </w:t>
      </w:r>
      <w:r>
        <w:rPr>
          <w:rFonts w:cs="Arial"/>
          <w:color w:val="000000"/>
          <w:sz w:val="28"/>
          <w:szCs w:val="28"/>
          <w:shd w:val="clear" w:color="auto" w:fill="FFFFFF"/>
        </w:rPr>
        <w:t xml:space="preserve">и </w:t>
      </w:r>
      <w:r w:rsidRPr="00B648A1">
        <w:rPr>
          <w:rFonts w:cs="Arial"/>
          <w:color w:val="000000"/>
          <w:sz w:val="28"/>
          <w:szCs w:val="28"/>
          <w:shd w:val="clear" w:color="auto" w:fill="FFFFFF"/>
        </w:rPr>
        <w:t>этике.</w:t>
      </w:r>
      <w:proofErr w:type="gramEnd"/>
      <w:r>
        <w:rPr>
          <w:rFonts w:cs="Arial"/>
          <w:color w:val="000000"/>
          <w:sz w:val="28"/>
          <w:szCs w:val="28"/>
          <w:shd w:val="clear" w:color="auto" w:fill="FFFFFF"/>
        </w:rPr>
        <w:t xml:space="preserve"> </w:t>
      </w:r>
      <w:proofErr w:type="gramStart"/>
      <w:r w:rsidRPr="00B648A1">
        <w:rPr>
          <w:rFonts w:cs="Arial"/>
          <w:color w:val="000000"/>
          <w:sz w:val="28"/>
          <w:szCs w:val="28"/>
          <w:shd w:val="clear" w:color="auto" w:fill="FFFFFF"/>
        </w:rPr>
        <w:t>Последнюю</w:t>
      </w:r>
      <w:proofErr w:type="gramEnd"/>
      <w:r w:rsidRPr="00B648A1">
        <w:rPr>
          <w:rFonts w:cs="Arial"/>
          <w:color w:val="000000"/>
          <w:sz w:val="28"/>
          <w:szCs w:val="28"/>
          <w:shd w:val="clear" w:color="auto" w:fill="FFFFFF"/>
        </w:rPr>
        <w:t xml:space="preserve"> я считаю высочайшей и совершеннейшей наукой, которая предполагает п</w:t>
      </w:r>
      <w:r>
        <w:rPr>
          <w:rFonts w:cs="Arial"/>
          <w:color w:val="000000"/>
          <w:sz w:val="28"/>
          <w:szCs w:val="28"/>
          <w:shd w:val="clear" w:color="auto" w:fill="FFFFFF"/>
        </w:rPr>
        <w:t>олное знание других наук и явля</w:t>
      </w:r>
      <w:r w:rsidRPr="00B648A1">
        <w:rPr>
          <w:rFonts w:cs="Arial"/>
          <w:color w:val="000000"/>
          <w:sz w:val="28"/>
          <w:szCs w:val="28"/>
          <w:shd w:val="clear" w:color="auto" w:fill="FFFFFF"/>
        </w:rPr>
        <w:t>ется последней ступенью к высшей мудрости.</w:t>
      </w:r>
    </w:p>
    <w:p w:rsidR="00333B33" w:rsidRPr="00EA6DBA" w:rsidRDefault="00333B33" w:rsidP="00333B33">
      <w:pPr>
        <w:pStyle w:val="aa"/>
        <w:spacing w:before="240"/>
        <w:ind w:left="0"/>
        <w:jc w:val="both"/>
        <w:rPr>
          <w:rFonts w:cs="Arial"/>
          <w:color w:val="000000"/>
          <w:sz w:val="28"/>
          <w:szCs w:val="28"/>
          <w:shd w:val="clear" w:color="auto" w:fill="FFFFFF"/>
        </w:rPr>
      </w:pPr>
      <w:r w:rsidRPr="00EA6DBA">
        <w:rPr>
          <w:rFonts w:cs="Arial"/>
          <w:color w:val="000000"/>
          <w:sz w:val="28"/>
          <w:szCs w:val="28"/>
          <w:shd w:val="clear" w:color="auto" w:fill="FFFFFF"/>
        </w:rPr>
        <w:t xml:space="preserve">Подобно </w:t>
      </w:r>
      <w:proofErr w:type="gramStart"/>
      <w:r w:rsidRPr="00EA6DBA">
        <w:rPr>
          <w:rFonts w:cs="Arial"/>
          <w:color w:val="000000"/>
          <w:sz w:val="28"/>
          <w:szCs w:val="28"/>
          <w:shd w:val="clear" w:color="auto" w:fill="FFFFFF"/>
        </w:rPr>
        <w:t>тому</w:t>
      </w:r>
      <w:proofErr w:type="gramEnd"/>
      <w:r w:rsidRPr="00EA6DBA">
        <w:rPr>
          <w:rFonts w:cs="Arial"/>
          <w:color w:val="000000"/>
          <w:sz w:val="28"/>
          <w:szCs w:val="28"/>
          <w:shd w:val="clear" w:color="auto" w:fill="FFFFFF"/>
        </w:rPr>
        <w:t xml:space="preserve"> как плоды собирают не с корней и не со ствола дерева, а только с концов его ветвей, так и особая полезность философии зависит от тех ее частей, которые могут быть изучены только под конец. </w:t>
      </w:r>
    </w:p>
    <w:p w:rsidR="00333B33" w:rsidRDefault="00333B33" w:rsidP="00333B33">
      <w:pPr>
        <w:pStyle w:val="aa"/>
        <w:spacing w:before="240"/>
        <w:ind w:left="1069"/>
        <w:jc w:val="right"/>
        <w:rPr>
          <w:rFonts w:cs="Arial"/>
          <w:i/>
          <w:color w:val="000000"/>
          <w:szCs w:val="28"/>
          <w:shd w:val="clear" w:color="auto" w:fill="FFFFFF"/>
        </w:rPr>
      </w:pPr>
      <w:r>
        <w:rPr>
          <w:rFonts w:cs="Arial"/>
          <w:i/>
          <w:color w:val="000000"/>
          <w:szCs w:val="28"/>
          <w:shd w:val="clear" w:color="auto" w:fill="FFFFFF"/>
        </w:rPr>
        <w:t>Декорт Р. Сочинения: в 2т. Т.1. – М., 1989</w:t>
      </w:r>
    </w:p>
    <w:p w:rsidR="00333B33" w:rsidRDefault="00333B33" w:rsidP="00333B33">
      <w:pPr>
        <w:pStyle w:val="aa"/>
        <w:ind w:left="0"/>
        <w:jc w:val="both"/>
        <w:rPr>
          <w:rFonts w:cs="Arial"/>
          <w:color w:val="000000"/>
          <w:sz w:val="28"/>
          <w:szCs w:val="28"/>
          <w:shd w:val="clear" w:color="auto" w:fill="FFFFFF"/>
        </w:rPr>
      </w:pPr>
    </w:p>
    <w:p w:rsidR="00333B33" w:rsidRDefault="00333B33" w:rsidP="00333B33">
      <w:pPr>
        <w:pStyle w:val="aa"/>
        <w:numPr>
          <w:ilvl w:val="0"/>
          <w:numId w:val="11"/>
        </w:numPr>
        <w:jc w:val="center"/>
        <w:rPr>
          <w:rFonts w:cs="Arial"/>
          <w:b/>
          <w:i/>
          <w:color w:val="000000"/>
          <w:sz w:val="28"/>
          <w:szCs w:val="20"/>
          <w:shd w:val="clear" w:color="auto" w:fill="FFFFFF"/>
        </w:rPr>
      </w:pPr>
      <w:r w:rsidRPr="00005F26">
        <w:rPr>
          <w:rFonts w:cs="Arial"/>
          <w:b/>
          <w:i/>
          <w:color w:val="000000"/>
          <w:sz w:val="28"/>
          <w:szCs w:val="20"/>
          <w:shd w:val="clear" w:color="auto" w:fill="FFFFFF"/>
        </w:rPr>
        <w:t>МЕТОД ПОЗНАНИЯ</w:t>
      </w:r>
    </w:p>
    <w:p w:rsidR="00333B33" w:rsidRPr="00005F26" w:rsidRDefault="00333B33" w:rsidP="00333B33">
      <w:pPr>
        <w:rPr>
          <w:rFonts w:cs="Arial"/>
          <w:b/>
          <w:i/>
          <w:color w:val="000000"/>
          <w:sz w:val="28"/>
          <w:szCs w:val="20"/>
          <w:shd w:val="clear" w:color="auto" w:fill="FFFFFF"/>
        </w:rPr>
      </w:pPr>
      <w:r w:rsidRPr="00005F26">
        <w:rPr>
          <w:rFonts w:cs="Arial"/>
          <w:b/>
          <w:i/>
          <w:color w:val="000000"/>
          <w:sz w:val="28"/>
          <w:szCs w:val="28"/>
          <w:shd w:val="clear" w:color="auto" w:fill="FFFFFF"/>
        </w:rPr>
        <w:t>Рене Декарт</w:t>
      </w:r>
    </w:p>
    <w:p w:rsidR="00333B33" w:rsidRDefault="00333B33" w:rsidP="00333B33">
      <w:pPr>
        <w:pStyle w:val="aa"/>
        <w:ind w:left="0"/>
        <w:jc w:val="both"/>
        <w:rPr>
          <w:rFonts w:cs="Arial"/>
          <w:color w:val="000000"/>
          <w:sz w:val="28"/>
          <w:szCs w:val="28"/>
          <w:shd w:val="clear" w:color="auto" w:fill="FFFFFF"/>
        </w:rPr>
      </w:pPr>
      <w:r w:rsidRPr="00B648A1">
        <w:rPr>
          <w:rFonts w:cs="Arial"/>
          <w:color w:val="000000"/>
          <w:sz w:val="28"/>
          <w:szCs w:val="28"/>
          <w:shd w:val="clear" w:color="auto" w:fill="FFFFFF"/>
        </w:rPr>
        <w:lastRenderedPageBreak/>
        <w:t xml:space="preserve">Все науки связаны между собой настолько, что гораздо легче изучать их все сразу, чем отделяя одну от других. Итак, если кто-либо всерьез хочет исследовать истину вещей, он не должен выбирать какую-то отдельную </w:t>
      </w:r>
      <w:r>
        <w:rPr>
          <w:rFonts w:cs="Arial"/>
          <w:color w:val="000000"/>
          <w:sz w:val="28"/>
          <w:szCs w:val="28"/>
          <w:shd w:val="clear" w:color="auto" w:fill="FFFFFF"/>
        </w:rPr>
        <w:t>науку: ведь все они связаны меж</w:t>
      </w:r>
      <w:r w:rsidRPr="00B648A1">
        <w:rPr>
          <w:rFonts w:cs="Arial"/>
          <w:color w:val="000000"/>
          <w:sz w:val="28"/>
          <w:szCs w:val="28"/>
          <w:shd w:val="clear" w:color="auto" w:fill="FFFFFF"/>
        </w:rPr>
        <w:t xml:space="preserve">ду </w:t>
      </w:r>
      <w:r>
        <w:rPr>
          <w:rFonts w:cs="Arial"/>
          <w:color w:val="000000"/>
          <w:sz w:val="28"/>
          <w:szCs w:val="28"/>
          <w:shd w:val="clear" w:color="auto" w:fill="FFFFFF"/>
        </w:rPr>
        <w:t>собой и</w:t>
      </w:r>
      <w:r w:rsidRPr="00B648A1">
        <w:rPr>
          <w:rFonts w:cs="Arial"/>
          <w:color w:val="000000"/>
          <w:sz w:val="28"/>
          <w:szCs w:val="28"/>
          <w:shd w:val="clear" w:color="auto" w:fill="FFFFFF"/>
        </w:rPr>
        <w:t xml:space="preserve"> друг от друга зависимы; но пусть он думает только о приумножении естественного света разума, не для того, чтобы </w:t>
      </w:r>
      <w:proofErr w:type="gramStart"/>
      <w:r w:rsidRPr="00B648A1">
        <w:rPr>
          <w:rFonts w:cs="Arial"/>
          <w:color w:val="000000"/>
          <w:sz w:val="28"/>
          <w:szCs w:val="28"/>
          <w:shd w:val="clear" w:color="auto" w:fill="FFFFFF"/>
        </w:rPr>
        <w:t>разрешить</w:t>
      </w:r>
      <w:proofErr w:type="gramEnd"/>
      <w:r w:rsidRPr="00B648A1">
        <w:rPr>
          <w:rFonts w:cs="Arial"/>
          <w:color w:val="000000"/>
          <w:sz w:val="28"/>
          <w:szCs w:val="28"/>
          <w:shd w:val="clear" w:color="auto" w:fill="FFFFFF"/>
        </w:rPr>
        <w:t xml:space="preserve"> то или иное школьно</w:t>
      </w:r>
      <w:r>
        <w:rPr>
          <w:rFonts w:cs="Arial"/>
          <w:color w:val="000000"/>
          <w:sz w:val="28"/>
          <w:szCs w:val="28"/>
          <w:shd w:val="clear" w:color="auto" w:fill="FFFFFF"/>
        </w:rPr>
        <w:t>е затруднение, но для того, что</w:t>
      </w:r>
      <w:r w:rsidRPr="00B648A1">
        <w:rPr>
          <w:rFonts w:cs="Arial"/>
          <w:color w:val="000000"/>
          <w:sz w:val="28"/>
          <w:szCs w:val="28"/>
          <w:shd w:val="clear" w:color="auto" w:fill="FFFFFF"/>
        </w:rPr>
        <w:t>бы в любых случаях ж</w:t>
      </w:r>
      <w:r>
        <w:rPr>
          <w:rFonts w:cs="Arial"/>
          <w:color w:val="000000"/>
          <w:sz w:val="28"/>
          <w:szCs w:val="28"/>
          <w:shd w:val="clear" w:color="auto" w:fill="FFFFFF"/>
        </w:rPr>
        <w:t>изни разум (</w:t>
      </w:r>
      <w:proofErr w:type="spellStart"/>
      <w:r>
        <w:rPr>
          <w:rFonts w:cs="Arial"/>
          <w:color w:val="000000"/>
          <w:sz w:val="28"/>
          <w:szCs w:val="28"/>
          <w:shd w:val="clear" w:color="auto" w:fill="FFFFFF"/>
        </w:rPr>
        <w:t>in</w:t>
      </w:r>
      <w:proofErr w:type="spellEnd"/>
      <w:r>
        <w:rPr>
          <w:rFonts w:cs="Arial"/>
          <w:color w:val="000000"/>
          <w:sz w:val="28"/>
          <w:szCs w:val="28"/>
          <w:shd w:val="clear" w:color="auto" w:fill="FFFFFF"/>
          <w:lang w:val="en-US"/>
        </w:rPr>
        <w:t>t</w:t>
      </w:r>
      <w:proofErr w:type="spellStart"/>
      <w:r>
        <w:rPr>
          <w:rFonts w:cs="Arial"/>
          <w:color w:val="000000"/>
          <w:sz w:val="28"/>
          <w:szCs w:val="28"/>
          <w:shd w:val="clear" w:color="auto" w:fill="FFFFFF"/>
        </w:rPr>
        <w:t>ellec</w:t>
      </w:r>
      <w:r>
        <w:rPr>
          <w:rFonts w:cs="Arial"/>
          <w:color w:val="000000"/>
          <w:sz w:val="28"/>
          <w:szCs w:val="28"/>
          <w:shd w:val="clear" w:color="auto" w:fill="FFFFFF"/>
          <w:lang w:val="en-US"/>
        </w:rPr>
        <w:t>tu</w:t>
      </w:r>
      <w:r w:rsidRPr="00B648A1">
        <w:rPr>
          <w:rFonts w:cs="Arial"/>
          <w:color w:val="000000"/>
          <w:sz w:val="28"/>
          <w:szCs w:val="28"/>
          <w:shd w:val="clear" w:color="auto" w:fill="FFFFFF"/>
        </w:rPr>
        <w:t>s</w:t>
      </w:r>
      <w:proofErr w:type="spellEnd"/>
      <w:r w:rsidRPr="00B648A1">
        <w:rPr>
          <w:rFonts w:cs="Arial"/>
          <w:color w:val="000000"/>
          <w:sz w:val="28"/>
          <w:szCs w:val="28"/>
          <w:shd w:val="clear" w:color="auto" w:fill="FFFFFF"/>
        </w:rPr>
        <w:t>) предписывал воле, что следует избрать, и вскоре он</w:t>
      </w:r>
      <w:r>
        <w:rPr>
          <w:rFonts w:cs="Arial"/>
          <w:color w:val="000000"/>
          <w:sz w:val="28"/>
          <w:szCs w:val="28"/>
          <w:shd w:val="clear" w:color="auto" w:fill="FFFFFF"/>
        </w:rPr>
        <w:t xml:space="preserve"> удивится, что сделал успехи го</w:t>
      </w:r>
      <w:r w:rsidRPr="00B648A1">
        <w:rPr>
          <w:rFonts w:cs="Arial"/>
          <w:color w:val="000000"/>
          <w:sz w:val="28"/>
          <w:szCs w:val="28"/>
          <w:shd w:val="clear" w:color="auto" w:fill="FFFFFF"/>
        </w:rPr>
        <w:t>раздо большие, чем те, кто занимался частными науками, и не только достиг всего того, к чем</w:t>
      </w:r>
      <w:r>
        <w:rPr>
          <w:rFonts w:cs="Arial"/>
          <w:color w:val="000000"/>
          <w:sz w:val="28"/>
          <w:szCs w:val="28"/>
          <w:shd w:val="clear" w:color="auto" w:fill="FFFFFF"/>
        </w:rPr>
        <w:t>у другие стремятся, но и превзошел то, на что они могут</w:t>
      </w:r>
      <w:r w:rsidRPr="00B648A1">
        <w:rPr>
          <w:rFonts w:cs="Arial"/>
          <w:color w:val="000000"/>
          <w:sz w:val="28"/>
          <w:szCs w:val="28"/>
          <w:shd w:val="clear" w:color="auto" w:fill="FFFFFF"/>
        </w:rPr>
        <w:t xml:space="preserve"> надеяться.</w:t>
      </w:r>
    </w:p>
    <w:p w:rsidR="00333B33" w:rsidRDefault="00333B33" w:rsidP="00333B33">
      <w:pPr>
        <w:pStyle w:val="aa"/>
        <w:spacing w:before="240"/>
        <w:ind w:left="0"/>
        <w:jc w:val="both"/>
        <w:rPr>
          <w:rFonts w:cs="Arial"/>
          <w:color w:val="000000"/>
          <w:sz w:val="28"/>
          <w:szCs w:val="28"/>
          <w:shd w:val="clear" w:color="auto" w:fill="FFFFFF"/>
        </w:rPr>
      </w:pPr>
      <w:r w:rsidRPr="00B752C8">
        <w:rPr>
          <w:rFonts w:cs="Arial"/>
          <w:color w:val="000000"/>
          <w:sz w:val="28"/>
          <w:szCs w:val="28"/>
          <w:shd w:val="clear" w:color="auto" w:fill="FFFFFF"/>
        </w:rPr>
        <w:t xml:space="preserve">Мы приходим к познанию </w:t>
      </w:r>
      <w:r>
        <w:rPr>
          <w:rFonts w:cs="Arial"/>
          <w:color w:val="000000"/>
          <w:sz w:val="28"/>
          <w:szCs w:val="28"/>
          <w:shd w:val="clear" w:color="auto" w:fill="FFFFFF"/>
        </w:rPr>
        <w:t>вещей двумя путями, а именно по</w:t>
      </w:r>
      <w:r w:rsidRPr="00B752C8">
        <w:rPr>
          <w:rFonts w:cs="Arial"/>
          <w:color w:val="000000"/>
          <w:sz w:val="28"/>
          <w:szCs w:val="28"/>
          <w:shd w:val="clear" w:color="auto" w:fill="FFFFFF"/>
        </w:rPr>
        <w:t>средством опыта или дедукции. Вдобавок следует заметить, что опытные данные о вещах часто бывают обманчивыми, дедукция же, или чистый вывод одного из другого, хотя и может быть оставлена без внимания, если она неочевидна, но никогда не может быть неверно произведе</w:t>
      </w:r>
      <w:r>
        <w:rPr>
          <w:rFonts w:cs="Arial"/>
          <w:color w:val="000000"/>
          <w:sz w:val="28"/>
          <w:szCs w:val="28"/>
          <w:shd w:val="clear" w:color="auto" w:fill="FFFFFF"/>
        </w:rPr>
        <w:t>на разумом, даже крайне малорас</w:t>
      </w:r>
      <w:r w:rsidRPr="00B752C8">
        <w:rPr>
          <w:rFonts w:cs="Arial"/>
          <w:color w:val="000000"/>
          <w:sz w:val="28"/>
          <w:szCs w:val="28"/>
          <w:shd w:val="clear" w:color="auto" w:fill="FFFFFF"/>
        </w:rPr>
        <w:t>судительным. И мне кажутся малополезными для данного случая те узы диалектиков, е помощью которых они рассчитывают управлять человеческим рассудком, хотя я не отрицаю, что эти</w:t>
      </w:r>
      <w:r>
        <w:rPr>
          <w:rFonts w:cs="Arial"/>
          <w:color w:val="000000"/>
          <w:sz w:val="28"/>
          <w:szCs w:val="28"/>
          <w:shd w:val="clear" w:color="auto" w:fill="FFFFFF"/>
        </w:rPr>
        <w:t xml:space="preserve"> же средства пригодны для других нужд</w:t>
      </w:r>
      <w:r w:rsidRPr="00005F26">
        <w:rPr>
          <w:rFonts w:cs="Arial"/>
          <w:color w:val="000000"/>
          <w:sz w:val="28"/>
          <w:szCs w:val="28"/>
          <w:shd w:val="clear" w:color="auto" w:fill="FFFFFF"/>
        </w:rPr>
        <w:t xml:space="preserve">. </w:t>
      </w:r>
      <w:r>
        <w:rPr>
          <w:rFonts w:cs="Arial"/>
          <w:color w:val="000000"/>
          <w:sz w:val="28"/>
          <w:szCs w:val="28"/>
          <w:shd w:val="clear" w:color="auto" w:fill="FFFFFF"/>
        </w:rPr>
        <w:t>Действительно</w:t>
      </w:r>
      <w:r w:rsidRPr="00005F26">
        <w:rPr>
          <w:rFonts w:cs="Arial"/>
          <w:color w:val="000000"/>
          <w:sz w:val="28"/>
          <w:szCs w:val="28"/>
          <w:shd w:val="clear" w:color="auto" w:fill="FFFFFF"/>
        </w:rPr>
        <w:t xml:space="preserve">, </w:t>
      </w:r>
      <w:r>
        <w:rPr>
          <w:rFonts w:cs="Arial"/>
          <w:color w:val="000000"/>
          <w:sz w:val="28"/>
          <w:szCs w:val="28"/>
          <w:shd w:val="clear" w:color="auto" w:fill="FFFFFF"/>
        </w:rPr>
        <w:t>любое заблуждение</w:t>
      </w:r>
      <w:r w:rsidRPr="00005F26">
        <w:rPr>
          <w:rFonts w:cs="Arial"/>
          <w:color w:val="000000"/>
          <w:sz w:val="28"/>
          <w:szCs w:val="28"/>
          <w:shd w:val="clear" w:color="auto" w:fill="FFFFFF"/>
        </w:rPr>
        <w:t xml:space="preserve">, </w:t>
      </w:r>
      <w:r>
        <w:rPr>
          <w:rFonts w:cs="Arial"/>
          <w:color w:val="000000"/>
          <w:sz w:val="28"/>
          <w:szCs w:val="28"/>
          <w:shd w:val="clear" w:color="auto" w:fill="FFFFFF"/>
        </w:rPr>
        <w:t>в которое могут впасть люди (я говорю о них</w:t>
      </w:r>
      <w:r w:rsidRPr="00005F26">
        <w:rPr>
          <w:rFonts w:cs="Arial"/>
          <w:color w:val="000000"/>
          <w:sz w:val="28"/>
          <w:szCs w:val="28"/>
          <w:shd w:val="clear" w:color="auto" w:fill="FFFFFF"/>
        </w:rPr>
        <w:t xml:space="preserve">, </w:t>
      </w:r>
      <w:r>
        <w:rPr>
          <w:rFonts w:cs="Arial"/>
          <w:color w:val="000000"/>
          <w:sz w:val="28"/>
          <w:szCs w:val="28"/>
          <w:shd w:val="clear" w:color="auto" w:fill="FFFFFF"/>
        </w:rPr>
        <w:t>а не о животных)</w:t>
      </w:r>
      <w:r w:rsidRPr="00005F26">
        <w:rPr>
          <w:rFonts w:cs="Arial"/>
          <w:color w:val="000000"/>
          <w:sz w:val="28"/>
          <w:szCs w:val="28"/>
          <w:shd w:val="clear" w:color="auto" w:fill="FFFFFF"/>
        </w:rPr>
        <w:t xml:space="preserve">, </w:t>
      </w:r>
      <w:r>
        <w:rPr>
          <w:rFonts w:cs="Arial"/>
          <w:color w:val="000000"/>
          <w:sz w:val="28"/>
          <w:szCs w:val="28"/>
          <w:shd w:val="clear" w:color="auto" w:fill="FFFFFF"/>
        </w:rPr>
        <w:t>никогда не проистекает из нервного вывода</w:t>
      </w:r>
      <w:r w:rsidRPr="00005F26">
        <w:rPr>
          <w:rFonts w:cs="Arial"/>
          <w:color w:val="000000"/>
          <w:sz w:val="28"/>
          <w:szCs w:val="28"/>
          <w:shd w:val="clear" w:color="auto" w:fill="FFFFFF"/>
        </w:rPr>
        <w:t xml:space="preserve">, </w:t>
      </w:r>
      <w:r>
        <w:rPr>
          <w:rFonts w:cs="Arial"/>
          <w:color w:val="000000"/>
          <w:sz w:val="28"/>
          <w:szCs w:val="28"/>
          <w:shd w:val="clear" w:color="auto" w:fill="FFFFFF"/>
        </w:rPr>
        <w:t>но только из того</w:t>
      </w:r>
      <w:r w:rsidRPr="00005F26">
        <w:rPr>
          <w:rFonts w:cs="Arial"/>
          <w:color w:val="000000"/>
          <w:sz w:val="28"/>
          <w:szCs w:val="28"/>
          <w:shd w:val="clear" w:color="auto" w:fill="FFFFFF"/>
        </w:rPr>
        <w:t xml:space="preserve">, </w:t>
      </w:r>
      <w:r>
        <w:rPr>
          <w:rFonts w:cs="Arial"/>
          <w:color w:val="000000"/>
          <w:sz w:val="28"/>
          <w:szCs w:val="28"/>
          <w:shd w:val="clear" w:color="auto" w:fill="FFFFFF"/>
        </w:rPr>
        <w:t>что они полагаются на некоторые малопонятные данные опыта или выносят суждения опрометчиво и безосновательно</w:t>
      </w:r>
      <w:r w:rsidRPr="00005F26">
        <w:rPr>
          <w:rFonts w:cs="Arial"/>
          <w:color w:val="000000"/>
          <w:sz w:val="28"/>
          <w:szCs w:val="28"/>
          <w:shd w:val="clear" w:color="auto" w:fill="FFFFFF"/>
        </w:rPr>
        <w:t>.</w:t>
      </w:r>
    </w:p>
    <w:p w:rsidR="00333B33" w:rsidRPr="00692B3D" w:rsidRDefault="00333B33" w:rsidP="00333B33">
      <w:pPr>
        <w:jc w:val="both"/>
        <w:rPr>
          <w:sz w:val="28"/>
        </w:rPr>
      </w:pPr>
      <w:r w:rsidRPr="00692B3D">
        <w:rPr>
          <w:color w:val="000000"/>
          <w:sz w:val="28"/>
        </w:rPr>
        <w:t>Из чего очевидным образом выводится, почему арифметика и геометрия пребывают гораздо более достоверными, чем другие дисциплины, а именно поскольку лишь они одни занимаются предметом столь чистым и простым, ч</w:t>
      </w:r>
      <w:r>
        <w:rPr>
          <w:color w:val="000000"/>
          <w:sz w:val="28"/>
        </w:rPr>
        <w:t>то опыт привнес бы недос</w:t>
      </w:r>
      <w:r w:rsidRPr="00692B3D">
        <w:rPr>
          <w:color w:val="000000"/>
          <w:sz w:val="28"/>
        </w:rPr>
        <w:t>товерного, но целиком состоя</w:t>
      </w:r>
      <w:r>
        <w:rPr>
          <w:color w:val="000000"/>
          <w:sz w:val="28"/>
        </w:rPr>
        <w:t>т в разумно выводимых заключени</w:t>
      </w:r>
      <w:r w:rsidRPr="00692B3D">
        <w:rPr>
          <w:color w:val="000000"/>
          <w:sz w:val="28"/>
        </w:rPr>
        <w:t>ях. Итак, они являются наиболее легкими и очевидными из всех наук и имеют предмет, который нам нужен, поскольку человек, если он внимателен, кажется, вряд ли может в них ошибиться.</w:t>
      </w:r>
    </w:p>
    <w:p w:rsidR="00333B33" w:rsidRPr="00692B3D" w:rsidRDefault="00333B33" w:rsidP="00333B33">
      <w:pPr>
        <w:jc w:val="both"/>
        <w:rPr>
          <w:sz w:val="28"/>
        </w:rPr>
      </w:pPr>
      <w:proofErr w:type="gramStart"/>
      <w:r w:rsidRPr="00692B3D">
        <w:rPr>
          <w:color w:val="000000"/>
          <w:sz w:val="28"/>
        </w:rPr>
        <w:t>Под интуицией я подразумеваю не зыбкое свидетельство чувств и не обманчивое сужде</w:t>
      </w:r>
      <w:r>
        <w:rPr>
          <w:color w:val="000000"/>
          <w:sz w:val="28"/>
        </w:rPr>
        <w:t>ние неправильно слагающего вооб</w:t>
      </w:r>
      <w:r w:rsidRPr="00692B3D">
        <w:rPr>
          <w:color w:val="000000"/>
          <w:sz w:val="28"/>
        </w:rPr>
        <w:t>ражения, а понимание (</w:t>
      </w:r>
      <w:proofErr w:type="spellStart"/>
      <w:r w:rsidRPr="00692B3D">
        <w:rPr>
          <w:color w:val="000000"/>
          <w:sz w:val="28"/>
          <w:lang w:val="en-US"/>
        </w:rPr>
        <w:t>conceptum</w:t>
      </w:r>
      <w:proofErr w:type="spellEnd"/>
      <w:r w:rsidRPr="00692B3D">
        <w:rPr>
          <w:color w:val="000000"/>
          <w:sz w:val="28"/>
        </w:rPr>
        <w:t xml:space="preserve">) ясного и внимательного ума, настолько легкое и отчетливое, </w:t>
      </w:r>
      <w:r>
        <w:rPr>
          <w:color w:val="000000"/>
          <w:sz w:val="28"/>
        </w:rPr>
        <w:t>что не остается совершенно ника</w:t>
      </w:r>
      <w:r w:rsidRPr="00692B3D">
        <w:rPr>
          <w:color w:val="000000"/>
          <w:sz w:val="28"/>
        </w:rPr>
        <w:t>кого сомнения относительно того, что мы разумеем, или, что то же самое, несомненное понимание ясного и внимательного ума, которое порождается одним лишь светом разума, непосредственно следует за познанием чистого разума</w:t>
      </w:r>
      <w:proofErr w:type="gramEnd"/>
      <w:r w:rsidRPr="00692B3D">
        <w:rPr>
          <w:color w:val="000000"/>
          <w:sz w:val="28"/>
        </w:rPr>
        <w:t>, он среди прочего перечислит все другие орудия познания, какими мы обладаем, кроме разума; их окажется только два, а именно фантазия и чувство.</w:t>
      </w:r>
    </w:p>
    <w:p w:rsidR="00333B33" w:rsidRPr="00692B3D" w:rsidRDefault="00333B33" w:rsidP="00333B33">
      <w:pPr>
        <w:jc w:val="both"/>
        <w:rPr>
          <w:sz w:val="28"/>
        </w:rPr>
      </w:pPr>
      <w:r w:rsidRPr="00692B3D">
        <w:rPr>
          <w:color w:val="000000"/>
          <w:sz w:val="28"/>
        </w:rPr>
        <w:t xml:space="preserve">Как нужно пользоваться интуицией ума, мы узнаем хотя бы из сравнения ее со зрением: ведь тог, кто хочет обозреть одним взором много предметов, не увидит отчетливо ни одного из них; и равным образом тот, кто имеет обыкновение в одном акте мышления обращать внимание сразу на многие предметы, обладает </w:t>
      </w:r>
      <w:proofErr w:type="gramStart"/>
      <w:r w:rsidRPr="00692B3D">
        <w:rPr>
          <w:color w:val="000000"/>
          <w:sz w:val="28"/>
        </w:rPr>
        <w:t>путанным</w:t>
      </w:r>
      <w:proofErr w:type="gramEnd"/>
      <w:r w:rsidRPr="00692B3D">
        <w:rPr>
          <w:color w:val="000000"/>
          <w:sz w:val="28"/>
        </w:rPr>
        <w:t xml:space="preserve"> умом. </w:t>
      </w:r>
      <w:proofErr w:type="gramStart"/>
      <w:r w:rsidRPr="00692B3D">
        <w:rPr>
          <w:color w:val="000000"/>
          <w:sz w:val="28"/>
        </w:rPr>
        <w:t>Однако те мастера, которые занимаются гонкой работой и привыкли со вниманием устремлять взор на отдельные точки, благодар</w:t>
      </w:r>
      <w:r>
        <w:rPr>
          <w:color w:val="000000"/>
          <w:sz w:val="28"/>
        </w:rPr>
        <w:t>я упражнению приобретают способ</w:t>
      </w:r>
      <w:r w:rsidRPr="00692B3D">
        <w:rPr>
          <w:color w:val="000000"/>
          <w:sz w:val="28"/>
        </w:rPr>
        <w:t xml:space="preserve">ность в совершенстве </w:t>
      </w:r>
      <w:r w:rsidRPr="00692B3D">
        <w:rPr>
          <w:color w:val="000000"/>
          <w:sz w:val="28"/>
        </w:rPr>
        <w:lastRenderedPageBreak/>
        <w:t>различать сколько угодно малые и тонкие пещи; точно так же те, кто никогда не разбрасывается мыслью сразу на различные предметы, а всегда всецело сосредоточивается на рассмотрении самых простых и легких вещей, становятся проницательными.</w:t>
      </w:r>
      <w:proofErr w:type="gramEnd"/>
    </w:p>
    <w:p w:rsidR="00333B33" w:rsidRDefault="00333B33" w:rsidP="00333B33">
      <w:pPr>
        <w:jc w:val="both"/>
        <w:rPr>
          <w:color w:val="000000"/>
          <w:sz w:val="28"/>
        </w:rPr>
      </w:pPr>
      <w:r w:rsidRPr="00692B3D">
        <w:rPr>
          <w:color w:val="000000"/>
          <w:sz w:val="28"/>
        </w:rPr>
        <w:t xml:space="preserve">Всем следует привыкнуть </w:t>
      </w:r>
      <w:proofErr w:type="gramStart"/>
      <w:r w:rsidRPr="00692B3D">
        <w:rPr>
          <w:color w:val="000000"/>
          <w:sz w:val="28"/>
        </w:rPr>
        <w:t>с</w:t>
      </w:r>
      <w:r>
        <w:rPr>
          <w:color w:val="000000"/>
          <w:sz w:val="28"/>
        </w:rPr>
        <w:t>разу</w:t>
      </w:r>
      <w:proofErr w:type="gramEnd"/>
      <w:r>
        <w:rPr>
          <w:color w:val="000000"/>
          <w:sz w:val="28"/>
        </w:rPr>
        <w:t xml:space="preserve"> охватывать мыслью столь не</w:t>
      </w:r>
      <w:r w:rsidRPr="00692B3D">
        <w:rPr>
          <w:color w:val="000000"/>
          <w:sz w:val="28"/>
        </w:rPr>
        <w:t>многое и столь простое, что они никогда не сочтут себя знающими то, что не усматривается ими так же отчетливо, как то, что они познают отчетливее всего. Правда, некоторые рождаются</w:t>
      </w:r>
      <w:r>
        <w:rPr>
          <w:color w:val="000000"/>
          <w:sz w:val="28"/>
        </w:rPr>
        <w:t xml:space="preserve"> </w:t>
      </w:r>
      <w:r w:rsidRPr="00574715">
        <w:rPr>
          <w:color w:val="000000"/>
          <w:sz w:val="28"/>
        </w:rPr>
        <w:t>гораздо более способными к этому, чем другие, однако при посредстве искусства, а также упражнения умы могут стать гораздо более способными к этому; есть один пункт, на который, как мне кажется, здесь следует указать прежде всего, а именно: чтобы каждый твердо убедил себя в том</w:t>
      </w:r>
      <w:proofErr w:type="gramStart"/>
      <w:r w:rsidRPr="00574715">
        <w:rPr>
          <w:color w:val="000000"/>
          <w:sz w:val="28"/>
        </w:rPr>
        <w:t>.</w:t>
      </w:r>
      <w:proofErr w:type="gramEnd"/>
      <w:r w:rsidRPr="00574715">
        <w:rPr>
          <w:color w:val="000000"/>
          <w:sz w:val="28"/>
        </w:rPr>
        <w:t xml:space="preserve"> </w:t>
      </w:r>
      <w:proofErr w:type="gramStart"/>
      <w:r w:rsidRPr="00574715">
        <w:rPr>
          <w:color w:val="000000"/>
          <w:sz w:val="28"/>
        </w:rPr>
        <w:t>ч</w:t>
      </w:r>
      <w:proofErr w:type="gramEnd"/>
      <w:r w:rsidRPr="00574715">
        <w:rPr>
          <w:color w:val="000000"/>
          <w:sz w:val="28"/>
        </w:rPr>
        <w:t>то не из внушительных и темных вещей, а лишь из легких и более доступных должны выводиться сколь угодно сокровенные знания.</w:t>
      </w:r>
    </w:p>
    <w:p w:rsidR="00333B33" w:rsidRPr="00574715" w:rsidRDefault="00333B33" w:rsidP="00333B33">
      <w:pPr>
        <w:jc w:val="both"/>
        <w:rPr>
          <w:sz w:val="28"/>
        </w:rPr>
      </w:pPr>
      <w:r w:rsidRPr="00574715">
        <w:rPr>
          <w:color w:val="000000"/>
          <w:sz w:val="28"/>
        </w:rPr>
        <w:t>Для интуиции ума нам необходимы два условия, а именно чтобы положение понималось ясно и отчетливо и затем чтобы оно понималось все сразу, а не в последовательности. Дедукция же</w:t>
      </w:r>
      <w:proofErr w:type="gramStart"/>
      <w:r w:rsidRPr="00574715">
        <w:rPr>
          <w:color w:val="000000"/>
          <w:sz w:val="28"/>
        </w:rPr>
        <w:t>.</w:t>
      </w:r>
      <w:proofErr w:type="gramEnd"/>
      <w:r w:rsidRPr="00574715">
        <w:rPr>
          <w:color w:val="000000"/>
          <w:sz w:val="28"/>
        </w:rPr>
        <w:t xml:space="preserve"> </w:t>
      </w:r>
      <w:proofErr w:type="gramStart"/>
      <w:r w:rsidRPr="00574715">
        <w:rPr>
          <w:color w:val="000000"/>
          <w:sz w:val="28"/>
        </w:rPr>
        <w:t>е</w:t>
      </w:r>
      <w:proofErr w:type="gramEnd"/>
      <w:r w:rsidRPr="00574715">
        <w:rPr>
          <w:color w:val="000000"/>
          <w:sz w:val="28"/>
        </w:rPr>
        <w:t>сли мы думаем произвести ее так. как в третьем правиле, очевидно, не может быть осущ</w:t>
      </w:r>
      <w:r>
        <w:rPr>
          <w:color w:val="000000"/>
          <w:sz w:val="28"/>
        </w:rPr>
        <w:t>ествлена вся сразу — она включа</w:t>
      </w:r>
      <w:r w:rsidRPr="00574715">
        <w:rPr>
          <w:color w:val="000000"/>
          <w:sz w:val="28"/>
        </w:rPr>
        <w:t>ет в себя некое движение наш</w:t>
      </w:r>
      <w:r>
        <w:rPr>
          <w:color w:val="000000"/>
          <w:sz w:val="28"/>
        </w:rPr>
        <w:t>его ума, выводящего одно из дру</w:t>
      </w:r>
      <w:r w:rsidRPr="00574715">
        <w:rPr>
          <w:color w:val="000000"/>
          <w:sz w:val="28"/>
        </w:rPr>
        <w:t>гого, и потому мы там по праву отличали ее от интуиции.</w:t>
      </w:r>
    </w:p>
    <w:p w:rsidR="00333B33" w:rsidRPr="00574715" w:rsidRDefault="00333B33" w:rsidP="00333B33">
      <w:pPr>
        <w:jc w:val="both"/>
        <w:rPr>
          <w:sz w:val="28"/>
        </w:rPr>
      </w:pPr>
      <w:r w:rsidRPr="00574715">
        <w:rPr>
          <w:color w:val="000000"/>
          <w:sz w:val="28"/>
        </w:rPr>
        <w:t>Для познания вещей нужно учитывать лишь два условия, а именно нас</w:t>
      </w:r>
      <w:proofErr w:type="gramStart"/>
      <w:r w:rsidRPr="00574715">
        <w:rPr>
          <w:color w:val="000000"/>
          <w:sz w:val="28"/>
        </w:rPr>
        <w:t>.</w:t>
      </w:r>
      <w:proofErr w:type="gramEnd"/>
      <w:r w:rsidRPr="00574715">
        <w:rPr>
          <w:color w:val="000000"/>
          <w:sz w:val="28"/>
        </w:rPr>
        <w:t xml:space="preserve"> </w:t>
      </w:r>
      <w:proofErr w:type="gramStart"/>
      <w:r w:rsidRPr="00574715">
        <w:rPr>
          <w:color w:val="000000"/>
          <w:sz w:val="28"/>
        </w:rPr>
        <w:t>п</w:t>
      </w:r>
      <w:proofErr w:type="gramEnd"/>
      <w:r w:rsidRPr="00574715">
        <w:rPr>
          <w:color w:val="000000"/>
          <w:sz w:val="28"/>
        </w:rPr>
        <w:t xml:space="preserve">ознающих, и сами подлежащие познанию вещи. В нас имеется только четыре способности, которыми мы для этого можем воспользоваться, а именно </w:t>
      </w:r>
      <w:r>
        <w:rPr>
          <w:color w:val="000000"/>
          <w:sz w:val="28"/>
        </w:rPr>
        <w:t>разум, воображение, чу</w:t>
      </w:r>
      <w:r w:rsidRPr="00574715">
        <w:rPr>
          <w:color w:val="000000"/>
          <w:sz w:val="28"/>
        </w:rPr>
        <w:t>вство и память. Конечно, оди</w:t>
      </w:r>
      <w:r>
        <w:rPr>
          <w:color w:val="000000"/>
          <w:sz w:val="28"/>
        </w:rPr>
        <w:t>н лишь разум способен к постиже</w:t>
      </w:r>
      <w:r w:rsidRPr="00574715">
        <w:rPr>
          <w:color w:val="000000"/>
          <w:sz w:val="28"/>
        </w:rPr>
        <w:t>нию истины, однако он дол</w:t>
      </w:r>
      <w:r>
        <w:rPr>
          <w:color w:val="000000"/>
          <w:sz w:val="28"/>
        </w:rPr>
        <w:t>жен прибегать к помощи воображе</w:t>
      </w:r>
      <w:r w:rsidRPr="00574715">
        <w:rPr>
          <w:color w:val="000000"/>
          <w:sz w:val="28"/>
        </w:rPr>
        <w:t>ния, чувства и памяти, с тем чтобы случайно не оставили без внимания нечто находящееся в нашем распоряжении. Что же касается вещей, достаточно исследовать три пункта, а именно:</w:t>
      </w:r>
      <w:r>
        <w:rPr>
          <w:sz w:val="28"/>
        </w:rPr>
        <w:t xml:space="preserve"> сначала то</w:t>
      </w:r>
      <w:r w:rsidRPr="00574715">
        <w:rPr>
          <w:sz w:val="28"/>
        </w:rPr>
        <w:t xml:space="preserve">, </w:t>
      </w:r>
      <w:r>
        <w:rPr>
          <w:sz w:val="28"/>
        </w:rPr>
        <w:t>что очевидно само по себе</w:t>
      </w:r>
      <w:r w:rsidRPr="00574715">
        <w:rPr>
          <w:sz w:val="28"/>
        </w:rPr>
        <w:t xml:space="preserve">, </w:t>
      </w:r>
      <w:r>
        <w:rPr>
          <w:sz w:val="28"/>
        </w:rPr>
        <w:t>затем как познается не</w:t>
      </w:r>
      <w:r w:rsidRPr="00574715">
        <w:rPr>
          <w:color w:val="000000"/>
          <w:sz w:val="28"/>
        </w:rPr>
        <w:t xml:space="preserve">что одно на основании другого </w:t>
      </w:r>
      <w:r>
        <w:rPr>
          <w:color w:val="000000"/>
          <w:sz w:val="28"/>
        </w:rPr>
        <w:t>и, наконец, что из чего выводит</w:t>
      </w:r>
      <w:r w:rsidRPr="00574715">
        <w:rPr>
          <w:color w:val="000000"/>
          <w:sz w:val="28"/>
        </w:rPr>
        <w:t>ся. И эта нумерация кажется мне полной и не упускающей человеческое усердие.</w:t>
      </w:r>
    </w:p>
    <w:p w:rsidR="00333B33" w:rsidRDefault="00333B33" w:rsidP="00333B33">
      <w:pPr>
        <w:pStyle w:val="aa"/>
        <w:spacing w:before="240"/>
        <w:ind w:left="1069"/>
        <w:jc w:val="right"/>
        <w:rPr>
          <w:rFonts w:cs="Arial"/>
          <w:i/>
          <w:color w:val="000000"/>
          <w:szCs w:val="28"/>
          <w:shd w:val="clear" w:color="auto" w:fill="FFFFFF"/>
        </w:rPr>
      </w:pPr>
      <w:r>
        <w:rPr>
          <w:rFonts w:cs="Arial"/>
          <w:i/>
          <w:color w:val="000000"/>
          <w:szCs w:val="28"/>
          <w:shd w:val="clear" w:color="auto" w:fill="FFFFFF"/>
        </w:rPr>
        <w:t>Декарт Р. Сочинения: в 2т. Т.1. – М., 1989</w:t>
      </w:r>
    </w:p>
    <w:p w:rsidR="00333B33" w:rsidRDefault="00333B33" w:rsidP="00333B33">
      <w:pPr>
        <w:pStyle w:val="aa"/>
        <w:ind w:left="0"/>
        <w:jc w:val="both"/>
        <w:rPr>
          <w:rFonts w:cs="Arial"/>
          <w:color w:val="000000"/>
          <w:sz w:val="28"/>
          <w:szCs w:val="28"/>
          <w:shd w:val="clear" w:color="auto" w:fill="FFFFFF"/>
        </w:rPr>
      </w:pPr>
    </w:p>
    <w:p w:rsidR="00333B33" w:rsidRPr="00DA0A4D" w:rsidRDefault="00333B33" w:rsidP="00333B33">
      <w:pPr>
        <w:pStyle w:val="aa"/>
        <w:numPr>
          <w:ilvl w:val="0"/>
          <w:numId w:val="11"/>
        </w:numPr>
        <w:jc w:val="center"/>
        <w:rPr>
          <w:rFonts w:cs="Arial"/>
          <w:b/>
          <w:i/>
          <w:color w:val="000000"/>
          <w:sz w:val="28"/>
          <w:szCs w:val="28"/>
          <w:shd w:val="clear" w:color="auto" w:fill="FFFFFF"/>
        </w:rPr>
      </w:pPr>
      <w:r w:rsidRPr="00DA0A4D">
        <w:rPr>
          <w:rFonts w:cs="Arial"/>
          <w:b/>
          <w:i/>
          <w:color w:val="000000"/>
          <w:sz w:val="28"/>
          <w:szCs w:val="28"/>
          <w:shd w:val="clear" w:color="auto" w:fill="FFFFFF"/>
        </w:rPr>
        <w:t>СОЦИАЛЬНЫЕ ВЗГЛЯДЫ</w:t>
      </w:r>
    </w:p>
    <w:p w:rsidR="00333B33" w:rsidRPr="00DA0A4D" w:rsidRDefault="00333B33" w:rsidP="00333B33">
      <w:pPr>
        <w:spacing w:before="240"/>
        <w:rPr>
          <w:b/>
          <w:sz w:val="28"/>
        </w:rPr>
      </w:pPr>
      <w:r w:rsidRPr="00DA0A4D">
        <w:rPr>
          <w:b/>
          <w:i/>
          <w:iCs/>
          <w:color w:val="000000"/>
          <w:sz w:val="28"/>
        </w:rPr>
        <w:t>Томас Гоббс (1588-1679)</w:t>
      </w:r>
    </w:p>
    <w:p w:rsidR="00333B33" w:rsidRPr="00614704" w:rsidRDefault="00333B33" w:rsidP="00333B33">
      <w:pPr>
        <w:jc w:val="both"/>
        <w:rPr>
          <w:sz w:val="28"/>
        </w:rPr>
      </w:pPr>
      <w:r w:rsidRPr="00574715">
        <w:rPr>
          <w:color w:val="000000"/>
          <w:sz w:val="28"/>
        </w:rPr>
        <w:t>Природа создала людей равными в отношении физических и умственных способностей</w:t>
      </w:r>
      <w:proofErr w:type="gramStart"/>
      <w:r w:rsidRPr="00574715">
        <w:rPr>
          <w:color w:val="000000"/>
          <w:sz w:val="28"/>
        </w:rPr>
        <w:t>.</w:t>
      </w:r>
      <w:proofErr w:type="gramEnd"/>
      <w:r w:rsidRPr="00574715">
        <w:rPr>
          <w:color w:val="000000"/>
          <w:sz w:val="28"/>
        </w:rPr>
        <w:t xml:space="preserve"> </w:t>
      </w:r>
      <w:proofErr w:type="gramStart"/>
      <w:r w:rsidRPr="00574715">
        <w:rPr>
          <w:color w:val="000000"/>
          <w:sz w:val="28"/>
        </w:rPr>
        <w:t>и</w:t>
      </w:r>
      <w:proofErr w:type="gramEnd"/>
      <w:r w:rsidRPr="00574715">
        <w:rPr>
          <w:color w:val="000000"/>
          <w:sz w:val="28"/>
        </w:rPr>
        <w:t>бо хотя мы наблюдаем иногда, что один человек физически сильнее или умнее другого, однако если рассмотреть  все вместе то окажется, что разница</w:t>
      </w:r>
      <w:r w:rsidRPr="00574715">
        <w:rPr>
          <w:sz w:val="28"/>
        </w:rPr>
        <w:t xml:space="preserve"> </w:t>
      </w:r>
      <w:r w:rsidRPr="00574715">
        <w:rPr>
          <w:color w:val="000000"/>
          <w:sz w:val="28"/>
        </w:rPr>
        <w:t>между ними не настолько велика, чтобы один человек, основываясь на ней, мог претендовать на какое-нибудь благо для себя</w:t>
      </w:r>
      <w:r w:rsidRPr="00DA0A4D">
        <w:rPr>
          <w:color w:val="000000"/>
          <w:sz w:val="28"/>
        </w:rPr>
        <w:t>,</w:t>
      </w:r>
      <w:r>
        <w:rPr>
          <w:color w:val="000000"/>
          <w:sz w:val="28"/>
        </w:rPr>
        <w:t xml:space="preserve"> </w:t>
      </w:r>
      <w:r w:rsidRPr="00614704">
        <w:rPr>
          <w:color w:val="000000"/>
          <w:sz w:val="28"/>
        </w:rPr>
        <w:t xml:space="preserve">а другой не мог бы претендовать на него с таким </w:t>
      </w:r>
      <w:proofErr w:type="gramStart"/>
      <w:r w:rsidRPr="00614704">
        <w:rPr>
          <w:color w:val="000000"/>
          <w:sz w:val="28"/>
        </w:rPr>
        <w:t>же</w:t>
      </w:r>
      <w:proofErr w:type="gramEnd"/>
      <w:r w:rsidRPr="00614704">
        <w:rPr>
          <w:color w:val="000000"/>
          <w:sz w:val="28"/>
        </w:rPr>
        <w:t xml:space="preserve"> правом. Из этого равенства способностей возникает равенство надежд на достижение целей. Вот почему, если два человека желают одной и той же вещи, которой, однако, они не могут обладать вдвоем, они становятся врагами. На пути к </w:t>
      </w:r>
      <w:r w:rsidRPr="00614704">
        <w:rPr>
          <w:color w:val="000000"/>
          <w:sz w:val="28"/>
        </w:rPr>
        <w:lastRenderedPageBreak/>
        <w:t>достижению их цели (которая состоит главным образом в сохранении жизни, а иногда в одном лишь наслаждении) они стараются погубить или покорить друг друга. Таким образом, выходит, что там, где человек может отразить нападение лишь своими собственными силами, он, сажая, сея, строя или владея каким-нибудь приличным именем, может с верностью ожидать, что придут другие люди и соединенными силами отнимут его владение и лишат его не только плодов собственного труда, но также жизни или свободы. А нападающий находится в такой же опасности со стороны других.</w:t>
      </w:r>
    </w:p>
    <w:p w:rsidR="00333B33" w:rsidRPr="00614704" w:rsidRDefault="00333B33" w:rsidP="00333B33">
      <w:pPr>
        <w:jc w:val="both"/>
        <w:rPr>
          <w:sz w:val="28"/>
        </w:rPr>
      </w:pPr>
      <w:r w:rsidRPr="00614704">
        <w:rPr>
          <w:color w:val="000000"/>
          <w:sz w:val="28"/>
        </w:rPr>
        <w:t xml:space="preserve">...Там, где нет власти, способной держать всех в подчинении, люди не испытывают никакого удовольствия (а напротив, значительную горечь) от жизни в обществе. Ибо каждый человек добивается, чтобы его товарищ ценил его так, как он сам себя ценит, и при всяком проявлении </w:t>
      </w:r>
      <w:proofErr w:type="gramStart"/>
      <w:r w:rsidRPr="00614704">
        <w:rPr>
          <w:color w:val="000000"/>
          <w:sz w:val="28"/>
        </w:rPr>
        <w:t>презрения</w:t>
      </w:r>
      <w:proofErr w:type="gramEnd"/>
      <w:r w:rsidRPr="00614704">
        <w:rPr>
          <w:color w:val="000000"/>
          <w:sz w:val="28"/>
        </w:rPr>
        <w:t xml:space="preserve"> или пренебрежения, естественно, пытается, поскольку у него хватает смелости (а там, где нет общей власти, способной заставить людей жить в мире, эта смелость доходит до того, что они готовы погубить друг друга), вынудить у своих хулителей большее уважение к себе: у одних — наказанием, у других — примером. Таким образом, мы находим в природе человека три основные причины войны: во-первых, соперничество; во-вторых, недоверие; в-третьих, жажду славы...</w:t>
      </w:r>
    </w:p>
    <w:p w:rsidR="00333B33" w:rsidRPr="00614704" w:rsidRDefault="00333B33" w:rsidP="00333B33">
      <w:pPr>
        <w:jc w:val="both"/>
        <w:rPr>
          <w:sz w:val="28"/>
        </w:rPr>
      </w:pPr>
      <w:r w:rsidRPr="00614704">
        <w:rPr>
          <w:color w:val="000000"/>
          <w:sz w:val="28"/>
        </w:rPr>
        <w:t>Отсюда видно, что, пока люди живут без общей власти, держащей всех их в страхе, они находятся в том состоянии, которое называется войной, и именно в состоянии войны всех против всех. Ибо война есть не только сражение, или военное действие, а промежуток времени, в течение которого явно сказывается воля к борьбе путем сражения.</w:t>
      </w:r>
    </w:p>
    <w:p w:rsidR="00333B33" w:rsidRPr="00614704" w:rsidRDefault="00333B33" w:rsidP="00333B33">
      <w:pPr>
        <w:jc w:val="both"/>
        <w:rPr>
          <w:sz w:val="28"/>
        </w:rPr>
      </w:pPr>
      <w:r w:rsidRPr="00614704">
        <w:rPr>
          <w:color w:val="000000"/>
          <w:sz w:val="28"/>
        </w:rPr>
        <w:t xml:space="preserve">Вот почему все, что характерно для времени войны, когда каждый является врагом каждого, характерно также для того времени, когда люди живут без всякой другой гарантии безопасности, кроме той, которую им дают их собственная физическая сила и изобретательность. </w:t>
      </w:r>
      <w:proofErr w:type="gramStart"/>
      <w:r w:rsidRPr="00614704">
        <w:rPr>
          <w:color w:val="000000"/>
          <w:sz w:val="28"/>
        </w:rPr>
        <w:t>В таком состоянии нет места для трудолюбия, так как никому не гарантированы плоды его труда, и потому нет земледелия, судоходства, морской торговли, удобных зданий, нет средств движения и передвижения вещей, требующих большой силы, нет знания земной поверхности, исчисления времени, ремесла, литературы, нет общества, а, что хуже всего, есть вечный страх и постоянная опасность насильственной смерти, и жизнь человека одинока, бедна</w:t>
      </w:r>
      <w:proofErr w:type="gramEnd"/>
      <w:r w:rsidRPr="00614704">
        <w:rPr>
          <w:color w:val="000000"/>
          <w:sz w:val="28"/>
        </w:rPr>
        <w:t>, беспросветна, тупа и кратковременна.</w:t>
      </w:r>
    </w:p>
    <w:p w:rsidR="00333B33" w:rsidRPr="000126C7" w:rsidRDefault="00333B33" w:rsidP="00333B33">
      <w:pPr>
        <w:jc w:val="both"/>
        <w:rPr>
          <w:sz w:val="28"/>
        </w:rPr>
      </w:pPr>
      <w:r w:rsidRPr="000126C7">
        <w:rPr>
          <w:color w:val="000000"/>
          <w:sz w:val="28"/>
        </w:rPr>
        <w:t xml:space="preserve">Состояние войны всех против всех характеризуется также тем, что при нем ничто не может быть несправедливым. Понятия правильного и неправильного, справедливого и несправедливого не имеют здесь места. Там, где нет общей власти, нет закона, а там, где нет закона, нет несправедливости... Указанное состояние характеризуется также отсутствием собственности, владения, отсутствием точного разграничения </w:t>
      </w:r>
      <w:proofErr w:type="gramStart"/>
      <w:r w:rsidRPr="000126C7">
        <w:rPr>
          <w:color w:val="000000"/>
          <w:sz w:val="28"/>
        </w:rPr>
        <w:t>между</w:t>
      </w:r>
      <w:proofErr w:type="gramEnd"/>
      <w:r w:rsidRPr="000126C7">
        <w:rPr>
          <w:color w:val="000000"/>
          <w:sz w:val="28"/>
        </w:rPr>
        <w:t xml:space="preserve"> моим и твоим. Каждый человек считает своим лишь то, что он может добыть, и лишь до тех пор, пока он в состоянии удержать это.</w:t>
      </w:r>
    </w:p>
    <w:p w:rsidR="00333B33" w:rsidRPr="000126C7" w:rsidRDefault="00333B33" w:rsidP="00333B33">
      <w:pPr>
        <w:jc w:val="both"/>
        <w:rPr>
          <w:sz w:val="28"/>
        </w:rPr>
      </w:pPr>
      <w:r w:rsidRPr="000126C7">
        <w:rPr>
          <w:color w:val="000000"/>
          <w:sz w:val="28"/>
        </w:rPr>
        <w:t xml:space="preserve">Конечной причиной, целью или намерением людей (которые от природы любят свободу и господство над другими) при наложении на себя уз </w:t>
      </w:r>
      <w:r w:rsidRPr="000126C7">
        <w:rPr>
          <w:color w:val="000000"/>
          <w:sz w:val="28"/>
        </w:rPr>
        <w:lastRenderedPageBreak/>
        <w:t>(которыми они связаны, как мы видим, живя в государстве) является забота о самосохранении и при этом о более благоприятной жизни. Иными словами, при установлении государства люди руководствуются стремлением избавиться от бедственного состояния войны, являющегося... необходимым следствием естественных страстей людей там, где нет видимой власти, держащей их в страхе и под угрозой наказания, принуждающей их к выполнению соглашений и соблюдению естественных законов…</w:t>
      </w:r>
    </w:p>
    <w:p w:rsidR="00333B33" w:rsidRPr="000126C7" w:rsidRDefault="00333B33" w:rsidP="00333B33">
      <w:pPr>
        <w:jc w:val="both"/>
        <w:rPr>
          <w:sz w:val="28"/>
        </w:rPr>
      </w:pPr>
      <w:proofErr w:type="gramStart"/>
      <w:r w:rsidRPr="000126C7">
        <w:rPr>
          <w:color w:val="000000"/>
          <w:sz w:val="28"/>
        </w:rPr>
        <w:t>В самом деле, естественные законы (как справедливость, беспристрастие, скромность, милосердие и (в общем) поведение по отношению к другим так, как мы желали бы, чтобы поступали по отношению к нам) сами по с</w:t>
      </w:r>
      <w:r>
        <w:rPr>
          <w:color w:val="000000"/>
          <w:sz w:val="28"/>
        </w:rPr>
        <w:t>ебе, без страха перед какой-ни</w:t>
      </w:r>
      <w:r w:rsidRPr="000126C7">
        <w:rPr>
          <w:color w:val="000000"/>
          <w:sz w:val="28"/>
        </w:rPr>
        <w:t>будь силой, заставляющей их соблюдать, противоречат естественным страстям, влекущим н</w:t>
      </w:r>
      <w:r>
        <w:rPr>
          <w:color w:val="000000"/>
          <w:sz w:val="28"/>
        </w:rPr>
        <w:t>ас к пристрастию, гордости, мес</w:t>
      </w:r>
      <w:r w:rsidRPr="000126C7">
        <w:rPr>
          <w:color w:val="000000"/>
          <w:sz w:val="28"/>
        </w:rPr>
        <w:t>ти и т.п.</w:t>
      </w:r>
      <w:proofErr w:type="gramEnd"/>
      <w:r w:rsidRPr="000126C7">
        <w:rPr>
          <w:color w:val="000000"/>
          <w:sz w:val="28"/>
        </w:rPr>
        <w:t xml:space="preserve"> А соглашения без меча лишь слова, которые не в силах гарантировать человеку безопасность.</w:t>
      </w:r>
    </w:p>
    <w:p w:rsidR="00333B33" w:rsidRPr="000847D8" w:rsidRDefault="00333B33" w:rsidP="00333B33">
      <w:pPr>
        <w:jc w:val="both"/>
        <w:rPr>
          <w:sz w:val="28"/>
        </w:rPr>
      </w:pPr>
      <w:proofErr w:type="gramStart"/>
      <w:r w:rsidRPr="000126C7">
        <w:rPr>
          <w:color w:val="000000"/>
          <w:sz w:val="28"/>
        </w:rPr>
        <w:t>Такая общая власть, которая была бы способна защищать людей от вторжения чужеземцев и от несправедливостей, причиняемых друг другу, и, таким образом, доставить им ту безо</w:t>
      </w:r>
      <w:r w:rsidRPr="000126C7">
        <w:rPr>
          <w:color w:val="000000"/>
          <w:sz w:val="28"/>
        </w:rPr>
        <w:softHyphen/>
        <w:t>пасность, при которой они могли бы кормиться от трудов рук своих и от плодов земли и жить в довольстве, может быть воздвигнута только одним путем, а именно путем сосредоточения всей власти и силы в одном человеке</w:t>
      </w:r>
      <w:proofErr w:type="gramEnd"/>
      <w:r w:rsidRPr="000126C7">
        <w:rPr>
          <w:color w:val="000000"/>
          <w:sz w:val="28"/>
        </w:rPr>
        <w:t xml:space="preserve"> или в собрании людей, которое большинством голосов могло бы свести все воли граждан в единую волю.</w:t>
      </w:r>
      <w:r>
        <w:rPr>
          <w:color w:val="000000"/>
          <w:sz w:val="28"/>
        </w:rPr>
        <w:t xml:space="preserve"> </w:t>
      </w:r>
      <w:proofErr w:type="gramStart"/>
      <w:r w:rsidRPr="000847D8">
        <w:rPr>
          <w:color w:val="000000"/>
          <w:sz w:val="28"/>
        </w:rPr>
        <w:t>Иначе говоря, для установления обшей власти необходимо, чтобы люди назначили одного человека или собрание людей, которые явились бы их представителями; чтобы каждый человек считал себя доверителем в отношении всего, что носитель общего лица будет делать сам или заставит делать других в целях сохранения общего мира и безопасности, и признал себя ответственным за это;</w:t>
      </w:r>
      <w:proofErr w:type="gramEnd"/>
      <w:r w:rsidRPr="000847D8">
        <w:rPr>
          <w:color w:val="000000"/>
          <w:sz w:val="28"/>
        </w:rPr>
        <w:t xml:space="preserve"> чтобы каждый подчинил свою волю и суждение воле и суждению носителя общего лица. Это больше чем согласие или единодушие. Это реальное единство, воплощенное в одном лице посредством соглашения, заключенного каждым человеком с каждым </w:t>
      </w:r>
      <w:proofErr w:type="gramStart"/>
      <w:r w:rsidRPr="000847D8">
        <w:rPr>
          <w:color w:val="000000"/>
          <w:sz w:val="28"/>
        </w:rPr>
        <w:t>другим</w:t>
      </w:r>
      <w:proofErr w:type="gramEnd"/>
      <w:r w:rsidRPr="000847D8">
        <w:rPr>
          <w:color w:val="000000"/>
          <w:sz w:val="28"/>
        </w:rPr>
        <w:t xml:space="preserve"> таким образом, как если бы каждый человек сказал другому; я уполномочиваю этого человека или это собрание лиц и передаю ему мое право управлять собой при том условии, что ты таким же образом передашь ему свое право и санкционируешь все его действия. Если это совершилось, то множество людей, объединенное таким образом в одном лице, называется государством, по-латыни — </w:t>
      </w:r>
      <w:proofErr w:type="spellStart"/>
      <w:r w:rsidRPr="000847D8">
        <w:rPr>
          <w:color w:val="000000"/>
          <w:sz w:val="28"/>
          <w:lang w:val="en-US"/>
        </w:rPr>
        <w:t>civitas</w:t>
      </w:r>
      <w:proofErr w:type="spellEnd"/>
      <w:r w:rsidRPr="000847D8">
        <w:rPr>
          <w:color w:val="000000"/>
          <w:sz w:val="28"/>
        </w:rPr>
        <w:t xml:space="preserve">. Таково рождение того великого Левиафана или, вернее (выражаясь более почтительно), того смертного Бога, которому мы под владычеством бессмертного Бога обязаны своим миром и своей защитой. Ибо благодаря полномочиям, отданным ему каждым отдельным человеком в государстве, указанный </w:t>
      </w:r>
      <w:proofErr w:type="gramStart"/>
      <w:r w:rsidRPr="000847D8">
        <w:rPr>
          <w:color w:val="000000"/>
          <w:sz w:val="28"/>
        </w:rPr>
        <w:t>человек</w:t>
      </w:r>
      <w:proofErr w:type="gramEnd"/>
      <w:r w:rsidRPr="000847D8">
        <w:rPr>
          <w:color w:val="000000"/>
          <w:sz w:val="28"/>
        </w:rPr>
        <w:t xml:space="preserve"> или собрание лиц пользуется такой огромной сосредоточенной в нем силой и властью, что внушаемый этой силой и властью страх делает этого человека или это собрание лиц способным направлять волю всех людей к внутрен</w:t>
      </w:r>
      <w:r>
        <w:rPr>
          <w:color w:val="000000"/>
          <w:sz w:val="28"/>
        </w:rPr>
        <w:t>н</w:t>
      </w:r>
      <w:r w:rsidRPr="000847D8">
        <w:rPr>
          <w:color w:val="000000"/>
          <w:sz w:val="28"/>
        </w:rPr>
        <w:t xml:space="preserve">ему миру и к взаимной помощи против внешних врагов. В этом человеке или собрании лиц состоит сущность государства, которая нуждается в следующем определении: </w:t>
      </w:r>
      <w:r w:rsidRPr="000847D8">
        <w:rPr>
          <w:color w:val="000000"/>
          <w:sz w:val="28"/>
        </w:rPr>
        <w:lastRenderedPageBreak/>
        <w:t xml:space="preserve">государство есть единое лицо, ответственным за действия которого сделало себя путем взаимного договора между собой огромное множество людей, с </w:t>
      </w:r>
      <w:proofErr w:type="gramStart"/>
      <w:r w:rsidRPr="000847D8">
        <w:rPr>
          <w:color w:val="000000"/>
          <w:sz w:val="28"/>
        </w:rPr>
        <w:t>тем</w:t>
      </w:r>
      <w:proofErr w:type="gramEnd"/>
      <w:r w:rsidRPr="000847D8">
        <w:rPr>
          <w:color w:val="000000"/>
          <w:sz w:val="28"/>
        </w:rPr>
        <w:t xml:space="preserve"> чтобы это лицо могло использовать силу и средства всех их так, как сочтет необходимым для их мира и общей защиты...</w:t>
      </w:r>
    </w:p>
    <w:p w:rsidR="00333B33" w:rsidRPr="000847D8" w:rsidRDefault="00333B33" w:rsidP="00333B33">
      <w:pPr>
        <w:jc w:val="both"/>
        <w:rPr>
          <w:sz w:val="28"/>
        </w:rPr>
      </w:pPr>
      <w:r w:rsidRPr="000847D8">
        <w:rPr>
          <w:color w:val="000000"/>
          <w:sz w:val="28"/>
        </w:rPr>
        <w:t>Тот, кто является носителем этого лица, называется сувереном, и о нем говорят, что он обладает верховной властью, а вся</w:t>
      </w:r>
      <w:r w:rsidRPr="000847D8">
        <w:rPr>
          <w:iCs/>
          <w:color w:val="000000"/>
          <w:sz w:val="28"/>
        </w:rPr>
        <w:t>кий</w:t>
      </w:r>
      <w:r w:rsidRPr="000847D8">
        <w:rPr>
          <w:color w:val="000000"/>
          <w:sz w:val="28"/>
        </w:rPr>
        <w:t xml:space="preserve"> другой является подданным. Обязанности подданных по отношению к суверену предполагаются существующими лишь в течение того времени, и не дольше, пока суверен в состоянии защищать их.</w:t>
      </w:r>
    </w:p>
    <w:p w:rsidR="00333B33" w:rsidRDefault="00333B33" w:rsidP="00333B33">
      <w:pPr>
        <w:pStyle w:val="aa"/>
        <w:spacing w:before="240"/>
        <w:ind w:left="1069"/>
        <w:jc w:val="right"/>
        <w:rPr>
          <w:rFonts w:cs="Arial"/>
          <w:i/>
          <w:color w:val="000000"/>
          <w:szCs w:val="28"/>
          <w:shd w:val="clear" w:color="auto" w:fill="FFFFFF"/>
        </w:rPr>
      </w:pPr>
      <w:r>
        <w:rPr>
          <w:rFonts w:cs="Arial"/>
          <w:i/>
          <w:color w:val="000000"/>
          <w:szCs w:val="28"/>
          <w:shd w:val="clear" w:color="auto" w:fill="FFFFFF"/>
        </w:rPr>
        <w:t>Гоббс Р. Сочинения: в 2 т. Т.1. – М., 1989</w:t>
      </w:r>
    </w:p>
    <w:p w:rsidR="00333B33" w:rsidRPr="000126C7" w:rsidRDefault="00333B33" w:rsidP="00333B33">
      <w:pPr>
        <w:jc w:val="right"/>
        <w:rPr>
          <w:sz w:val="28"/>
        </w:rPr>
      </w:pPr>
    </w:p>
    <w:p w:rsidR="00333B33" w:rsidRPr="00B83AB8" w:rsidRDefault="00333B33" w:rsidP="00333B33">
      <w:pPr>
        <w:pStyle w:val="aa"/>
        <w:numPr>
          <w:ilvl w:val="0"/>
          <w:numId w:val="11"/>
        </w:numPr>
        <w:jc w:val="center"/>
        <w:rPr>
          <w:b/>
          <w:i/>
          <w:sz w:val="28"/>
        </w:rPr>
      </w:pPr>
      <w:r w:rsidRPr="00B83AB8">
        <w:rPr>
          <w:b/>
          <w:i/>
          <w:sz w:val="28"/>
        </w:rPr>
        <w:t>СОЦИАЛЬНЫЕ ВЗГЛЯДЫ</w:t>
      </w:r>
    </w:p>
    <w:p w:rsidR="00333B33" w:rsidRPr="00B83AB8" w:rsidRDefault="00333B33" w:rsidP="00333B33">
      <w:pPr>
        <w:spacing w:before="120"/>
        <w:rPr>
          <w:b/>
          <w:sz w:val="28"/>
        </w:rPr>
      </w:pPr>
      <w:r w:rsidRPr="00B83AB8">
        <w:rPr>
          <w:b/>
          <w:i/>
          <w:iCs/>
          <w:color w:val="000000"/>
          <w:sz w:val="28"/>
        </w:rPr>
        <w:t>Джон Локк (1632-1704)</w:t>
      </w:r>
    </w:p>
    <w:p w:rsidR="00333B33" w:rsidRDefault="00333B33" w:rsidP="00333B33">
      <w:pPr>
        <w:jc w:val="both"/>
        <w:rPr>
          <w:color w:val="000000"/>
          <w:sz w:val="28"/>
        </w:rPr>
      </w:pPr>
      <w:r w:rsidRPr="008A320E">
        <w:rPr>
          <w:color w:val="000000"/>
          <w:sz w:val="28"/>
        </w:rPr>
        <w:t>Поскольку люди являются, по природе, свободными, равными и независимыми, то</w:t>
      </w:r>
      <w:r w:rsidRPr="008A320E">
        <w:rPr>
          <w:sz w:val="28"/>
        </w:rPr>
        <w:t xml:space="preserve"> </w:t>
      </w:r>
      <w:r w:rsidRPr="008A320E">
        <w:rPr>
          <w:color w:val="000000"/>
          <w:sz w:val="28"/>
        </w:rPr>
        <w:t xml:space="preserve">состояния и </w:t>
      </w:r>
      <w:proofErr w:type="gramStart"/>
      <w:r w:rsidRPr="008A320E">
        <w:rPr>
          <w:color w:val="000000"/>
          <w:sz w:val="28"/>
        </w:rPr>
        <w:t>подчинен</w:t>
      </w:r>
      <w:proofErr w:type="gramEnd"/>
      <w:r w:rsidRPr="008A320E">
        <w:rPr>
          <w:color w:val="000000"/>
          <w:sz w:val="28"/>
        </w:rPr>
        <w:t xml:space="preserve"> политической власти другого без своего собственного согласия. Единственный путь, посредством которого кто-либо отказывается от своей естественной свободы и надевает на себя узы гражданского общества, — это соглашение с другими людьми об объединении в сообщество для того, чтобы удобно, благополучно и мирно совместно </w:t>
      </w:r>
      <w:proofErr w:type="gramStart"/>
      <w:r w:rsidRPr="008A320E">
        <w:rPr>
          <w:color w:val="000000"/>
          <w:sz w:val="28"/>
        </w:rPr>
        <w:t>жить</w:t>
      </w:r>
      <w:proofErr w:type="gramEnd"/>
      <w:r w:rsidRPr="008A320E">
        <w:rPr>
          <w:color w:val="000000"/>
          <w:sz w:val="28"/>
        </w:rPr>
        <w:t xml:space="preserve"> спокойно пользуясь своей собственностью и находясь в большей безопасности, чем кто-либо не являющийся членом общества. Это может сделать любое число людей, поскольку здесь нет ущерба для свободы остальных людей, которые, как и прежде, остаются в естественном состоянии свободы. Когда какое-либо число людей таким образом согласилось создать сообщество или государство, то они тем самым уже объединены и составляют единый политический организм, в котором большинство имеет</w:t>
      </w:r>
      <w:proofErr w:type="gramStart"/>
      <w:r w:rsidRPr="008A320E">
        <w:rPr>
          <w:color w:val="000000"/>
          <w:sz w:val="28"/>
        </w:rPr>
        <w:t xml:space="preserve"> .</w:t>
      </w:r>
      <w:proofErr w:type="gramEnd"/>
      <w:r w:rsidRPr="008A320E">
        <w:rPr>
          <w:color w:val="000000"/>
          <w:sz w:val="28"/>
        </w:rPr>
        <w:t xml:space="preserve"> право действовать и решать за остальных.</w:t>
      </w:r>
    </w:p>
    <w:p w:rsidR="00333B33" w:rsidRDefault="00333B33" w:rsidP="00333B33">
      <w:pPr>
        <w:pStyle w:val="aa"/>
        <w:spacing w:before="240"/>
        <w:ind w:left="1069"/>
        <w:jc w:val="right"/>
        <w:rPr>
          <w:rFonts w:cs="Arial"/>
          <w:i/>
          <w:color w:val="000000"/>
          <w:szCs w:val="28"/>
          <w:shd w:val="clear" w:color="auto" w:fill="FFFFFF"/>
        </w:rPr>
      </w:pPr>
      <w:r>
        <w:rPr>
          <w:rFonts w:cs="Arial"/>
          <w:i/>
          <w:color w:val="000000"/>
          <w:szCs w:val="28"/>
          <w:shd w:val="clear" w:color="auto" w:fill="FFFFFF"/>
        </w:rPr>
        <w:t>Локк</w:t>
      </w:r>
      <w:r w:rsidRPr="00FD444B">
        <w:rPr>
          <w:rFonts w:cs="Arial"/>
          <w:i/>
          <w:color w:val="000000"/>
          <w:szCs w:val="28"/>
          <w:shd w:val="clear" w:color="auto" w:fill="FFFFFF"/>
        </w:rPr>
        <w:t xml:space="preserve"> </w:t>
      </w:r>
      <w:r>
        <w:rPr>
          <w:rFonts w:cs="Arial"/>
          <w:i/>
          <w:color w:val="000000"/>
          <w:szCs w:val="28"/>
          <w:shd w:val="clear" w:color="auto" w:fill="FFFFFF"/>
        </w:rPr>
        <w:t>Д. Сочинения: в 3 т. Т.3. – М., 1985-1988</w:t>
      </w:r>
    </w:p>
    <w:p w:rsidR="00333B33" w:rsidRPr="008A320E" w:rsidRDefault="00333B33" w:rsidP="00333B33">
      <w:pPr>
        <w:rPr>
          <w:sz w:val="28"/>
        </w:rPr>
      </w:pPr>
    </w:p>
    <w:p w:rsidR="00741B62" w:rsidRPr="000D4575" w:rsidRDefault="00741B62" w:rsidP="00741B62">
      <w:pPr>
        <w:jc w:val="both"/>
        <w:rPr>
          <w:b/>
          <w:color w:val="000000"/>
          <w:spacing w:val="5"/>
          <w:sz w:val="28"/>
          <w:szCs w:val="28"/>
        </w:rPr>
      </w:pPr>
      <w:r w:rsidRPr="000D4575">
        <w:rPr>
          <w:b/>
          <w:color w:val="000000"/>
          <w:spacing w:val="5"/>
          <w:sz w:val="28"/>
          <w:szCs w:val="28"/>
        </w:rPr>
        <w:t>КОНТРОЛЬНЫЕ ВОПРОСЫ И ЗАДАНИЯ</w:t>
      </w:r>
    </w:p>
    <w:p w:rsidR="002E0567" w:rsidRDefault="00741B62" w:rsidP="006C4FB9">
      <w:pPr>
        <w:pStyle w:val="Bodytext50"/>
        <w:numPr>
          <w:ilvl w:val="0"/>
          <w:numId w:val="14"/>
        </w:numPr>
        <w:shd w:val="clear" w:color="auto" w:fill="auto"/>
        <w:spacing w:before="0" w:line="240" w:lineRule="auto"/>
        <w:ind w:left="284" w:hanging="284"/>
        <w:rPr>
          <w:sz w:val="28"/>
        </w:rPr>
      </w:pPr>
      <w:r>
        <w:rPr>
          <w:caps/>
          <w:sz w:val="28"/>
        </w:rPr>
        <w:t xml:space="preserve">в </w:t>
      </w:r>
      <w:r>
        <w:rPr>
          <w:sz w:val="28"/>
        </w:rPr>
        <w:t>чем суть философии Н</w:t>
      </w:r>
      <w:r w:rsidRPr="00741B62">
        <w:rPr>
          <w:sz w:val="28"/>
        </w:rPr>
        <w:t>ового вр</w:t>
      </w:r>
      <w:r>
        <w:rPr>
          <w:sz w:val="28"/>
        </w:rPr>
        <w:t>е</w:t>
      </w:r>
      <w:r w:rsidRPr="00741B62">
        <w:rPr>
          <w:sz w:val="28"/>
        </w:rPr>
        <w:t>мени, каковы ее отличительные черты?</w:t>
      </w:r>
    </w:p>
    <w:p w:rsidR="00741B62" w:rsidRDefault="00741B62" w:rsidP="006C4FB9">
      <w:pPr>
        <w:pStyle w:val="Bodytext50"/>
        <w:numPr>
          <w:ilvl w:val="0"/>
          <w:numId w:val="14"/>
        </w:numPr>
        <w:shd w:val="clear" w:color="auto" w:fill="auto"/>
        <w:spacing w:before="0" w:line="240" w:lineRule="auto"/>
        <w:ind w:left="284" w:hanging="284"/>
        <w:rPr>
          <w:sz w:val="28"/>
        </w:rPr>
      </w:pPr>
      <w:r>
        <w:rPr>
          <w:sz w:val="28"/>
        </w:rPr>
        <w:t>Назовите основные этапы европейской философии Нового времени и ее ярких представителей</w:t>
      </w:r>
      <w:r w:rsidRPr="00741B62">
        <w:rPr>
          <w:sz w:val="28"/>
        </w:rPr>
        <w:t>.</w:t>
      </w:r>
    </w:p>
    <w:p w:rsidR="00741B62" w:rsidRDefault="00741B62" w:rsidP="006C4FB9">
      <w:pPr>
        <w:pStyle w:val="Bodytext50"/>
        <w:numPr>
          <w:ilvl w:val="0"/>
          <w:numId w:val="14"/>
        </w:numPr>
        <w:shd w:val="clear" w:color="auto" w:fill="auto"/>
        <w:spacing w:before="0" w:line="240" w:lineRule="auto"/>
        <w:ind w:left="284" w:hanging="284"/>
        <w:rPr>
          <w:sz w:val="28"/>
        </w:rPr>
      </w:pPr>
      <w:r>
        <w:rPr>
          <w:sz w:val="28"/>
        </w:rPr>
        <w:t xml:space="preserve">В чем особенность философии Нового </w:t>
      </w:r>
      <w:proofErr w:type="gramStart"/>
      <w:r>
        <w:rPr>
          <w:sz w:val="28"/>
        </w:rPr>
        <w:t>времени</w:t>
      </w:r>
      <w:proofErr w:type="gramEnd"/>
      <w:r>
        <w:rPr>
          <w:sz w:val="28"/>
        </w:rPr>
        <w:t xml:space="preserve"> </w:t>
      </w:r>
      <w:r>
        <w:rPr>
          <w:sz w:val="28"/>
          <w:lang w:val="en-US"/>
        </w:rPr>
        <w:t>XVII</w:t>
      </w:r>
      <w:r w:rsidRPr="00741B62">
        <w:rPr>
          <w:sz w:val="28"/>
        </w:rPr>
        <w:t xml:space="preserve"> </w:t>
      </w:r>
      <w:r>
        <w:rPr>
          <w:sz w:val="28"/>
        </w:rPr>
        <w:t>в</w:t>
      </w:r>
      <w:r w:rsidRPr="00741B62">
        <w:rPr>
          <w:sz w:val="28"/>
        </w:rPr>
        <w:t>?</w:t>
      </w:r>
      <w:r>
        <w:rPr>
          <w:sz w:val="28"/>
        </w:rPr>
        <w:t xml:space="preserve"> </w:t>
      </w:r>
      <w:proofErr w:type="gramStart"/>
      <w:r>
        <w:rPr>
          <w:sz w:val="28"/>
        </w:rPr>
        <w:t>Какие</w:t>
      </w:r>
      <w:proofErr w:type="gramEnd"/>
      <w:r>
        <w:rPr>
          <w:sz w:val="28"/>
        </w:rPr>
        <w:t xml:space="preserve"> проблемы она рассматривала</w:t>
      </w:r>
      <w:r>
        <w:rPr>
          <w:sz w:val="28"/>
          <w:lang w:val="en-US"/>
        </w:rPr>
        <w:t>?</w:t>
      </w:r>
    </w:p>
    <w:p w:rsidR="00741B62" w:rsidRDefault="00741B62" w:rsidP="006C4FB9">
      <w:pPr>
        <w:pStyle w:val="Bodytext50"/>
        <w:numPr>
          <w:ilvl w:val="0"/>
          <w:numId w:val="14"/>
        </w:numPr>
        <w:shd w:val="clear" w:color="auto" w:fill="auto"/>
        <w:spacing w:before="0" w:line="240" w:lineRule="auto"/>
        <w:ind w:left="284" w:hanging="284"/>
        <w:rPr>
          <w:sz w:val="28"/>
        </w:rPr>
      </w:pPr>
      <w:r>
        <w:rPr>
          <w:sz w:val="28"/>
        </w:rPr>
        <w:t>Какова особенность философии эпохи Просвещения (</w:t>
      </w:r>
      <w:r>
        <w:rPr>
          <w:sz w:val="28"/>
          <w:lang w:val="en-US"/>
        </w:rPr>
        <w:t>XVIII</w:t>
      </w:r>
      <w:r w:rsidRPr="00741B62">
        <w:rPr>
          <w:sz w:val="28"/>
        </w:rPr>
        <w:t xml:space="preserve"> </w:t>
      </w:r>
      <w:r>
        <w:rPr>
          <w:sz w:val="28"/>
        </w:rPr>
        <w:t>в</w:t>
      </w:r>
      <w:r w:rsidRPr="00741B62">
        <w:rPr>
          <w:sz w:val="28"/>
        </w:rPr>
        <w:t>)?</w:t>
      </w:r>
      <w:r>
        <w:rPr>
          <w:sz w:val="28"/>
        </w:rPr>
        <w:t xml:space="preserve"> Какие проблемы рассматривались философами разных стран Западной Европы в эту эпоху?</w:t>
      </w:r>
    </w:p>
    <w:p w:rsidR="00741B62" w:rsidRDefault="00741B62" w:rsidP="003A3AAF">
      <w:pPr>
        <w:pStyle w:val="Bodytext50"/>
        <w:shd w:val="clear" w:color="auto" w:fill="auto"/>
        <w:spacing w:before="0" w:line="240" w:lineRule="auto"/>
        <w:ind w:left="284"/>
        <w:rPr>
          <w:sz w:val="28"/>
        </w:rPr>
      </w:pPr>
    </w:p>
    <w:p w:rsidR="00741B62" w:rsidRDefault="00482EA2" w:rsidP="006C4FB9">
      <w:pPr>
        <w:pStyle w:val="Bodytext50"/>
        <w:numPr>
          <w:ilvl w:val="0"/>
          <w:numId w:val="14"/>
        </w:numPr>
        <w:shd w:val="clear" w:color="auto" w:fill="auto"/>
        <w:spacing w:before="0" w:line="240" w:lineRule="auto"/>
        <w:ind w:left="284" w:hanging="284"/>
        <w:rPr>
          <w:sz w:val="28"/>
        </w:rPr>
      </w:pPr>
      <w:r>
        <w:rPr>
          <w:sz w:val="28"/>
        </w:rPr>
        <w:t>Проанализируйте представленные тексты</w:t>
      </w:r>
      <w:r w:rsidRPr="00482EA2">
        <w:rPr>
          <w:sz w:val="28"/>
        </w:rPr>
        <w:t xml:space="preserve">. </w:t>
      </w:r>
      <w:r>
        <w:rPr>
          <w:sz w:val="28"/>
        </w:rPr>
        <w:t>Определите тему</w:t>
      </w:r>
      <w:r w:rsidRPr="00482EA2">
        <w:rPr>
          <w:sz w:val="28"/>
        </w:rPr>
        <w:t xml:space="preserve">, </w:t>
      </w:r>
      <w:r>
        <w:rPr>
          <w:sz w:val="28"/>
        </w:rPr>
        <w:t>проблему</w:t>
      </w:r>
      <w:r w:rsidRPr="00482EA2">
        <w:rPr>
          <w:sz w:val="28"/>
        </w:rPr>
        <w:t xml:space="preserve">, </w:t>
      </w:r>
      <w:r>
        <w:rPr>
          <w:sz w:val="28"/>
        </w:rPr>
        <w:t>которая в них рассматривается</w:t>
      </w:r>
      <w:r w:rsidRPr="00482EA2">
        <w:rPr>
          <w:sz w:val="28"/>
        </w:rPr>
        <w:t>.</w:t>
      </w:r>
    </w:p>
    <w:p w:rsidR="00482EA2" w:rsidRDefault="00482EA2" w:rsidP="006C4FB9">
      <w:pPr>
        <w:pStyle w:val="Bodytext50"/>
        <w:numPr>
          <w:ilvl w:val="0"/>
          <w:numId w:val="14"/>
        </w:numPr>
        <w:shd w:val="clear" w:color="auto" w:fill="auto"/>
        <w:spacing w:before="0" w:line="240" w:lineRule="auto"/>
        <w:ind w:left="284" w:hanging="284"/>
        <w:rPr>
          <w:sz w:val="28"/>
        </w:rPr>
      </w:pPr>
      <w:r>
        <w:rPr>
          <w:sz w:val="28"/>
        </w:rPr>
        <w:t>На основе изучения дополнительной литературы</w:t>
      </w:r>
      <w:r w:rsidRPr="00482EA2">
        <w:rPr>
          <w:sz w:val="28"/>
        </w:rPr>
        <w:t xml:space="preserve">, </w:t>
      </w:r>
      <w:r>
        <w:rPr>
          <w:sz w:val="28"/>
        </w:rPr>
        <w:t>Интернет-ресурсов охарактеризуйте личность Р</w:t>
      </w:r>
      <w:r w:rsidRPr="00482EA2">
        <w:rPr>
          <w:sz w:val="28"/>
        </w:rPr>
        <w:t xml:space="preserve">. </w:t>
      </w:r>
      <w:r>
        <w:rPr>
          <w:sz w:val="28"/>
        </w:rPr>
        <w:t>Декарта</w:t>
      </w:r>
      <w:r w:rsidRPr="00482EA2">
        <w:rPr>
          <w:sz w:val="28"/>
        </w:rPr>
        <w:t xml:space="preserve">, </w:t>
      </w:r>
      <w:r>
        <w:rPr>
          <w:sz w:val="28"/>
        </w:rPr>
        <w:t>Д</w:t>
      </w:r>
      <w:r w:rsidRPr="00482EA2">
        <w:rPr>
          <w:sz w:val="28"/>
        </w:rPr>
        <w:t xml:space="preserve">. </w:t>
      </w:r>
      <w:r>
        <w:rPr>
          <w:sz w:val="28"/>
        </w:rPr>
        <w:t>Локка</w:t>
      </w:r>
      <w:r w:rsidRPr="00482EA2">
        <w:rPr>
          <w:sz w:val="28"/>
        </w:rPr>
        <w:t xml:space="preserve">, </w:t>
      </w:r>
      <w:r>
        <w:rPr>
          <w:sz w:val="28"/>
        </w:rPr>
        <w:t>А</w:t>
      </w:r>
      <w:r w:rsidRPr="00482EA2">
        <w:rPr>
          <w:sz w:val="28"/>
        </w:rPr>
        <w:t xml:space="preserve">. </w:t>
      </w:r>
      <w:r>
        <w:rPr>
          <w:sz w:val="28"/>
        </w:rPr>
        <w:t>Вольтера</w:t>
      </w:r>
      <w:r w:rsidRPr="00482EA2">
        <w:rPr>
          <w:sz w:val="28"/>
        </w:rPr>
        <w:t xml:space="preserve">, </w:t>
      </w:r>
      <w:r>
        <w:rPr>
          <w:sz w:val="28"/>
        </w:rPr>
        <w:t>П</w:t>
      </w:r>
      <w:r w:rsidRPr="00482EA2">
        <w:rPr>
          <w:sz w:val="28"/>
        </w:rPr>
        <w:t>.</w:t>
      </w:r>
      <w:r>
        <w:rPr>
          <w:sz w:val="28"/>
        </w:rPr>
        <w:t>А</w:t>
      </w:r>
      <w:r w:rsidRPr="00482EA2">
        <w:rPr>
          <w:sz w:val="28"/>
        </w:rPr>
        <w:t xml:space="preserve">. </w:t>
      </w:r>
      <w:r>
        <w:rPr>
          <w:sz w:val="28"/>
        </w:rPr>
        <w:lastRenderedPageBreak/>
        <w:t>Гольбаха</w:t>
      </w:r>
      <w:r w:rsidR="003A3AAF">
        <w:rPr>
          <w:sz w:val="28"/>
        </w:rPr>
        <w:t xml:space="preserve"> </w:t>
      </w:r>
      <w:r>
        <w:rPr>
          <w:sz w:val="28"/>
        </w:rPr>
        <w:t xml:space="preserve"> и других выдающихся представителей Нового Времени</w:t>
      </w:r>
      <w:r w:rsidRPr="00482EA2">
        <w:rPr>
          <w:sz w:val="28"/>
        </w:rPr>
        <w:t>.</w:t>
      </w:r>
    </w:p>
    <w:p w:rsidR="00482EA2" w:rsidRDefault="00482EA2" w:rsidP="006C4FB9">
      <w:pPr>
        <w:pStyle w:val="Bodytext50"/>
        <w:numPr>
          <w:ilvl w:val="0"/>
          <w:numId w:val="14"/>
        </w:numPr>
        <w:shd w:val="clear" w:color="auto" w:fill="auto"/>
        <w:spacing w:before="0" w:line="240" w:lineRule="auto"/>
        <w:ind w:left="284" w:hanging="284"/>
        <w:rPr>
          <w:sz w:val="28"/>
        </w:rPr>
      </w:pPr>
      <w:r>
        <w:rPr>
          <w:sz w:val="28"/>
        </w:rPr>
        <w:t>Выполните творческое задание на тему</w:t>
      </w:r>
      <w:r w:rsidRPr="00482EA2">
        <w:rPr>
          <w:sz w:val="28"/>
        </w:rPr>
        <w:t>:</w:t>
      </w:r>
      <w:r>
        <w:rPr>
          <w:sz w:val="28"/>
        </w:rPr>
        <w:t xml:space="preserve"> «О чем нам говорит портрет философа»</w:t>
      </w:r>
      <w:r w:rsidRPr="00482EA2">
        <w:rPr>
          <w:sz w:val="28"/>
        </w:rPr>
        <w:t>?</w:t>
      </w:r>
    </w:p>
    <w:p w:rsidR="00482EA2" w:rsidRDefault="00482EA2" w:rsidP="006C4FB9">
      <w:pPr>
        <w:pStyle w:val="Bodytext50"/>
        <w:numPr>
          <w:ilvl w:val="0"/>
          <w:numId w:val="14"/>
        </w:numPr>
        <w:shd w:val="clear" w:color="auto" w:fill="auto"/>
        <w:spacing w:before="0" w:line="240" w:lineRule="auto"/>
        <w:ind w:left="284" w:hanging="284"/>
        <w:rPr>
          <w:sz w:val="28"/>
        </w:rPr>
      </w:pPr>
      <w:r>
        <w:rPr>
          <w:sz w:val="28"/>
        </w:rPr>
        <w:t>Выполните творческую работу на тему</w:t>
      </w:r>
      <w:r w:rsidRPr="00482EA2">
        <w:rPr>
          <w:sz w:val="28"/>
        </w:rPr>
        <w:t>:</w:t>
      </w:r>
      <w:r>
        <w:rPr>
          <w:sz w:val="28"/>
        </w:rPr>
        <w:t xml:space="preserve"> «Личность мыслителя и его философские взгляды»</w:t>
      </w:r>
      <w:r w:rsidRPr="00482EA2">
        <w:rPr>
          <w:sz w:val="28"/>
        </w:rPr>
        <w:t>.</w:t>
      </w:r>
    </w:p>
    <w:p w:rsidR="00482EA2" w:rsidRDefault="00482EA2" w:rsidP="00482EA2">
      <w:pPr>
        <w:pStyle w:val="Bodytext50"/>
        <w:shd w:val="clear" w:color="auto" w:fill="auto"/>
        <w:spacing w:before="0" w:line="240" w:lineRule="auto"/>
        <w:ind w:left="284"/>
        <w:rPr>
          <w:sz w:val="28"/>
        </w:rPr>
      </w:pPr>
      <w:r>
        <w:rPr>
          <w:sz w:val="28"/>
        </w:rPr>
        <w:t>Примерный план работы</w:t>
      </w:r>
    </w:p>
    <w:p w:rsidR="00482EA2" w:rsidRDefault="00482EA2" w:rsidP="006C4FB9">
      <w:pPr>
        <w:pStyle w:val="Bodytext50"/>
        <w:numPr>
          <w:ilvl w:val="0"/>
          <w:numId w:val="15"/>
        </w:numPr>
        <w:shd w:val="clear" w:color="auto" w:fill="auto"/>
        <w:spacing w:before="0" w:line="240" w:lineRule="auto"/>
        <w:rPr>
          <w:sz w:val="28"/>
        </w:rPr>
      </w:pPr>
      <w:r>
        <w:rPr>
          <w:sz w:val="28"/>
        </w:rPr>
        <w:t>Основные вехи биографии мыслителя</w:t>
      </w:r>
      <w:r w:rsidRPr="00482EA2">
        <w:rPr>
          <w:sz w:val="28"/>
        </w:rPr>
        <w:t xml:space="preserve">. </w:t>
      </w:r>
      <w:r>
        <w:rPr>
          <w:sz w:val="28"/>
        </w:rPr>
        <w:t>События</w:t>
      </w:r>
      <w:r w:rsidRPr="00482EA2">
        <w:rPr>
          <w:sz w:val="28"/>
        </w:rPr>
        <w:t xml:space="preserve">, </w:t>
      </w:r>
      <w:r>
        <w:rPr>
          <w:sz w:val="28"/>
        </w:rPr>
        <w:t>встречи и т</w:t>
      </w:r>
      <w:r w:rsidRPr="00482EA2">
        <w:rPr>
          <w:sz w:val="28"/>
        </w:rPr>
        <w:t>.</w:t>
      </w:r>
      <w:r>
        <w:rPr>
          <w:sz w:val="28"/>
        </w:rPr>
        <w:t>д.</w:t>
      </w:r>
      <w:r w:rsidRPr="00482EA2">
        <w:rPr>
          <w:sz w:val="28"/>
        </w:rPr>
        <w:t xml:space="preserve">, </w:t>
      </w:r>
      <w:r>
        <w:rPr>
          <w:sz w:val="28"/>
        </w:rPr>
        <w:t>сыгравшие важную роль в становлении личности философа</w:t>
      </w:r>
      <w:r w:rsidRPr="00482EA2">
        <w:rPr>
          <w:sz w:val="28"/>
        </w:rPr>
        <w:t>.</w:t>
      </w:r>
    </w:p>
    <w:p w:rsidR="00482EA2" w:rsidRDefault="00482EA2" w:rsidP="006C4FB9">
      <w:pPr>
        <w:pStyle w:val="Bodytext50"/>
        <w:numPr>
          <w:ilvl w:val="0"/>
          <w:numId w:val="15"/>
        </w:numPr>
        <w:shd w:val="clear" w:color="auto" w:fill="auto"/>
        <w:spacing w:before="0" w:line="240" w:lineRule="auto"/>
        <w:rPr>
          <w:sz w:val="28"/>
        </w:rPr>
      </w:pPr>
      <w:r>
        <w:rPr>
          <w:sz w:val="28"/>
        </w:rPr>
        <w:t>Основное содержание философии мыслителя</w:t>
      </w:r>
      <w:r>
        <w:rPr>
          <w:sz w:val="28"/>
          <w:lang w:val="en-US"/>
        </w:rPr>
        <w:t>.</w:t>
      </w:r>
    </w:p>
    <w:p w:rsidR="002909CC" w:rsidRPr="00482EA2" w:rsidRDefault="00482EA2" w:rsidP="006C4FB9">
      <w:pPr>
        <w:pStyle w:val="Bodytext50"/>
        <w:numPr>
          <w:ilvl w:val="0"/>
          <w:numId w:val="15"/>
        </w:numPr>
        <w:shd w:val="clear" w:color="auto" w:fill="auto"/>
        <w:spacing w:before="0" w:line="240" w:lineRule="auto"/>
        <w:rPr>
          <w:sz w:val="28"/>
        </w:rPr>
      </w:pPr>
      <w:r>
        <w:rPr>
          <w:sz w:val="28"/>
        </w:rPr>
        <w:t>Значение его трудов для дальнейшего развития человечества</w:t>
      </w:r>
      <w:r w:rsidRPr="00482EA2">
        <w:rPr>
          <w:sz w:val="28"/>
        </w:rPr>
        <w:t>.</w:t>
      </w:r>
    </w:p>
    <w:p w:rsidR="003B68EB" w:rsidRPr="0020214A" w:rsidRDefault="003B68EB" w:rsidP="0020214A">
      <w:pPr>
        <w:spacing w:after="200" w:line="276" w:lineRule="auto"/>
        <w:rPr>
          <w:b/>
          <w:sz w:val="28"/>
          <w:szCs w:val="28"/>
        </w:rPr>
      </w:pPr>
    </w:p>
    <w:sectPr w:rsidR="003B68EB" w:rsidRPr="0020214A" w:rsidSect="002909CC">
      <w:footerReference w:type="even" r:id="rId15"/>
      <w:footerReference w:type="default" r:id="rId1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A5B" w:rsidRDefault="00E73A5B" w:rsidP="00E8100F">
      <w:r>
        <w:separator/>
      </w:r>
    </w:p>
  </w:endnote>
  <w:endnote w:type="continuationSeparator" w:id="0">
    <w:p w:rsidR="00E73A5B" w:rsidRDefault="00E73A5B" w:rsidP="00E810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CordiaUPC">
    <w:panose1 w:val="020B0304020202020204"/>
    <w:charset w:val="00"/>
    <w:family w:val="swiss"/>
    <w:pitch w:val="variable"/>
    <w:sig w:usb0="81000003" w:usb1="00000000" w:usb2="00000000" w:usb3="00000000" w:csb0="00010001" w:csb1="00000000"/>
  </w:font>
  <w:font w:name="Arial">
    <w:panose1 w:val="020B0604020202020204"/>
    <w:charset w:val="CC"/>
    <w:family w:val="swiss"/>
    <w:pitch w:val="variable"/>
    <w:sig w:usb0="E0002A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9CC" w:rsidRDefault="0032027A" w:rsidP="002909CC">
    <w:pPr>
      <w:pStyle w:val="a3"/>
      <w:framePr w:wrap="around" w:vAnchor="text" w:hAnchor="margin" w:xAlign="center" w:y="1"/>
      <w:rPr>
        <w:rStyle w:val="a5"/>
      </w:rPr>
    </w:pPr>
    <w:r>
      <w:rPr>
        <w:rStyle w:val="a5"/>
      </w:rPr>
      <w:fldChar w:fldCharType="begin"/>
    </w:r>
    <w:r w:rsidR="002909CC">
      <w:rPr>
        <w:rStyle w:val="a5"/>
      </w:rPr>
      <w:instrText xml:space="preserve">PAGE  </w:instrText>
    </w:r>
    <w:r>
      <w:rPr>
        <w:rStyle w:val="a5"/>
      </w:rPr>
      <w:fldChar w:fldCharType="end"/>
    </w:r>
  </w:p>
  <w:p w:rsidR="002909CC" w:rsidRDefault="002909CC" w:rsidP="002909CC">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9CC" w:rsidRDefault="0032027A" w:rsidP="002909CC">
    <w:pPr>
      <w:pStyle w:val="a3"/>
      <w:framePr w:wrap="around" w:vAnchor="text" w:hAnchor="margin" w:xAlign="center" w:y="1"/>
      <w:rPr>
        <w:rStyle w:val="a5"/>
      </w:rPr>
    </w:pPr>
    <w:r>
      <w:rPr>
        <w:rStyle w:val="a5"/>
      </w:rPr>
      <w:fldChar w:fldCharType="begin"/>
    </w:r>
    <w:r w:rsidR="002909CC">
      <w:rPr>
        <w:rStyle w:val="a5"/>
      </w:rPr>
      <w:instrText xml:space="preserve">PAGE  </w:instrText>
    </w:r>
    <w:r>
      <w:rPr>
        <w:rStyle w:val="a5"/>
      </w:rPr>
      <w:fldChar w:fldCharType="separate"/>
    </w:r>
    <w:r w:rsidR="00085182">
      <w:rPr>
        <w:rStyle w:val="a5"/>
        <w:noProof/>
      </w:rPr>
      <w:t>7</w:t>
    </w:r>
    <w:r>
      <w:rPr>
        <w:rStyle w:val="a5"/>
      </w:rPr>
      <w:fldChar w:fldCharType="end"/>
    </w:r>
  </w:p>
  <w:p w:rsidR="002909CC" w:rsidRDefault="002909CC" w:rsidP="002909CC">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A5B" w:rsidRDefault="00E73A5B" w:rsidP="00E8100F">
      <w:r>
        <w:separator/>
      </w:r>
    </w:p>
  </w:footnote>
  <w:footnote w:type="continuationSeparator" w:id="0">
    <w:p w:rsidR="00E73A5B" w:rsidRDefault="00E73A5B" w:rsidP="00E810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C2888"/>
    <w:multiLevelType w:val="multilevel"/>
    <w:tmpl w:val="6AE42D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060629"/>
    <w:multiLevelType w:val="hybridMultilevel"/>
    <w:tmpl w:val="1BDC47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CB0280"/>
    <w:multiLevelType w:val="hybridMultilevel"/>
    <w:tmpl w:val="2E4A3704"/>
    <w:lvl w:ilvl="0" w:tplc="7CB0FD4E">
      <w:start w:val="1"/>
      <w:numFmt w:val="decimal"/>
      <w:lvlText w:val="%1."/>
      <w:lvlJc w:val="left"/>
      <w:pPr>
        <w:ind w:left="1429"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E0C1B5F"/>
    <w:multiLevelType w:val="hybridMultilevel"/>
    <w:tmpl w:val="6696F0EA"/>
    <w:lvl w:ilvl="0" w:tplc="D75A31E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nsid w:val="13416B91"/>
    <w:multiLevelType w:val="hybridMultilevel"/>
    <w:tmpl w:val="71867DCC"/>
    <w:lvl w:ilvl="0" w:tplc="72CC7998">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85718A"/>
    <w:multiLevelType w:val="hybridMultilevel"/>
    <w:tmpl w:val="A8A8DCFA"/>
    <w:lvl w:ilvl="0" w:tplc="E9503A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E61C4A"/>
    <w:multiLevelType w:val="hybridMultilevel"/>
    <w:tmpl w:val="FF4C947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7">
    <w:nsid w:val="17513984"/>
    <w:multiLevelType w:val="multilevel"/>
    <w:tmpl w:val="935830FE"/>
    <w:lvl w:ilvl="0">
      <w:start w:val="5"/>
      <w:numFmt w:val="decimal"/>
      <w:lvlText w:val="%1."/>
      <w:lvlJc w:val="left"/>
      <w:rPr>
        <w:rFonts w:ascii="Times New Roman" w:eastAsia="Trebuchet MS" w:hAnsi="Times New Roman" w:cs="Times New Roman" w:hint="default"/>
        <w:b/>
        <w:bCs/>
        <w:i/>
        <w:iCs/>
        <w:smallCaps w:val="0"/>
        <w:strike w:val="0"/>
        <w:color w:val="000000"/>
        <w:spacing w:val="0"/>
        <w:w w:val="100"/>
        <w:position w:val="0"/>
        <w:sz w:val="2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8286A10"/>
    <w:multiLevelType w:val="singleLevel"/>
    <w:tmpl w:val="49FE2C62"/>
    <w:lvl w:ilvl="0">
      <w:start w:val="1"/>
      <w:numFmt w:val="decimal"/>
      <w:lvlText w:val="%1."/>
      <w:legacy w:legacy="1" w:legacySpace="0" w:legacyIndent="204"/>
      <w:lvlJc w:val="left"/>
      <w:rPr>
        <w:rFonts w:ascii="Times New Roman" w:hAnsi="Times New Roman" w:cs="Times New Roman" w:hint="default"/>
      </w:rPr>
    </w:lvl>
  </w:abstractNum>
  <w:abstractNum w:abstractNumId="9">
    <w:nsid w:val="22E30FDF"/>
    <w:multiLevelType w:val="hybridMultilevel"/>
    <w:tmpl w:val="92DC9B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26180EA1"/>
    <w:multiLevelType w:val="hybridMultilevel"/>
    <w:tmpl w:val="411C4A56"/>
    <w:lvl w:ilvl="0" w:tplc="B704AD34">
      <w:start w:val="1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2A7347B3"/>
    <w:multiLevelType w:val="hybridMultilevel"/>
    <w:tmpl w:val="B36849F4"/>
    <w:lvl w:ilvl="0" w:tplc="412CA544">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nsid w:val="31665822"/>
    <w:multiLevelType w:val="multilevel"/>
    <w:tmpl w:val="2C1EFB66"/>
    <w:lvl w:ilvl="0">
      <w:start w:val="1"/>
      <w:numFmt w:val="decimal"/>
      <w:lvlText w:val="%1."/>
      <w:lvlJc w:val="left"/>
      <w:rPr>
        <w:rFonts w:ascii="Times New Roman" w:eastAsia="Tahoma" w:hAnsi="Times New Roman" w:cs="Times New Roman" w:hint="default"/>
        <w:b w:val="0"/>
        <w:bCs w:val="0"/>
        <w:i w:val="0"/>
        <w:iCs w:val="0"/>
        <w:smallCaps w:val="0"/>
        <w:strike w:val="0"/>
        <w:color w:val="000000"/>
        <w:spacing w:val="0"/>
        <w:w w:val="100"/>
        <w:position w:val="0"/>
        <w:sz w:val="28"/>
        <w:szCs w:val="17"/>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CA53D8D"/>
    <w:multiLevelType w:val="hybridMultilevel"/>
    <w:tmpl w:val="1D5A7C18"/>
    <w:lvl w:ilvl="0" w:tplc="655006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nsid w:val="40942CFB"/>
    <w:multiLevelType w:val="multilevel"/>
    <w:tmpl w:val="97FE6BB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7555B75"/>
    <w:multiLevelType w:val="hybridMultilevel"/>
    <w:tmpl w:val="D83642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E677AEC"/>
    <w:multiLevelType w:val="multilevel"/>
    <w:tmpl w:val="23968484"/>
    <w:lvl w:ilvl="0">
      <w:start w:val="1"/>
      <w:numFmt w:val="decimal"/>
      <w:lvlText w:val="%1."/>
      <w:lvlJc w:val="left"/>
      <w:rPr>
        <w:rFonts w:ascii="Times New Roman" w:eastAsia="Tahoma" w:hAnsi="Times New Roman" w:cs="Times New Roman" w:hint="default"/>
        <w:b w:val="0"/>
        <w:bCs w:val="0"/>
        <w:i w:val="0"/>
        <w:iCs w:val="0"/>
        <w:smallCaps w:val="0"/>
        <w:strike w:val="0"/>
        <w:color w:val="000000"/>
        <w:spacing w:val="0"/>
        <w:w w:val="100"/>
        <w:position w:val="0"/>
        <w:sz w:val="28"/>
        <w:szCs w:val="17"/>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2CD46A2"/>
    <w:multiLevelType w:val="hybridMultilevel"/>
    <w:tmpl w:val="E22A2AD6"/>
    <w:lvl w:ilvl="0" w:tplc="412CA544">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nsid w:val="5B06385E"/>
    <w:multiLevelType w:val="multilevel"/>
    <w:tmpl w:val="04190023"/>
    <w:lvl w:ilvl="0">
      <w:start w:val="1"/>
      <w:numFmt w:val="upperRoman"/>
      <w:pStyle w:val="1"/>
      <w:lvlText w:val="Статья %1."/>
      <w:lvlJc w:val="left"/>
      <w:pPr>
        <w:tabs>
          <w:tab w:val="num" w:pos="1800"/>
        </w:tabs>
        <w:ind w:left="0" w:firstLine="0"/>
      </w:pPr>
    </w:lvl>
    <w:lvl w:ilvl="1">
      <w:start w:val="1"/>
      <w:numFmt w:val="decimalZero"/>
      <w:pStyle w:val="2"/>
      <w:isLgl/>
      <w:lvlText w:val="Раздел %1.%2"/>
      <w:lvlJc w:val="left"/>
      <w:pPr>
        <w:tabs>
          <w:tab w:val="num" w:pos="144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19">
    <w:nsid w:val="5B952ED2"/>
    <w:multiLevelType w:val="hybridMultilevel"/>
    <w:tmpl w:val="46C09B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067165C"/>
    <w:multiLevelType w:val="hybridMultilevel"/>
    <w:tmpl w:val="AC140A26"/>
    <w:lvl w:ilvl="0" w:tplc="D48A2B9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9EB1948"/>
    <w:multiLevelType w:val="multilevel"/>
    <w:tmpl w:val="F61E83CA"/>
    <w:lvl w:ilvl="0">
      <w:start w:val="1"/>
      <w:numFmt w:val="bullet"/>
      <w:lvlText w:val="•"/>
      <w:lvlJc w:val="left"/>
      <w:rPr>
        <w:rFonts w:ascii="Verdana" w:eastAsia="Verdana" w:hAnsi="Verdana" w:cs="Verdana"/>
        <w:b w:val="0"/>
        <w:bCs w:val="0"/>
        <w:i w:val="0"/>
        <w:iCs w:val="0"/>
        <w:smallCaps w:val="0"/>
        <w:strike w:val="0"/>
        <w:color w:val="000000"/>
        <w:spacing w:val="0"/>
        <w:w w:val="100"/>
        <w:position w:val="0"/>
        <w:sz w:val="15"/>
        <w:szCs w:val="15"/>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9EE1D9E"/>
    <w:multiLevelType w:val="multilevel"/>
    <w:tmpl w:val="935830FE"/>
    <w:lvl w:ilvl="0">
      <w:start w:val="5"/>
      <w:numFmt w:val="decimal"/>
      <w:lvlText w:val="%1."/>
      <w:lvlJc w:val="left"/>
      <w:rPr>
        <w:rFonts w:ascii="Times New Roman" w:eastAsia="Trebuchet MS" w:hAnsi="Times New Roman" w:cs="Times New Roman" w:hint="default"/>
        <w:b/>
        <w:bCs/>
        <w:i/>
        <w:iCs/>
        <w:smallCaps w:val="0"/>
        <w:strike w:val="0"/>
        <w:color w:val="000000"/>
        <w:spacing w:val="0"/>
        <w:w w:val="100"/>
        <w:position w:val="0"/>
        <w:sz w:val="2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D27517F"/>
    <w:multiLevelType w:val="hybridMultilevel"/>
    <w:tmpl w:val="A67212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E9E63E6"/>
    <w:multiLevelType w:val="hybridMultilevel"/>
    <w:tmpl w:val="71D8C75A"/>
    <w:lvl w:ilvl="0" w:tplc="D75A31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2114D8B"/>
    <w:multiLevelType w:val="hybridMultilevel"/>
    <w:tmpl w:val="C1742886"/>
    <w:lvl w:ilvl="0" w:tplc="7CB0FD4E">
      <w:start w:val="1"/>
      <w:numFmt w:val="decimal"/>
      <w:lvlText w:val="%1."/>
      <w:lvlJc w:val="left"/>
      <w:pPr>
        <w:ind w:left="3831" w:hanging="360"/>
      </w:pPr>
      <w:rPr>
        <w:sz w:val="28"/>
        <w:szCs w:val="28"/>
      </w:rPr>
    </w:lvl>
    <w:lvl w:ilvl="1" w:tplc="04190019">
      <w:start w:val="1"/>
      <w:numFmt w:val="lowerLetter"/>
      <w:lvlText w:val="%2."/>
      <w:lvlJc w:val="left"/>
      <w:pPr>
        <w:ind w:left="3060" w:hanging="360"/>
      </w:pPr>
    </w:lvl>
    <w:lvl w:ilvl="2" w:tplc="7CB0FD4E">
      <w:start w:val="1"/>
      <w:numFmt w:val="decimal"/>
      <w:lvlText w:val="%3."/>
      <w:lvlJc w:val="left"/>
      <w:pPr>
        <w:ind w:left="3780" w:hanging="180"/>
      </w:pPr>
      <w:rPr>
        <w:sz w:val="28"/>
        <w:szCs w:val="28"/>
      </w:rPr>
    </w:lvl>
    <w:lvl w:ilvl="3" w:tplc="0419000F" w:tentative="1">
      <w:start w:val="1"/>
      <w:numFmt w:val="decimal"/>
      <w:lvlText w:val="%4."/>
      <w:lvlJc w:val="left"/>
      <w:pPr>
        <w:ind w:left="4500" w:hanging="360"/>
      </w:pPr>
    </w:lvl>
    <w:lvl w:ilvl="4" w:tplc="04190019" w:tentative="1">
      <w:start w:val="1"/>
      <w:numFmt w:val="lowerLetter"/>
      <w:lvlText w:val="%5."/>
      <w:lvlJc w:val="left"/>
      <w:pPr>
        <w:ind w:left="5220" w:hanging="360"/>
      </w:pPr>
    </w:lvl>
    <w:lvl w:ilvl="5" w:tplc="0419001B" w:tentative="1">
      <w:start w:val="1"/>
      <w:numFmt w:val="lowerRoman"/>
      <w:lvlText w:val="%6."/>
      <w:lvlJc w:val="right"/>
      <w:pPr>
        <w:ind w:left="5940" w:hanging="180"/>
      </w:pPr>
    </w:lvl>
    <w:lvl w:ilvl="6" w:tplc="0419000F" w:tentative="1">
      <w:start w:val="1"/>
      <w:numFmt w:val="decimal"/>
      <w:lvlText w:val="%7."/>
      <w:lvlJc w:val="left"/>
      <w:pPr>
        <w:ind w:left="6660" w:hanging="360"/>
      </w:pPr>
    </w:lvl>
    <w:lvl w:ilvl="7" w:tplc="04190019" w:tentative="1">
      <w:start w:val="1"/>
      <w:numFmt w:val="lowerLetter"/>
      <w:lvlText w:val="%8."/>
      <w:lvlJc w:val="left"/>
      <w:pPr>
        <w:ind w:left="7380" w:hanging="360"/>
      </w:pPr>
    </w:lvl>
    <w:lvl w:ilvl="8" w:tplc="0419001B" w:tentative="1">
      <w:start w:val="1"/>
      <w:numFmt w:val="lowerRoman"/>
      <w:lvlText w:val="%9."/>
      <w:lvlJc w:val="right"/>
      <w:pPr>
        <w:ind w:left="8100" w:hanging="180"/>
      </w:pPr>
    </w:lvl>
  </w:abstractNum>
  <w:num w:numId="1">
    <w:abstractNumId w:val="18"/>
  </w:num>
  <w:num w:numId="2">
    <w:abstractNumId w:val="11"/>
  </w:num>
  <w:num w:numId="3">
    <w:abstractNumId w:val="17"/>
  </w:num>
  <w:num w:numId="4">
    <w:abstractNumId w:val="0"/>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14"/>
  </w:num>
  <w:num w:numId="9">
    <w:abstractNumId w:val="25"/>
  </w:num>
  <w:num w:numId="10">
    <w:abstractNumId w:val="2"/>
  </w:num>
  <w:num w:numId="11">
    <w:abstractNumId w:val="23"/>
  </w:num>
  <w:num w:numId="12">
    <w:abstractNumId w:val="20"/>
  </w:num>
  <w:num w:numId="13">
    <w:abstractNumId w:val="4"/>
  </w:num>
  <w:num w:numId="14">
    <w:abstractNumId w:val="24"/>
  </w:num>
  <w:num w:numId="15">
    <w:abstractNumId w:val="3"/>
  </w:num>
  <w:num w:numId="16">
    <w:abstractNumId w:val="1"/>
  </w:num>
  <w:num w:numId="17">
    <w:abstractNumId w:val="15"/>
  </w:num>
  <w:num w:numId="18">
    <w:abstractNumId w:val="6"/>
  </w:num>
  <w:num w:numId="19">
    <w:abstractNumId w:val="5"/>
  </w:num>
  <w:num w:numId="20">
    <w:abstractNumId w:val="19"/>
  </w:num>
  <w:num w:numId="21">
    <w:abstractNumId w:val="22"/>
  </w:num>
  <w:num w:numId="22">
    <w:abstractNumId w:val="7"/>
  </w:num>
  <w:num w:numId="23">
    <w:abstractNumId w:val="12"/>
  </w:num>
  <w:num w:numId="24">
    <w:abstractNumId w:val="16"/>
  </w:num>
  <w:num w:numId="25">
    <w:abstractNumId w:val="10"/>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9"/>
  </w:num>
  <w:num w:numId="31">
    <w:abstractNumId w:val="1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58369"/>
  </w:hdrShapeDefaults>
  <w:footnotePr>
    <w:footnote w:id="-1"/>
    <w:footnote w:id="0"/>
  </w:footnotePr>
  <w:endnotePr>
    <w:endnote w:id="-1"/>
    <w:endnote w:id="0"/>
  </w:endnotePr>
  <w:compat/>
  <w:rsids>
    <w:rsidRoot w:val="00E8100F"/>
    <w:rsid w:val="00005F26"/>
    <w:rsid w:val="00030784"/>
    <w:rsid w:val="00051753"/>
    <w:rsid w:val="0005215E"/>
    <w:rsid w:val="000846FA"/>
    <w:rsid w:val="00085182"/>
    <w:rsid w:val="000A0EE8"/>
    <w:rsid w:val="0012088E"/>
    <w:rsid w:val="001F0FC7"/>
    <w:rsid w:val="001F60CE"/>
    <w:rsid w:val="0020214A"/>
    <w:rsid w:val="002043D5"/>
    <w:rsid w:val="00204A3C"/>
    <w:rsid w:val="002531E5"/>
    <w:rsid w:val="002636B9"/>
    <w:rsid w:val="002909CC"/>
    <w:rsid w:val="002B13C4"/>
    <w:rsid w:val="002D6629"/>
    <w:rsid w:val="002E0567"/>
    <w:rsid w:val="00300042"/>
    <w:rsid w:val="0032027A"/>
    <w:rsid w:val="00327ADD"/>
    <w:rsid w:val="00333AAA"/>
    <w:rsid w:val="00333B33"/>
    <w:rsid w:val="00352B67"/>
    <w:rsid w:val="00364440"/>
    <w:rsid w:val="00371281"/>
    <w:rsid w:val="00375041"/>
    <w:rsid w:val="0037588D"/>
    <w:rsid w:val="00390FE0"/>
    <w:rsid w:val="003A3AAF"/>
    <w:rsid w:val="003A3BE9"/>
    <w:rsid w:val="003B5ABB"/>
    <w:rsid w:val="003B68EB"/>
    <w:rsid w:val="003C2B77"/>
    <w:rsid w:val="00441C1A"/>
    <w:rsid w:val="00456CDD"/>
    <w:rsid w:val="00476299"/>
    <w:rsid w:val="00482EA2"/>
    <w:rsid w:val="004A1B13"/>
    <w:rsid w:val="004D6B18"/>
    <w:rsid w:val="00594722"/>
    <w:rsid w:val="006C4FB9"/>
    <w:rsid w:val="006F1FA4"/>
    <w:rsid w:val="00725901"/>
    <w:rsid w:val="00741B62"/>
    <w:rsid w:val="00771220"/>
    <w:rsid w:val="0078413B"/>
    <w:rsid w:val="00786C63"/>
    <w:rsid w:val="007F16C0"/>
    <w:rsid w:val="00852CAD"/>
    <w:rsid w:val="00852F22"/>
    <w:rsid w:val="008D7D25"/>
    <w:rsid w:val="00900992"/>
    <w:rsid w:val="00974A6C"/>
    <w:rsid w:val="009851B5"/>
    <w:rsid w:val="009918C5"/>
    <w:rsid w:val="009B7171"/>
    <w:rsid w:val="009D4706"/>
    <w:rsid w:val="00A263C1"/>
    <w:rsid w:val="00A7019F"/>
    <w:rsid w:val="00AB172D"/>
    <w:rsid w:val="00AC6AA4"/>
    <w:rsid w:val="00AC7F4D"/>
    <w:rsid w:val="00AF5A4D"/>
    <w:rsid w:val="00B20CCE"/>
    <w:rsid w:val="00B83AB8"/>
    <w:rsid w:val="00B8472D"/>
    <w:rsid w:val="00BD48C1"/>
    <w:rsid w:val="00C0388D"/>
    <w:rsid w:val="00C23E28"/>
    <w:rsid w:val="00C55653"/>
    <w:rsid w:val="00C91668"/>
    <w:rsid w:val="00CE1D35"/>
    <w:rsid w:val="00CF307D"/>
    <w:rsid w:val="00CF3B44"/>
    <w:rsid w:val="00CF3FFB"/>
    <w:rsid w:val="00D01717"/>
    <w:rsid w:val="00D23F27"/>
    <w:rsid w:val="00DA0A4D"/>
    <w:rsid w:val="00E3089F"/>
    <w:rsid w:val="00E536A7"/>
    <w:rsid w:val="00E55629"/>
    <w:rsid w:val="00E73A5B"/>
    <w:rsid w:val="00E7655D"/>
    <w:rsid w:val="00E8100F"/>
    <w:rsid w:val="00E97B1E"/>
    <w:rsid w:val="00EA6DBA"/>
    <w:rsid w:val="00FC6F4D"/>
    <w:rsid w:val="00FD44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83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00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E8100F"/>
    <w:pPr>
      <w:keepNext/>
      <w:numPr>
        <w:numId w:val="1"/>
      </w:numPr>
      <w:jc w:val="center"/>
      <w:outlineLvl w:val="0"/>
    </w:pPr>
    <w:rPr>
      <w:sz w:val="28"/>
      <w:szCs w:val="20"/>
    </w:rPr>
  </w:style>
  <w:style w:type="paragraph" w:styleId="2">
    <w:name w:val="heading 2"/>
    <w:basedOn w:val="a"/>
    <w:next w:val="a"/>
    <w:link w:val="20"/>
    <w:qFormat/>
    <w:rsid w:val="00E8100F"/>
    <w:pPr>
      <w:keepNext/>
      <w:numPr>
        <w:ilvl w:val="1"/>
        <w:numId w:val="1"/>
      </w:numPr>
      <w:tabs>
        <w:tab w:val="left" w:pos="6804"/>
      </w:tabs>
      <w:jc w:val="center"/>
      <w:outlineLvl w:val="1"/>
    </w:pPr>
    <w:rPr>
      <w:sz w:val="28"/>
      <w:szCs w:val="20"/>
    </w:rPr>
  </w:style>
  <w:style w:type="paragraph" w:styleId="3">
    <w:name w:val="heading 3"/>
    <w:basedOn w:val="a"/>
    <w:next w:val="a"/>
    <w:link w:val="30"/>
    <w:qFormat/>
    <w:rsid w:val="00E8100F"/>
    <w:pPr>
      <w:keepNext/>
      <w:numPr>
        <w:ilvl w:val="2"/>
        <w:numId w:val="1"/>
      </w:numPr>
      <w:jc w:val="center"/>
      <w:outlineLvl w:val="2"/>
    </w:pPr>
    <w:rPr>
      <w:snapToGrid w:val="0"/>
      <w:color w:val="000000"/>
      <w:szCs w:val="20"/>
    </w:rPr>
  </w:style>
  <w:style w:type="paragraph" w:styleId="4">
    <w:name w:val="heading 4"/>
    <w:basedOn w:val="a"/>
    <w:next w:val="a"/>
    <w:link w:val="40"/>
    <w:qFormat/>
    <w:rsid w:val="00E8100F"/>
    <w:pPr>
      <w:keepNext/>
      <w:numPr>
        <w:ilvl w:val="3"/>
        <w:numId w:val="1"/>
      </w:numPr>
      <w:ind w:right="708"/>
      <w:jc w:val="center"/>
      <w:outlineLvl w:val="3"/>
    </w:pPr>
    <w:rPr>
      <w:sz w:val="40"/>
      <w:szCs w:val="20"/>
    </w:rPr>
  </w:style>
  <w:style w:type="paragraph" w:styleId="5">
    <w:name w:val="heading 5"/>
    <w:basedOn w:val="a"/>
    <w:next w:val="a"/>
    <w:link w:val="50"/>
    <w:qFormat/>
    <w:rsid w:val="00E8100F"/>
    <w:pPr>
      <w:keepNext/>
      <w:numPr>
        <w:ilvl w:val="4"/>
        <w:numId w:val="1"/>
      </w:numPr>
      <w:jc w:val="center"/>
      <w:outlineLvl w:val="4"/>
    </w:pPr>
    <w:rPr>
      <w:rFonts w:eastAsia="Arial Unicode MS"/>
      <w:szCs w:val="20"/>
    </w:rPr>
  </w:style>
  <w:style w:type="paragraph" w:styleId="6">
    <w:name w:val="heading 6"/>
    <w:basedOn w:val="a"/>
    <w:next w:val="a"/>
    <w:link w:val="60"/>
    <w:qFormat/>
    <w:rsid w:val="00E8100F"/>
    <w:pPr>
      <w:keepNext/>
      <w:numPr>
        <w:ilvl w:val="5"/>
        <w:numId w:val="1"/>
      </w:numPr>
      <w:spacing w:line="360" w:lineRule="auto"/>
      <w:ind w:right="48"/>
      <w:jc w:val="right"/>
      <w:outlineLvl w:val="5"/>
    </w:pPr>
    <w:rPr>
      <w:sz w:val="28"/>
      <w:szCs w:val="20"/>
    </w:rPr>
  </w:style>
  <w:style w:type="paragraph" w:styleId="7">
    <w:name w:val="heading 7"/>
    <w:basedOn w:val="a"/>
    <w:next w:val="a"/>
    <w:link w:val="70"/>
    <w:qFormat/>
    <w:rsid w:val="00E8100F"/>
    <w:pPr>
      <w:keepNext/>
      <w:numPr>
        <w:ilvl w:val="6"/>
        <w:numId w:val="1"/>
      </w:numPr>
      <w:spacing w:line="360" w:lineRule="auto"/>
      <w:outlineLvl w:val="6"/>
    </w:pPr>
    <w:rPr>
      <w:sz w:val="36"/>
      <w:szCs w:val="20"/>
    </w:rPr>
  </w:style>
  <w:style w:type="paragraph" w:styleId="8">
    <w:name w:val="heading 8"/>
    <w:basedOn w:val="a"/>
    <w:next w:val="a"/>
    <w:link w:val="80"/>
    <w:qFormat/>
    <w:rsid w:val="00E8100F"/>
    <w:pPr>
      <w:keepNext/>
      <w:numPr>
        <w:ilvl w:val="7"/>
        <w:numId w:val="1"/>
      </w:numPr>
      <w:spacing w:line="360" w:lineRule="auto"/>
      <w:jc w:val="both"/>
      <w:outlineLvl w:val="7"/>
    </w:pPr>
    <w:rPr>
      <w:sz w:val="28"/>
      <w:szCs w:val="20"/>
    </w:rPr>
  </w:style>
  <w:style w:type="paragraph" w:styleId="9">
    <w:name w:val="heading 9"/>
    <w:basedOn w:val="a"/>
    <w:next w:val="a"/>
    <w:link w:val="90"/>
    <w:qFormat/>
    <w:rsid w:val="00E8100F"/>
    <w:pPr>
      <w:keepNext/>
      <w:numPr>
        <w:ilvl w:val="8"/>
        <w:numId w:val="1"/>
      </w:numPr>
      <w:spacing w:line="360" w:lineRule="auto"/>
      <w:ind w:right="-108"/>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8100F"/>
    <w:rPr>
      <w:rFonts w:ascii="Times New Roman" w:eastAsia="Times New Roman" w:hAnsi="Times New Roman" w:cs="Times New Roman"/>
      <w:sz w:val="28"/>
      <w:szCs w:val="20"/>
      <w:lang w:eastAsia="ru-RU"/>
    </w:rPr>
  </w:style>
  <w:style w:type="character" w:customStyle="1" w:styleId="20">
    <w:name w:val="Заголовок 2 Знак"/>
    <w:basedOn w:val="a0"/>
    <w:link w:val="2"/>
    <w:rsid w:val="00E8100F"/>
    <w:rPr>
      <w:rFonts w:ascii="Times New Roman" w:eastAsia="Times New Roman" w:hAnsi="Times New Roman" w:cs="Times New Roman"/>
      <w:sz w:val="28"/>
      <w:szCs w:val="20"/>
      <w:lang w:eastAsia="ru-RU"/>
    </w:rPr>
  </w:style>
  <w:style w:type="character" w:customStyle="1" w:styleId="30">
    <w:name w:val="Заголовок 3 Знак"/>
    <w:basedOn w:val="a0"/>
    <w:link w:val="3"/>
    <w:rsid w:val="00E8100F"/>
    <w:rPr>
      <w:rFonts w:ascii="Times New Roman" w:eastAsia="Times New Roman" w:hAnsi="Times New Roman" w:cs="Times New Roman"/>
      <w:snapToGrid w:val="0"/>
      <w:color w:val="000000"/>
      <w:sz w:val="24"/>
      <w:szCs w:val="20"/>
      <w:lang w:eastAsia="ru-RU"/>
    </w:rPr>
  </w:style>
  <w:style w:type="character" w:customStyle="1" w:styleId="40">
    <w:name w:val="Заголовок 4 Знак"/>
    <w:basedOn w:val="a0"/>
    <w:link w:val="4"/>
    <w:rsid w:val="00E8100F"/>
    <w:rPr>
      <w:rFonts w:ascii="Times New Roman" w:eastAsia="Times New Roman" w:hAnsi="Times New Roman" w:cs="Times New Roman"/>
      <w:sz w:val="40"/>
      <w:szCs w:val="20"/>
      <w:lang w:eastAsia="ru-RU"/>
    </w:rPr>
  </w:style>
  <w:style w:type="character" w:customStyle="1" w:styleId="50">
    <w:name w:val="Заголовок 5 Знак"/>
    <w:basedOn w:val="a0"/>
    <w:link w:val="5"/>
    <w:rsid w:val="00E8100F"/>
    <w:rPr>
      <w:rFonts w:ascii="Times New Roman" w:eastAsia="Arial Unicode MS" w:hAnsi="Times New Roman" w:cs="Times New Roman"/>
      <w:sz w:val="24"/>
      <w:szCs w:val="20"/>
      <w:lang w:eastAsia="ru-RU"/>
    </w:rPr>
  </w:style>
  <w:style w:type="character" w:customStyle="1" w:styleId="60">
    <w:name w:val="Заголовок 6 Знак"/>
    <w:basedOn w:val="a0"/>
    <w:link w:val="6"/>
    <w:rsid w:val="00E8100F"/>
    <w:rPr>
      <w:rFonts w:ascii="Times New Roman" w:eastAsia="Times New Roman" w:hAnsi="Times New Roman" w:cs="Times New Roman"/>
      <w:sz w:val="28"/>
      <w:szCs w:val="20"/>
      <w:lang w:eastAsia="ru-RU"/>
    </w:rPr>
  </w:style>
  <w:style w:type="character" w:customStyle="1" w:styleId="70">
    <w:name w:val="Заголовок 7 Знак"/>
    <w:basedOn w:val="a0"/>
    <w:link w:val="7"/>
    <w:rsid w:val="00E8100F"/>
    <w:rPr>
      <w:rFonts w:ascii="Times New Roman" w:eastAsia="Times New Roman" w:hAnsi="Times New Roman" w:cs="Times New Roman"/>
      <w:sz w:val="36"/>
      <w:szCs w:val="20"/>
      <w:lang w:eastAsia="ru-RU"/>
    </w:rPr>
  </w:style>
  <w:style w:type="character" w:customStyle="1" w:styleId="80">
    <w:name w:val="Заголовок 8 Знак"/>
    <w:basedOn w:val="a0"/>
    <w:link w:val="8"/>
    <w:rsid w:val="00E8100F"/>
    <w:rPr>
      <w:rFonts w:ascii="Times New Roman" w:eastAsia="Times New Roman" w:hAnsi="Times New Roman" w:cs="Times New Roman"/>
      <w:sz w:val="28"/>
      <w:szCs w:val="20"/>
      <w:lang w:eastAsia="ru-RU"/>
    </w:rPr>
  </w:style>
  <w:style w:type="character" w:customStyle="1" w:styleId="90">
    <w:name w:val="Заголовок 9 Знак"/>
    <w:basedOn w:val="a0"/>
    <w:link w:val="9"/>
    <w:rsid w:val="00E8100F"/>
    <w:rPr>
      <w:rFonts w:ascii="Times New Roman" w:eastAsia="Times New Roman" w:hAnsi="Times New Roman" w:cs="Times New Roman"/>
      <w:sz w:val="28"/>
      <w:szCs w:val="20"/>
      <w:lang w:eastAsia="ru-RU"/>
    </w:rPr>
  </w:style>
  <w:style w:type="paragraph" w:customStyle="1" w:styleId="21">
    <w:name w:val="Знак2 Знак Знак Знак Знак Знак Знак Знак Знак Знак Знак Знак Знак Знак Знак Знак"/>
    <w:basedOn w:val="a"/>
    <w:rsid w:val="00E8100F"/>
    <w:pPr>
      <w:tabs>
        <w:tab w:val="left" w:pos="708"/>
      </w:tabs>
      <w:spacing w:after="160" w:line="240" w:lineRule="exact"/>
    </w:pPr>
    <w:rPr>
      <w:rFonts w:ascii="Verdana" w:hAnsi="Verdana" w:cs="Verdana"/>
      <w:sz w:val="20"/>
      <w:szCs w:val="20"/>
      <w:lang w:val="en-US" w:eastAsia="en-US"/>
    </w:rPr>
  </w:style>
  <w:style w:type="paragraph" w:styleId="a3">
    <w:name w:val="footer"/>
    <w:basedOn w:val="a"/>
    <w:link w:val="a4"/>
    <w:rsid w:val="00E8100F"/>
    <w:pPr>
      <w:tabs>
        <w:tab w:val="center" w:pos="4677"/>
        <w:tab w:val="right" w:pos="9355"/>
      </w:tabs>
    </w:pPr>
  </w:style>
  <w:style w:type="character" w:customStyle="1" w:styleId="a4">
    <w:name w:val="Нижний колонтитул Знак"/>
    <w:basedOn w:val="a0"/>
    <w:link w:val="a3"/>
    <w:rsid w:val="00E8100F"/>
    <w:rPr>
      <w:rFonts w:ascii="Times New Roman" w:eastAsia="Times New Roman" w:hAnsi="Times New Roman" w:cs="Times New Roman"/>
      <w:sz w:val="24"/>
      <w:szCs w:val="24"/>
      <w:lang w:eastAsia="ru-RU"/>
    </w:rPr>
  </w:style>
  <w:style w:type="character" w:styleId="a5">
    <w:name w:val="page number"/>
    <w:basedOn w:val="a0"/>
    <w:rsid w:val="00E8100F"/>
  </w:style>
  <w:style w:type="table" w:styleId="a6">
    <w:name w:val="Table Grid"/>
    <w:basedOn w:val="a1"/>
    <w:rsid w:val="00E8100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rsid w:val="00E8100F"/>
    <w:pPr>
      <w:spacing w:after="120"/>
      <w:ind w:left="283"/>
    </w:pPr>
  </w:style>
  <w:style w:type="character" w:customStyle="1" w:styleId="a8">
    <w:name w:val="Основной текст с отступом Знак"/>
    <w:basedOn w:val="a0"/>
    <w:link w:val="a7"/>
    <w:rsid w:val="00E8100F"/>
    <w:rPr>
      <w:rFonts w:ascii="Times New Roman" w:eastAsia="Times New Roman" w:hAnsi="Times New Roman" w:cs="Times New Roman"/>
      <w:sz w:val="24"/>
      <w:szCs w:val="24"/>
      <w:lang w:eastAsia="ru-RU"/>
    </w:rPr>
  </w:style>
  <w:style w:type="character" w:styleId="a9">
    <w:name w:val="Hyperlink"/>
    <w:rsid w:val="00E8100F"/>
    <w:rPr>
      <w:color w:val="0000FF"/>
      <w:u w:val="single"/>
    </w:rPr>
  </w:style>
  <w:style w:type="paragraph" w:styleId="aa">
    <w:name w:val="List Paragraph"/>
    <w:basedOn w:val="a"/>
    <w:uiPriority w:val="34"/>
    <w:qFormat/>
    <w:rsid w:val="00E8100F"/>
    <w:pPr>
      <w:ind w:left="720"/>
      <w:contextualSpacing/>
    </w:pPr>
  </w:style>
  <w:style w:type="character" w:customStyle="1" w:styleId="apple-converted-space">
    <w:name w:val="apple-converted-space"/>
    <w:basedOn w:val="a0"/>
    <w:rsid w:val="00E8100F"/>
  </w:style>
  <w:style w:type="paragraph" w:customStyle="1" w:styleId="31">
    <w:name w:val="Основной текст3"/>
    <w:basedOn w:val="a"/>
    <w:rsid w:val="00E8100F"/>
    <w:pPr>
      <w:widowControl w:val="0"/>
      <w:shd w:val="clear" w:color="auto" w:fill="FFFFFF"/>
      <w:spacing w:line="0" w:lineRule="atLeast"/>
      <w:ind w:hanging="1440"/>
      <w:jc w:val="center"/>
    </w:pPr>
    <w:rPr>
      <w:color w:val="000000"/>
      <w:sz w:val="27"/>
      <w:szCs w:val="27"/>
    </w:rPr>
  </w:style>
  <w:style w:type="character" w:customStyle="1" w:styleId="22">
    <w:name w:val="Основной текст2"/>
    <w:rsid w:val="00E8100F"/>
    <w:rPr>
      <w:rFonts w:ascii="Times New Roman" w:eastAsia="Times New Roman" w:hAnsi="Times New Roman" w:cs="Times New Roman"/>
      <w:b/>
      <w:bCs/>
      <w:i w:val="0"/>
      <w:iCs w:val="0"/>
      <w:smallCaps w:val="0"/>
      <w:strike w:val="0"/>
      <w:color w:val="000000"/>
      <w:spacing w:val="0"/>
      <w:w w:val="100"/>
      <w:position w:val="0"/>
      <w:sz w:val="27"/>
      <w:szCs w:val="27"/>
      <w:u w:val="single"/>
      <w:lang w:val="en-US" w:bidi="ar-SA"/>
    </w:rPr>
  </w:style>
  <w:style w:type="character" w:customStyle="1" w:styleId="8Exact">
    <w:name w:val="Основной текст (8) Exact"/>
    <w:basedOn w:val="a0"/>
    <w:link w:val="81"/>
    <w:rsid w:val="00E8100F"/>
    <w:rPr>
      <w:rFonts w:ascii="Arial Narrow" w:eastAsia="Arial Narrow" w:hAnsi="Arial Narrow" w:cs="Arial Narrow"/>
      <w:b/>
      <w:bCs/>
      <w:sz w:val="18"/>
      <w:szCs w:val="18"/>
      <w:shd w:val="clear" w:color="auto" w:fill="FFFFFF"/>
    </w:rPr>
  </w:style>
  <w:style w:type="character" w:customStyle="1" w:styleId="9Exact">
    <w:name w:val="Основной текст (9) Exact"/>
    <w:basedOn w:val="a0"/>
    <w:rsid w:val="00E8100F"/>
    <w:rPr>
      <w:rFonts w:ascii="Arial Narrow" w:eastAsia="Arial Narrow" w:hAnsi="Arial Narrow" w:cs="Arial Narrow"/>
      <w:b w:val="0"/>
      <w:bCs w:val="0"/>
      <w:i w:val="0"/>
      <w:iCs w:val="0"/>
      <w:smallCaps w:val="0"/>
      <w:strike w:val="0"/>
      <w:sz w:val="18"/>
      <w:szCs w:val="18"/>
      <w:u w:val="none"/>
    </w:rPr>
  </w:style>
  <w:style w:type="character" w:customStyle="1" w:styleId="71">
    <w:name w:val="Основной текст (7)_"/>
    <w:basedOn w:val="a0"/>
    <w:link w:val="72"/>
    <w:rsid w:val="00E8100F"/>
    <w:rPr>
      <w:b/>
      <w:bCs/>
      <w:i/>
      <w:iCs/>
      <w:sz w:val="16"/>
      <w:szCs w:val="16"/>
      <w:shd w:val="clear" w:color="auto" w:fill="FFFFFF"/>
    </w:rPr>
  </w:style>
  <w:style w:type="character" w:customStyle="1" w:styleId="ab">
    <w:name w:val="Колонтитул_"/>
    <w:basedOn w:val="a0"/>
    <w:rsid w:val="00E8100F"/>
    <w:rPr>
      <w:rFonts w:ascii="Arial Narrow" w:eastAsia="Arial Narrow" w:hAnsi="Arial Narrow" w:cs="Arial Narrow"/>
      <w:b/>
      <w:bCs/>
      <w:i w:val="0"/>
      <w:iCs w:val="0"/>
      <w:smallCaps w:val="0"/>
      <w:strike w:val="0"/>
      <w:sz w:val="17"/>
      <w:szCs w:val="17"/>
      <w:u w:val="none"/>
    </w:rPr>
  </w:style>
  <w:style w:type="character" w:customStyle="1" w:styleId="ac">
    <w:name w:val="Колонтитул"/>
    <w:basedOn w:val="ab"/>
    <w:rsid w:val="00E8100F"/>
    <w:rPr>
      <w:color w:val="000000"/>
      <w:spacing w:val="0"/>
      <w:w w:val="100"/>
      <w:position w:val="0"/>
      <w:lang w:val="ru-RU" w:eastAsia="ru-RU" w:bidi="ru-RU"/>
    </w:rPr>
  </w:style>
  <w:style w:type="character" w:customStyle="1" w:styleId="91">
    <w:name w:val="Основной текст (9)_"/>
    <w:basedOn w:val="a0"/>
    <w:link w:val="92"/>
    <w:rsid w:val="00E8100F"/>
    <w:rPr>
      <w:rFonts w:ascii="Arial Narrow" w:eastAsia="Arial Narrow" w:hAnsi="Arial Narrow" w:cs="Arial Narrow"/>
      <w:sz w:val="18"/>
      <w:szCs w:val="18"/>
      <w:shd w:val="clear" w:color="auto" w:fill="FFFFFF"/>
    </w:rPr>
  </w:style>
  <w:style w:type="character" w:customStyle="1" w:styleId="7Exact">
    <w:name w:val="Основной текст (7) Exact"/>
    <w:basedOn w:val="a0"/>
    <w:rsid w:val="00E8100F"/>
    <w:rPr>
      <w:rFonts w:ascii="Times New Roman" w:eastAsia="Times New Roman" w:hAnsi="Times New Roman" w:cs="Times New Roman"/>
      <w:b/>
      <w:bCs/>
      <w:i/>
      <w:iCs/>
      <w:smallCaps w:val="0"/>
      <w:strike w:val="0"/>
      <w:sz w:val="16"/>
      <w:szCs w:val="16"/>
      <w:u w:val="none"/>
    </w:rPr>
  </w:style>
  <w:style w:type="character" w:customStyle="1" w:styleId="7Exact0">
    <w:name w:val="Основной текст (7) + Не курсив Exact"/>
    <w:basedOn w:val="71"/>
    <w:rsid w:val="00E8100F"/>
    <w:rPr>
      <w:color w:val="000000"/>
      <w:spacing w:val="0"/>
      <w:w w:val="100"/>
      <w:position w:val="0"/>
      <w:lang w:val="ru-RU" w:eastAsia="ru-RU" w:bidi="ru-RU"/>
    </w:rPr>
  </w:style>
  <w:style w:type="paragraph" w:customStyle="1" w:styleId="81">
    <w:name w:val="Основной текст (8)"/>
    <w:basedOn w:val="a"/>
    <w:link w:val="8Exact"/>
    <w:rsid w:val="00E8100F"/>
    <w:pPr>
      <w:widowControl w:val="0"/>
      <w:shd w:val="clear" w:color="auto" w:fill="FFFFFF"/>
      <w:spacing w:after="60" w:line="0" w:lineRule="atLeast"/>
      <w:jc w:val="both"/>
    </w:pPr>
    <w:rPr>
      <w:rFonts w:ascii="Arial Narrow" w:eastAsia="Arial Narrow" w:hAnsi="Arial Narrow" w:cs="Arial Narrow"/>
      <w:b/>
      <w:bCs/>
      <w:sz w:val="18"/>
      <w:szCs w:val="18"/>
      <w:lang w:eastAsia="en-US"/>
    </w:rPr>
  </w:style>
  <w:style w:type="paragraph" w:customStyle="1" w:styleId="92">
    <w:name w:val="Основной текст (9)"/>
    <w:basedOn w:val="a"/>
    <w:link w:val="91"/>
    <w:rsid w:val="00E8100F"/>
    <w:pPr>
      <w:widowControl w:val="0"/>
      <w:shd w:val="clear" w:color="auto" w:fill="FFFFFF"/>
      <w:spacing w:before="60" w:after="60" w:line="0" w:lineRule="atLeast"/>
      <w:ind w:hanging="380"/>
      <w:jc w:val="both"/>
    </w:pPr>
    <w:rPr>
      <w:rFonts w:ascii="Arial Narrow" w:eastAsia="Arial Narrow" w:hAnsi="Arial Narrow" w:cs="Arial Narrow"/>
      <w:sz w:val="18"/>
      <w:szCs w:val="18"/>
      <w:lang w:eastAsia="en-US"/>
    </w:rPr>
  </w:style>
  <w:style w:type="paragraph" w:customStyle="1" w:styleId="72">
    <w:name w:val="Основной текст (7)"/>
    <w:basedOn w:val="a"/>
    <w:link w:val="71"/>
    <w:rsid w:val="00E8100F"/>
    <w:pPr>
      <w:widowControl w:val="0"/>
      <w:shd w:val="clear" w:color="auto" w:fill="FFFFFF"/>
      <w:spacing w:after="420" w:line="0" w:lineRule="atLeast"/>
      <w:jc w:val="right"/>
    </w:pPr>
    <w:rPr>
      <w:rFonts w:asciiTheme="minorHAnsi" w:eastAsiaTheme="minorHAnsi" w:hAnsiTheme="minorHAnsi" w:cstheme="minorBidi"/>
      <w:b/>
      <w:bCs/>
      <w:i/>
      <w:iCs/>
      <w:sz w:val="16"/>
      <w:szCs w:val="16"/>
      <w:lang w:eastAsia="en-US"/>
    </w:rPr>
  </w:style>
  <w:style w:type="paragraph" w:styleId="ad">
    <w:name w:val="header"/>
    <w:basedOn w:val="a"/>
    <w:link w:val="ae"/>
    <w:rsid w:val="00E8100F"/>
    <w:pPr>
      <w:tabs>
        <w:tab w:val="center" w:pos="4677"/>
        <w:tab w:val="right" w:pos="9355"/>
      </w:tabs>
    </w:pPr>
  </w:style>
  <w:style w:type="character" w:customStyle="1" w:styleId="ae">
    <w:name w:val="Верхний колонтитул Знак"/>
    <w:basedOn w:val="a0"/>
    <w:link w:val="ad"/>
    <w:rsid w:val="00E8100F"/>
    <w:rPr>
      <w:rFonts w:ascii="Times New Roman" w:eastAsia="Times New Roman" w:hAnsi="Times New Roman" w:cs="Times New Roman"/>
      <w:sz w:val="24"/>
      <w:szCs w:val="24"/>
      <w:lang w:eastAsia="ru-RU"/>
    </w:rPr>
  </w:style>
  <w:style w:type="character" w:customStyle="1" w:styleId="af">
    <w:name w:val="Сноска_"/>
    <w:basedOn w:val="a0"/>
    <w:link w:val="af0"/>
    <w:rsid w:val="00E8100F"/>
    <w:rPr>
      <w:b/>
      <w:bCs/>
      <w:sz w:val="16"/>
      <w:szCs w:val="16"/>
      <w:shd w:val="clear" w:color="auto" w:fill="FFFFFF"/>
    </w:rPr>
  </w:style>
  <w:style w:type="character" w:customStyle="1" w:styleId="25Exact">
    <w:name w:val="Основной текст (25) Exact"/>
    <w:basedOn w:val="a0"/>
    <w:link w:val="25"/>
    <w:rsid w:val="00E8100F"/>
    <w:rPr>
      <w:rFonts w:ascii="Arial Narrow" w:eastAsia="Arial Narrow" w:hAnsi="Arial Narrow" w:cs="Arial Narrow"/>
      <w:b/>
      <w:bCs/>
      <w:sz w:val="15"/>
      <w:szCs w:val="15"/>
      <w:shd w:val="clear" w:color="auto" w:fill="FFFFFF"/>
    </w:rPr>
  </w:style>
  <w:style w:type="character" w:customStyle="1" w:styleId="27Exact">
    <w:name w:val="Основной текст (27) Exact"/>
    <w:basedOn w:val="a0"/>
    <w:link w:val="27"/>
    <w:rsid w:val="00E8100F"/>
    <w:rPr>
      <w:sz w:val="12"/>
      <w:szCs w:val="12"/>
      <w:shd w:val="clear" w:color="auto" w:fill="FFFFFF"/>
    </w:rPr>
  </w:style>
  <w:style w:type="character" w:customStyle="1" w:styleId="26Exact">
    <w:name w:val="Основной текст (26) Exact"/>
    <w:basedOn w:val="a0"/>
    <w:rsid w:val="00E8100F"/>
    <w:rPr>
      <w:rFonts w:ascii="Arial Narrow" w:eastAsia="Arial Narrow" w:hAnsi="Arial Narrow" w:cs="Arial Narrow"/>
      <w:b w:val="0"/>
      <w:bCs w:val="0"/>
      <w:i w:val="0"/>
      <w:iCs w:val="0"/>
      <w:smallCaps w:val="0"/>
      <w:strike w:val="0"/>
      <w:spacing w:val="-30"/>
      <w:sz w:val="38"/>
      <w:szCs w:val="38"/>
      <w:u w:val="none"/>
    </w:rPr>
  </w:style>
  <w:style w:type="character" w:customStyle="1" w:styleId="26">
    <w:name w:val="Основной текст (26)_"/>
    <w:basedOn w:val="a0"/>
    <w:link w:val="260"/>
    <w:rsid w:val="00E8100F"/>
    <w:rPr>
      <w:rFonts w:ascii="Arial Narrow" w:eastAsia="Arial Narrow" w:hAnsi="Arial Narrow" w:cs="Arial Narrow"/>
      <w:spacing w:val="-30"/>
      <w:sz w:val="38"/>
      <w:szCs w:val="38"/>
      <w:shd w:val="clear" w:color="auto" w:fill="FFFFFF"/>
    </w:rPr>
  </w:style>
  <w:style w:type="character" w:customStyle="1" w:styleId="4Exact">
    <w:name w:val="Подпись к картинке (4) Exact"/>
    <w:basedOn w:val="a0"/>
    <w:link w:val="41"/>
    <w:rsid w:val="00E8100F"/>
    <w:rPr>
      <w:rFonts w:ascii="Arial Narrow" w:eastAsia="Arial Narrow" w:hAnsi="Arial Narrow" w:cs="Arial Narrow"/>
      <w:i/>
      <w:iCs/>
      <w:sz w:val="18"/>
      <w:szCs w:val="18"/>
      <w:shd w:val="clear" w:color="auto" w:fill="FFFFFF"/>
    </w:rPr>
  </w:style>
  <w:style w:type="character" w:customStyle="1" w:styleId="485ptExact">
    <w:name w:val="Подпись к картинке (4) + 8;5 pt Exact"/>
    <w:basedOn w:val="4Exact"/>
    <w:rsid w:val="00E8100F"/>
    <w:rPr>
      <w:color w:val="000000"/>
      <w:spacing w:val="0"/>
      <w:w w:val="100"/>
      <w:position w:val="0"/>
      <w:sz w:val="17"/>
      <w:szCs w:val="17"/>
      <w:lang w:val="ru-RU" w:eastAsia="ru-RU" w:bidi="ru-RU"/>
    </w:rPr>
  </w:style>
  <w:style w:type="character" w:customStyle="1" w:styleId="28Exact">
    <w:name w:val="Основной текст (28) Exact"/>
    <w:basedOn w:val="a0"/>
    <w:link w:val="28"/>
    <w:rsid w:val="00E8100F"/>
    <w:rPr>
      <w:sz w:val="14"/>
      <w:szCs w:val="14"/>
      <w:shd w:val="clear" w:color="auto" w:fill="FFFFFF"/>
    </w:rPr>
  </w:style>
  <w:style w:type="character" w:customStyle="1" w:styleId="29Exact">
    <w:name w:val="Основной текст (29) Exact"/>
    <w:basedOn w:val="a0"/>
    <w:link w:val="29"/>
    <w:rsid w:val="00E8100F"/>
    <w:rPr>
      <w:spacing w:val="-10"/>
      <w:sz w:val="50"/>
      <w:szCs w:val="50"/>
      <w:shd w:val="clear" w:color="auto" w:fill="FFFFFF"/>
    </w:rPr>
  </w:style>
  <w:style w:type="character" w:customStyle="1" w:styleId="30Exact">
    <w:name w:val="Основной текст (30) Exact"/>
    <w:basedOn w:val="a0"/>
    <w:link w:val="300"/>
    <w:rsid w:val="00E8100F"/>
    <w:rPr>
      <w:rFonts w:ascii="Century Schoolbook" w:eastAsia="Century Schoolbook" w:hAnsi="Century Schoolbook" w:cs="Century Schoolbook"/>
      <w:spacing w:val="-10"/>
      <w:sz w:val="12"/>
      <w:szCs w:val="12"/>
      <w:shd w:val="clear" w:color="auto" w:fill="FFFFFF"/>
    </w:rPr>
  </w:style>
  <w:style w:type="character" w:customStyle="1" w:styleId="31Exact">
    <w:name w:val="Основной текст (31) Exact"/>
    <w:basedOn w:val="a0"/>
    <w:link w:val="310"/>
    <w:rsid w:val="00E8100F"/>
    <w:rPr>
      <w:sz w:val="14"/>
      <w:szCs w:val="14"/>
      <w:shd w:val="clear" w:color="auto" w:fill="FFFFFF"/>
    </w:rPr>
  </w:style>
  <w:style w:type="character" w:customStyle="1" w:styleId="32Exact">
    <w:name w:val="Основной текст (32) Exact"/>
    <w:basedOn w:val="a0"/>
    <w:link w:val="32"/>
    <w:rsid w:val="00E8100F"/>
    <w:rPr>
      <w:sz w:val="14"/>
      <w:szCs w:val="14"/>
      <w:shd w:val="clear" w:color="auto" w:fill="FFFFFF"/>
    </w:rPr>
  </w:style>
  <w:style w:type="character" w:customStyle="1" w:styleId="33Exact">
    <w:name w:val="Основной текст (33) Exact"/>
    <w:basedOn w:val="a0"/>
    <w:link w:val="33"/>
    <w:rsid w:val="00E8100F"/>
    <w:rPr>
      <w:rFonts w:ascii="Arial Narrow" w:eastAsia="Arial Narrow" w:hAnsi="Arial Narrow" w:cs="Arial Narrow"/>
      <w:i/>
      <w:iCs/>
      <w:sz w:val="17"/>
      <w:szCs w:val="17"/>
      <w:shd w:val="clear" w:color="auto" w:fill="FFFFFF"/>
    </w:rPr>
  </w:style>
  <w:style w:type="character" w:customStyle="1" w:styleId="259ptExact">
    <w:name w:val="Основной текст (25) + 9 pt;Не полужирный;Курсив Exact"/>
    <w:basedOn w:val="25Exact"/>
    <w:rsid w:val="00E8100F"/>
    <w:rPr>
      <w:i/>
      <w:iCs/>
      <w:color w:val="000000"/>
      <w:spacing w:val="0"/>
      <w:w w:val="100"/>
      <w:position w:val="0"/>
      <w:sz w:val="18"/>
      <w:szCs w:val="18"/>
      <w:lang w:val="ru-RU" w:eastAsia="ru-RU" w:bidi="ru-RU"/>
    </w:rPr>
  </w:style>
  <w:style w:type="character" w:customStyle="1" w:styleId="3375ptExact">
    <w:name w:val="Основной текст (33) + 7;5 pt;Полужирный;Не курсив Exact"/>
    <w:basedOn w:val="33Exact"/>
    <w:rsid w:val="00E8100F"/>
    <w:rPr>
      <w:b/>
      <w:bCs/>
      <w:color w:val="000000"/>
      <w:spacing w:val="0"/>
      <w:w w:val="100"/>
      <w:position w:val="0"/>
      <w:sz w:val="15"/>
      <w:szCs w:val="15"/>
      <w:lang w:val="ru-RU" w:eastAsia="ru-RU" w:bidi="ru-RU"/>
    </w:rPr>
  </w:style>
  <w:style w:type="character" w:customStyle="1" w:styleId="5Exact">
    <w:name w:val="Подпись к картинке (5) Exact"/>
    <w:basedOn w:val="a0"/>
    <w:link w:val="51"/>
    <w:rsid w:val="00E8100F"/>
    <w:rPr>
      <w:b/>
      <w:bCs/>
      <w:sz w:val="24"/>
      <w:szCs w:val="24"/>
      <w:shd w:val="clear" w:color="auto" w:fill="FFFFFF"/>
    </w:rPr>
  </w:style>
  <w:style w:type="character" w:customStyle="1" w:styleId="6Exact">
    <w:name w:val="Подпись к картинке (6) Exact"/>
    <w:basedOn w:val="a0"/>
    <w:link w:val="61"/>
    <w:rsid w:val="00E8100F"/>
    <w:rPr>
      <w:sz w:val="11"/>
      <w:szCs w:val="11"/>
      <w:shd w:val="clear" w:color="auto" w:fill="FFFFFF"/>
    </w:rPr>
  </w:style>
  <w:style w:type="character" w:customStyle="1" w:styleId="7Exact1">
    <w:name w:val="Подпись к картинке (7) Exact"/>
    <w:basedOn w:val="a0"/>
    <w:link w:val="73"/>
    <w:rsid w:val="00E8100F"/>
    <w:rPr>
      <w:sz w:val="14"/>
      <w:szCs w:val="14"/>
      <w:shd w:val="clear" w:color="auto" w:fill="FFFFFF"/>
    </w:rPr>
  </w:style>
  <w:style w:type="character" w:customStyle="1" w:styleId="7ArialNarrow75ptExact">
    <w:name w:val="Подпись к картинке (7) + Arial Narrow;7;5 pt;Курсив Exact"/>
    <w:basedOn w:val="7Exact1"/>
    <w:rsid w:val="00E8100F"/>
    <w:rPr>
      <w:rFonts w:ascii="Arial Narrow" w:eastAsia="Arial Narrow" w:hAnsi="Arial Narrow" w:cs="Arial Narrow"/>
      <w:i/>
      <w:iCs/>
      <w:color w:val="000000"/>
      <w:spacing w:val="0"/>
      <w:w w:val="100"/>
      <w:position w:val="0"/>
      <w:sz w:val="15"/>
      <w:szCs w:val="15"/>
      <w:lang w:val="ru-RU" w:eastAsia="ru-RU" w:bidi="ru-RU"/>
    </w:rPr>
  </w:style>
  <w:style w:type="character" w:customStyle="1" w:styleId="8pt">
    <w:name w:val="Колонтитул + 8 pt;Не полужирный"/>
    <w:basedOn w:val="ab"/>
    <w:rsid w:val="00E8100F"/>
    <w:rPr>
      <w:color w:val="000000"/>
      <w:spacing w:val="0"/>
      <w:w w:val="100"/>
      <w:position w:val="0"/>
      <w:sz w:val="16"/>
      <w:szCs w:val="16"/>
      <w:lang w:val="ru-RU" w:eastAsia="ru-RU" w:bidi="ru-RU"/>
    </w:rPr>
  </w:style>
  <w:style w:type="paragraph" w:customStyle="1" w:styleId="af0">
    <w:name w:val="Сноска"/>
    <w:basedOn w:val="a"/>
    <w:link w:val="af"/>
    <w:rsid w:val="00E8100F"/>
    <w:pPr>
      <w:widowControl w:val="0"/>
      <w:shd w:val="clear" w:color="auto" w:fill="FFFFFF"/>
      <w:spacing w:line="192" w:lineRule="exact"/>
      <w:ind w:hanging="160"/>
    </w:pPr>
    <w:rPr>
      <w:rFonts w:asciiTheme="minorHAnsi" w:eastAsiaTheme="minorHAnsi" w:hAnsiTheme="minorHAnsi" w:cstheme="minorBidi"/>
      <w:b/>
      <w:bCs/>
      <w:sz w:val="16"/>
      <w:szCs w:val="16"/>
      <w:lang w:eastAsia="en-US"/>
    </w:rPr>
  </w:style>
  <w:style w:type="paragraph" w:customStyle="1" w:styleId="25">
    <w:name w:val="Основной текст (25)"/>
    <w:basedOn w:val="a"/>
    <w:link w:val="25Exact"/>
    <w:rsid w:val="00E8100F"/>
    <w:pPr>
      <w:widowControl w:val="0"/>
      <w:shd w:val="clear" w:color="auto" w:fill="FFFFFF"/>
      <w:spacing w:line="144" w:lineRule="exact"/>
      <w:jc w:val="center"/>
    </w:pPr>
    <w:rPr>
      <w:rFonts w:ascii="Arial Narrow" w:eastAsia="Arial Narrow" w:hAnsi="Arial Narrow" w:cs="Arial Narrow"/>
      <w:b/>
      <w:bCs/>
      <w:sz w:val="15"/>
      <w:szCs w:val="15"/>
      <w:lang w:eastAsia="en-US"/>
    </w:rPr>
  </w:style>
  <w:style w:type="paragraph" w:customStyle="1" w:styleId="27">
    <w:name w:val="Основной текст (27)"/>
    <w:basedOn w:val="a"/>
    <w:link w:val="27Exact"/>
    <w:rsid w:val="00E8100F"/>
    <w:pPr>
      <w:widowControl w:val="0"/>
      <w:shd w:val="clear" w:color="auto" w:fill="FFFFFF"/>
      <w:spacing w:before="60" w:line="0" w:lineRule="atLeast"/>
      <w:jc w:val="center"/>
    </w:pPr>
    <w:rPr>
      <w:rFonts w:asciiTheme="minorHAnsi" w:eastAsiaTheme="minorHAnsi" w:hAnsiTheme="minorHAnsi" w:cstheme="minorBidi"/>
      <w:sz w:val="12"/>
      <w:szCs w:val="12"/>
      <w:lang w:eastAsia="en-US"/>
    </w:rPr>
  </w:style>
  <w:style w:type="paragraph" w:customStyle="1" w:styleId="260">
    <w:name w:val="Основной текст (26)"/>
    <w:basedOn w:val="a"/>
    <w:link w:val="26"/>
    <w:rsid w:val="00E8100F"/>
    <w:pPr>
      <w:widowControl w:val="0"/>
      <w:shd w:val="clear" w:color="auto" w:fill="FFFFFF"/>
      <w:spacing w:line="0" w:lineRule="atLeast"/>
      <w:jc w:val="center"/>
    </w:pPr>
    <w:rPr>
      <w:rFonts w:ascii="Arial Narrow" w:eastAsia="Arial Narrow" w:hAnsi="Arial Narrow" w:cs="Arial Narrow"/>
      <w:spacing w:val="-30"/>
      <w:sz w:val="38"/>
      <w:szCs w:val="38"/>
      <w:lang w:eastAsia="en-US"/>
    </w:rPr>
  </w:style>
  <w:style w:type="paragraph" w:customStyle="1" w:styleId="41">
    <w:name w:val="Подпись к картинке (4)"/>
    <w:basedOn w:val="a"/>
    <w:link w:val="4Exact"/>
    <w:rsid w:val="00E8100F"/>
    <w:pPr>
      <w:widowControl w:val="0"/>
      <w:shd w:val="clear" w:color="auto" w:fill="FFFFFF"/>
      <w:spacing w:line="202" w:lineRule="exact"/>
      <w:jc w:val="center"/>
    </w:pPr>
    <w:rPr>
      <w:rFonts w:ascii="Arial Narrow" w:eastAsia="Arial Narrow" w:hAnsi="Arial Narrow" w:cs="Arial Narrow"/>
      <w:i/>
      <w:iCs/>
      <w:sz w:val="18"/>
      <w:szCs w:val="18"/>
      <w:lang w:eastAsia="en-US"/>
    </w:rPr>
  </w:style>
  <w:style w:type="paragraph" w:customStyle="1" w:styleId="28">
    <w:name w:val="Основной текст (28)"/>
    <w:basedOn w:val="a"/>
    <w:link w:val="28Exact"/>
    <w:rsid w:val="00E8100F"/>
    <w:pPr>
      <w:widowControl w:val="0"/>
      <w:shd w:val="clear" w:color="auto" w:fill="FFFFFF"/>
      <w:spacing w:line="163" w:lineRule="exact"/>
      <w:jc w:val="right"/>
    </w:pPr>
    <w:rPr>
      <w:rFonts w:asciiTheme="minorHAnsi" w:eastAsiaTheme="minorHAnsi" w:hAnsiTheme="minorHAnsi" w:cstheme="minorBidi"/>
      <w:sz w:val="14"/>
      <w:szCs w:val="14"/>
      <w:lang w:eastAsia="en-US"/>
    </w:rPr>
  </w:style>
  <w:style w:type="paragraph" w:customStyle="1" w:styleId="29">
    <w:name w:val="Основной текст (29)"/>
    <w:basedOn w:val="a"/>
    <w:link w:val="29Exact"/>
    <w:rsid w:val="00E8100F"/>
    <w:pPr>
      <w:widowControl w:val="0"/>
      <w:shd w:val="clear" w:color="auto" w:fill="FFFFFF"/>
      <w:spacing w:line="0" w:lineRule="atLeast"/>
    </w:pPr>
    <w:rPr>
      <w:rFonts w:asciiTheme="minorHAnsi" w:eastAsiaTheme="minorHAnsi" w:hAnsiTheme="minorHAnsi" w:cstheme="minorBidi"/>
      <w:spacing w:val="-10"/>
      <w:sz w:val="50"/>
      <w:szCs w:val="50"/>
      <w:lang w:eastAsia="en-US"/>
    </w:rPr>
  </w:style>
  <w:style w:type="paragraph" w:customStyle="1" w:styleId="300">
    <w:name w:val="Основной текст (30)"/>
    <w:basedOn w:val="a"/>
    <w:link w:val="30Exact"/>
    <w:rsid w:val="00E8100F"/>
    <w:pPr>
      <w:widowControl w:val="0"/>
      <w:shd w:val="clear" w:color="auto" w:fill="FFFFFF"/>
      <w:spacing w:line="0" w:lineRule="atLeast"/>
    </w:pPr>
    <w:rPr>
      <w:rFonts w:ascii="Century Schoolbook" w:eastAsia="Century Schoolbook" w:hAnsi="Century Schoolbook" w:cs="Century Schoolbook"/>
      <w:spacing w:val="-10"/>
      <w:sz w:val="12"/>
      <w:szCs w:val="12"/>
      <w:lang w:eastAsia="en-US"/>
    </w:rPr>
  </w:style>
  <w:style w:type="paragraph" w:customStyle="1" w:styleId="310">
    <w:name w:val="Основной текст (31)"/>
    <w:basedOn w:val="a"/>
    <w:link w:val="31Exact"/>
    <w:rsid w:val="00E8100F"/>
    <w:pPr>
      <w:widowControl w:val="0"/>
      <w:shd w:val="clear" w:color="auto" w:fill="FFFFFF"/>
      <w:spacing w:line="0" w:lineRule="atLeast"/>
    </w:pPr>
    <w:rPr>
      <w:rFonts w:asciiTheme="minorHAnsi" w:eastAsiaTheme="minorHAnsi" w:hAnsiTheme="minorHAnsi" w:cstheme="minorBidi"/>
      <w:sz w:val="14"/>
      <w:szCs w:val="14"/>
      <w:lang w:eastAsia="en-US"/>
    </w:rPr>
  </w:style>
  <w:style w:type="paragraph" w:customStyle="1" w:styleId="32">
    <w:name w:val="Основной текст (32)"/>
    <w:basedOn w:val="a"/>
    <w:link w:val="32Exact"/>
    <w:rsid w:val="00E8100F"/>
    <w:pPr>
      <w:widowControl w:val="0"/>
      <w:shd w:val="clear" w:color="auto" w:fill="FFFFFF"/>
      <w:spacing w:line="336" w:lineRule="exact"/>
      <w:jc w:val="both"/>
    </w:pPr>
    <w:rPr>
      <w:rFonts w:asciiTheme="minorHAnsi" w:eastAsiaTheme="minorHAnsi" w:hAnsiTheme="minorHAnsi" w:cstheme="minorBidi"/>
      <w:sz w:val="14"/>
      <w:szCs w:val="14"/>
      <w:lang w:eastAsia="en-US"/>
    </w:rPr>
  </w:style>
  <w:style w:type="paragraph" w:customStyle="1" w:styleId="33">
    <w:name w:val="Основной текст (33)"/>
    <w:basedOn w:val="a"/>
    <w:link w:val="33Exact"/>
    <w:rsid w:val="00E8100F"/>
    <w:pPr>
      <w:widowControl w:val="0"/>
      <w:shd w:val="clear" w:color="auto" w:fill="FFFFFF"/>
      <w:spacing w:line="336" w:lineRule="exact"/>
      <w:jc w:val="center"/>
    </w:pPr>
    <w:rPr>
      <w:rFonts w:ascii="Arial Narrow" w:eastAsia="Arial Narrow" w:hAnsi="Arial Narrow" w:cs="Arial Narrow"/>
      <w:i/>
      <w:iCs/>
      <w:sz w:val="17"/>
      <w:szCs w:val="17"/>
      <w:lang w:eastAsia="en-US"/>
    </w:rPr>
  </w:style>
  <w:style w:type="paragraph" w:customStyle="1" w:styleId="51">
    <w:name w:val="Подпись к картинке (5)"/>
    <w:basedOn w:val="a"/>
    <w:link w:val="5Exact"/>
    <w:rsid w:val="00E8100F"/>
    <w:pPr>
      <w:widowControl w:val="0"/>
      <w:shd w:val="clear" w:color="auto" w:fill="FFFFFF"/>
      <w:spacing w:line="0" w:lineRule="atLeast"/>
    </w:pPr>
    <w:rPr>
      <w:rFonts w:asciiTheme="minorHAnsi" w:eastAsiaTheme="minorHAnsi" w:hAnsiTheme="minorHAnsi" w:cstheme="minorBidi"/>
      <w:b/>
      <w:bCs/>
      <w:lang w:eastAsia="en-US"/>
    </w:rPr>
  </w:style>
  <w:style w:type="paragraph" w:customStyle="1" w:styleId="61">
    <w:name w:val="Подпись к картинке (6)"/>
    <w:basedOn w:val="a"/>
    <w:link w:val="6Exact"/>
    <w:rsid w:val="00E8100F"/>
    <w:pPr>
      <w:widowControl w:val="0"/>
      <w:shd w:val="clear" w:color="auto" w:fill="FFFFFF"/>
      <w:spacing w:line="0" w:lineRule="atLeast"/>
    </w:pPr>
    <w:rPr>
      <w:rFonts w:asciiTheme="minorHAnsi" w:eastAsiaTheme="minorHAnsi" w:hAnsiTheme="minorHAnsi" w:cstheme="minorBidi"/>
      <w:sz w:val="11"/>
      <w:szCs w:val="11"/>
      <w:lang w:eastAsia="en-US"/>
    </w:rPr>
  </w:style>
  <w:style w:type="paragraph" w:customStyle="1" w:styleId="73">
    <w:name w:val="Подпись к картинке (7)"/>
    <w:basedOn w:val="a"/>
    <w:link w:val="7Exact1"/>
    <w:rsid w:val="00E8100F"/>
    <w:pPr>
      <w:widowControl w:val="0"/>
      <w:shd w:val="clear" w:color="auto" w:fill="FFFFFF"/>
      <w:spacing w:line="173" w:lineRule="exact"/>
    </w:pPr>
    <w:rPr>
      <w:rFonts w:asciiTheme="minorHAnsi" w:eastAsiaTheme="minorHAnsi" w:hAnsiTheme="minorHAnsi" w:cstheme="minorBidi"/>
      <w:sz w:val="14"/>
      <w:szCs w:val="14"/>
      <w:lang w:eastAsia="en-US"/>
    </w:rPr>
  </w:style>
  <w:style w:type="character" w:customStyle="1" w:styleId="23">
    <w:name w:val="Основной текст (2)_"/>
    <w:basedOn w:val="a0"/>
    <w:link w:val="24"/>
    <w:rsid w:val="00E8100F"/>
    <w:rPr>
      <w:b/>
      <w:bCs/>
      <w:sz w:val="18"/>
      <w:szCs w:val="18"/>
      <w:shd w:val="clear" w:color="auto" w:fill="FFFFFF"/>
    </w:rPr>
  </w:style>
  <w:style w:type="character" w:customStyle="1" w:styleId="28pt">
    <w:name w:val="Основной текст (2) + 8 pt"/>
    <w:basedOn w:val="23"/>
    <w:rsid w:val="00E8100F"/>
    <w:rPr>
      <w:color w:val="000000"/>
      <w:spacing w:val="0"/>
      <w:w w:val="100"/>
      <w:position w:val="0"/>
      <w:sz w:val="16"/>
      <w:szCs w:val="16"/>
      <w:lang w:val="ru-RU" w:eastAsia="ru-RU" w:bidi="ru-RU"/>
    </w:rPr>
  </w:style>
  <w:style w:type="character" w:customStyle="1" w:styleId="2Tahoma7pt">
    <w:name w:val="Основной текст (2) + Tahoma;7 pt;Не полужирный"/>
    <w:basedOn w:val="23"/>
    <w:rsid w:val="00E8100F"/>
    <w:rPr>
      <w:rFonts w:ascii="Tahoma" w:eastAsia="Tahoma" w:hAnsi="Tahoma" w:cs="Tahoma"/>
      <w:color w:val="000000"/>
      <w:spacing w:val="0"/>
      <w:w w:val="100"/>
      <w:position w:val="0"/>
      <w:sz w:val="14"/>
      <w:szCs w:val="14"/>
      <w:lang w:val="ru-RU" w:eastAsia="ru-RU" w:bidi="ru-RU"/>
    </w:rPr>
  </w:style>
  <w:style w:type="paragraph" w:customStyle="1" w:styleId="24">
    <w:name w:val="Основной текст (2)"/>
    <w:basedOn w:val="a"/>
    <w:link w:val="23"/>
    <w:rsid w:val="00E8100F"/>
    <w:pPr>
      <w:widowControl w:val="0"/>
      <w:shd w:val="clear" w:color="auto" w:fill="FFFFFF"/>
      <w:spacing w:line="211" w:lineRule="exact"/>
      <w:ind w:hanging="340"/>
      <w:jc w:val="center"/>
    </w:pPr>
    <w:rPr>
      <w:rFonts w:asciiTheme="minorHAnsi" w:eastAsiaTheme="minorHAnsi" w:hAnsiTheme="minorHAnsi" w:cstheme="minorBidi"/>
      <w:b/>
      <w:bCs/>
      <w:sz w:val="18"/>
      <w:szCs w:val="18"/>
      <w:lang w:eastAsia="en-US"/>
    </w:rPr>
  </w:style>
  <w:style w:type="paragraph" w:styleId="af1">
    <w:name w:val="Balloon Text"/>
    <w:basedOn w:val="a"/>
    <w:link w:val="af2"/>
    <w:rsid w:val="00E8100F"/>
    <w:rPr>
      <w:rFonts w:ascii="Tahoma" w:hAnsi="Tahoma" w:cs="Tahoma"/>
      <w:sz w:val="16"/>
      <w:szCs w:val="16"/>
    </w:rPr>
  </w:style>
  <w:style w:type="character" w:customStyle="1" w:styleId="af2">
    <w:name w:val="Текст выноски Знак"/>
    <w:basedOn w:val="a0"/>
    <w:link w:val="af1"/>
    <w:rsid w:val="00E8100F"/>
    <w:rPr>
      <w:rFonts w:ascii="Tahoma" w:eastAsia="Times New Roman" w:hAnsi="Tahoma" w:cs="Tahoma"/>
      <w:sz w:val="16"/>
      <w:szCs w:val="16"/>
      <w:lang w:eastAsia="ru-RU"/>
    </w:rPr>
  </w:style>
  <w:style w:type="character" w:customStyle="1" w:styleId="95pt">
    <w:name w:val="Основной текст + 9;5 pt;Курсив"/>
    <w:rsid w:val="00E8100F"/>
    <w:rPr>
      <w:b/>
      <w:bCs/>
      <w:i/>
      <w:iCs/>
      <w:color w:val="000000"/>
      <w:spacing w:val="0"/>
      <w:w w:val="100"/>
      <w:position w:val="0"/>
      <w:sz w:val="19"/>
      <w:szCs w:val="19"/>
      <w:lang w:val="ru-RU" w:bidi="ar-SA"/>
    </w:rPr>
  </w:style>
  <w:style w:type="character" w:customStyle="1" w:styleId="Bodytext2">
    <w:name w:val="Body text (2)_"/>
    <w:basedOn w:val="a0"/>
    <w:link w:val="Bodytext20"/>
    <w:rsid w:val="00AC6AA4"/>
    <w:rPr>
      <w:rFonts w:ascii="Times New Roman" w:eastAsia="Times New Roman" w:hAnsi="Times New Roman" w:cs="Times New Roman"/>
      <w:sz w:val="20"/>
      <w:szCs w:val="20"/>
      <w:shd w:val="clear" w:color="auto" w:fill="FFFFFF"/>
    </w:rPr>
  </w:style>
  <w:style w:type="character" w:customStyle="1" w:styleId="Bodytext3">
    <w:name w:val="Body text (3)_"/>
    <w:basedOn w:val="a0"/>
    <w:link w:val="Bodytext30"/>
    <w:rsid w:val="00AC6AA4"/>
    <w:rPr>
      <w:rFonts w:ascii="Times New Roman" w:eastAsia="Times New Roman" w:hAnsi="Times New Roman" w:cs="Times New Roman"/>
      <w:b/>
      <w:bCs/>
      <w:i/>
      <w:iCs/>
      <w:sz w:val="16"/>
      <w:szCs w:val="16"/>
      <w:shd w:val="clear" w:color="auto" w:fill="FFFFFF"/>
    </w:rPr>
  </w:style>
  <w:style w:type="character" w:customStyle="1" w:styleId="Bodytext4">
    <w:name w:val="Body text (4)_"/>
    <w:basedOn w:val="a0"/>
    <w:link w:val="Bodytext40"/>
    <w:rsid w:val="00AC6AA4"/>
    <w:rPr>
      <w:rFonts w:ascii="Times New Roman" w:eastAsia="Times New Roman" w:hAnsi="Times New Roman" w:cs="Times New Roman"/>
      <w:b/>
      <w:bCs/>
      <w:i/>
      <w:iCs/>
      <w:sz w:val="20"/>
      <w:szCs w:val="20"/>
      <w:shd w:val="clear" w:color="auto" w:fill="FFFFFF"/>
    </w:rPr>
  </w:style>
  <w:style w:type="paragraph" w:customStyle="1" w:styleId="Bodytext20">
    <w:name w:val="Body text (2)"/>
    <w:basedOn w:val="a"/>
    <w:link w:val="Bodytext2"/>
    <w:rsid w:val="00AC6AA4"/>
    <w:pPr>
      <w:widowControl w:val="0"/>
      <w:shd w:val="clear" w:color="auto" w:fill="FFFFFF"/>
      <w:spacing w:line="216" w:lineRule="exact"/>
      <w:jc w:val="both"/>
    </w:pPr>
    <w:rPr>
      <w:sz w:val="20"/>
      <w:szCs w:val="20"/>
      <w:lang w:eastAsia="en-US"/>
    </w:rPr>
  </w:style>
  <w:style w:type="paragraph" w:customStyle="1" w:styleId="Bodytext30">
    <w:name w:val="Body text (3)"/>
    <w:basedOn w:val="a"/>
    <w:link w:val="Bodytext3"/>
    <w:rsid w:val="00AC6AA4"/>
    <w:pPr>
      <w:widowControl w:val="0"/>
      <w:shd w:val="clear" w:color="auto" w:fill="FFFFFF"/>
      <w:spacing w:line="0" w:lineRule="atLeast"/>
      <w:jc w:val="right"/>
    </w:pPr>
    <w:rPr>
      <w:b/>
      <w:bCs/>
      <w:i/>
      <w:iCs/>
      <w:sz w:val="16"/>
      <w:szCs w:val="16"/>
      <w:lang w:eastAsia="en-US"/>
    </w:rPr>
  </w:style>
  <w:style w:type="paragraph" w:customStyle="1" w:styleId="Bodytext40">
    <w:name w:val="Body text (4)"/>
    <w:basedOn w:val="a"/>
    <w:link w:val="Bodytext4"/>
    <w:rsid w:val="00AC6AA4"/>
    <w:pPr>
      <w:widowControl w:val="0"/>
      <w:shd w:val="clear" w:color="auto" w:fill="FFFFFF"/>
      <w:spacing w:before="120" w:line="216" w:lineRule="exact"/>
      <w:jc w:val="right"/>
    </w:pPr>
    <w:rPr>
      <w:b/>
      <w:bCs/>
      <w:i/>
      <w:iCs/>
      <w:sz w:val="20"/>
      <w:szCs w:val="20"/>
      <w:lang w:eastAsia="en-US"/>
    </w:rPr>
  </w:style>
  <w:style w:type="character" w:customStyle="1" w:styleId="Bodytext6Exact">
    <w:name w:val="Body text (6) Exact"/>
    <w:basedOn w:val="a0"/>
    <w:link w:val="Bodytext6"/>
    <w:rsid w:val="00AC6AA4"/>
    <w:rPr>
      <w:rFonts w:ascii="Verdana" w:eastAsia="Verdana" w:hAnsi="Verdana" w:cs="Verdana"/>
      <w:sz w:val="15"/>
      <w:szCs w:val="15"/>
      <w:shd w:val="clear" w:color="auto" w:fill="FFFFFF"/>
    </w:rPr>
  </w:style>
  <w:style w:type="paragraph" w:customStyle="1" w:styleId="Bodytext6">
    <w:name w:val="Body text (6)"/>
    <w:basedOn w:val="a"/>
    <w:link w:val="Bodytext6Exact"/>
    <w:rsid w:val="00AC6AA4"/>
    <w:pPr>
      <w:widowControl w:val="0"/>
      <w:shd w:val="clear" w:color="auto" w:fill="FFFFFF"/>
      <w:spacing w:after="60" w:line="0" w:lineRule="atLeast"/>
      <w:ind w:hanging="140"/>
      <w:jc w:val="both"/>
    </w:pPr>
    <w:rPr>
      <w:rFonts w:ascii="Verdana" w:eastAsia="Verdana" w:hAnsi="Verdana" w:cs="Verdana"/>
      <w:sz w:val="15"/>
      <w:szCs w:val="15"/>
      <w:lang w:eastAsia="en-US"/>
    </w:rPr>
  </w:style>
  <w:style w:type="character" w:customStyle="1" w:styleId="Bodytext5">
    <w:name w:val="Body text (5)_"/>
    <w:basedOn w:val="a0"/>
    <w:link w:val="Bodytext50"/>
    <w:rsid w:val="00AC6AA4"/>
    <w:rPr>
      <w:rFonts w:ascii="Times New Roman" w:eastAsia="Times New Roman" w:hAnsi="Times New Roman" w:cs="Times New Roman"/>
      <w:shd w:val="clear" w:color="auto" w:fill="FFFFFF"/>
    </w:rPr>
  </w:style>
  <w:style w:type="character" w:customStyle="1" w:styleId="Bodytext5BoldItalic">
    <w:name w:val="Body text (5) + Bold;Italic"/>
    <w:basedOn w:val="Bodytext5"/>
    <w:rsid w:val="00AC6AA4"/>
    <w:rPr>
      <w:b/>
      <w:bCs/>
      <w:i/>
      <w:iCs/>
      <w:color w:val="000000"/>
      <w:spacing w:val="0"/>
      <w:w w:val="100"/>
      <w:position w:val="0"/>
      <w:lang w:val="ru-RU" w:eastAsia="ru-RU" w:bidi="ru-RU"/>
    </w:rPr>
  </w:style>
  <w:style w:type="paragraph" w:customStyle="1" w:styleId="Bodytext50">
    <w:name w:val="Body text (5)"/>
    <w:basedOn w:val="a"/>
    <w:link w:val="Bodytext5"/>
    <w:rsid w:val="00AC6AA4"/>
    <w:pPr>
      <w:widowControl w:val="0"/>
      <w:shd w:val="clear" w:color="auto" w:fill="FFFFFF"/>
      <w:spacing w:before="540" w:line="240" w:lineRule="exact"/>
      <w:jc w:val="both"/>
    </w:pPr>
    <w:rPr>
      <w:sz w:val="22"/>
      <w:szCs w:val="22"/>
      <w:lang w:eastAsia="en-US"/>
    </w:rPr>
  </w:style>
  <w:style w:type="character" w:customStyle="1" w:styleId="Bodytext2Calibri105ptItalicSpacing0pt">
    <w:name w:val="Body text (2) + Calibri;10.5 pt;Italic;Spacing 0 pt"/>
    <w:basedOn w:val="Bodytext2"/>
    <w:rsid w:val="00E3089F"/>
    <w:rPr>
      <w:rFonts w:ascii="Calibri" w:eastAsia="Calibri" w:hAnsi="Calibri" w:cs="Calibri"/>
      <w:b w:val="0"/>
      <w:bCs w:val="0"/>
      <w:i/>
      <w:iCs/>
      <w:smallCaps w:val="0"/>
      <w:strike w:val="0"/>
      <w:color w:val="000000"/>
      <w:spacing w:val="-10"/>
      <w:w w:val="100"/>
      <w:position w:val="0"/>
      <w:sz w:val="21"/>
      <w:szCs w:val="21"/>
      <w:u w:val="none"/>
      <w:lang w:val="ru-RU" w:eastAsia="ru-RU" w:bidi="ru-RU"/>
    </w:rPr>
  </w:style>
  <w:style w:type="character" w:customStyle="1" w:styleId="Bodytext34ptNotItalic">
    <w:name w:val="Body text (3) + 4 pt;Not Italic"/>
    <w:basedOn w:val="Bodytext3"/>
    <w:rsid w:val="00B20CCE"/>
    <w:rPr>
      <w:b w:val="0"/>
      <w:bCs w:val="0"/>
      <w:i/>
      <w:iCs/>
      <w:smallCaps w:val="0"/>
      <w:strike w:val="0"/>
      <w:color w:val="000000"/>
      <w:spacing w:val="0"/>
      <w:w w:val="100"/>
      <w:position w:val="0"/>
      <w:sz w:val="8"/>
      <w:szCs w:val="8"/>
      <w:u w:val="none"/>
      <w:lang w:val="ru-RU" w:eastAsia="ru-RU" w:bidi="ru-RU"/>
    </w:rPr>
  </w:style>
  <w:style w:type="character" w:customStyle="1" w:styleId="Bodytext2Italic">
    <w:name w:val="Body text (2) + Italic"/>
    <w:basedOn w:val="Bodytext2"/>
    <w:rsid w:val="002E0567"/>
    <w:rPr>
      <w:b w:val="0"/>
      <w:bCs w:val="0"/>
      <w:i/>
      <w:iCs/>
      <w:smallCaps w:val="0"/>
      <w:strike w:val="0"/>
      <w:color w:val="000000"/>
      <w:spacing w:val="0"/>
      <w:w w:val="100"/>
      <w:position w:val="0"/>
      <w:sz w:val="22"/>
      <w:szCs w:val="22"/>
      <w:u w:val="none"/>
      <w:lang w:val="ru-RU" w:eastAsia="ru-RU" w:bidi="ru-RU"/>
    </w:rPr>
  </w:style>
  <w:style w:type="character" w:customStyle="1" w:styleId="Bodytext3Tahoma4ptNotBoldNotItalic">
    <w:name w:val="Body text (3) + Tahoma;4 pt;Not Bold;Not Italic"/>
    <w:basedOn w:val="Bodytext3"/>
    <w:rsid w:val="002E0567"/>
    <w:rPr>
      <w:rFonts w:ascii="Tahoma" w:eastAsia="Tahoma" w:hAnsi="Tahoma" w:cs="Tahoma"/>
      <w:b/>
      <w:bCs/>
      <w:i/>
      <w:iCs/>
      <w:smallCaps w:val="0"/>
      <w:strike w:val="0"/>
      <w:color w:val="000000"/>
      <w:spacing w:val="0"/>
      <w:w w:val="100"/>
      <w:position w:val="0"/>
      <w:sz w:val="8"/>
      <w:szCs w:val="8"/>
      <w:u w:val="none"/>
      <w:lang w:val="ru-RU" w:eastAsia="ru-RU" w:bidi="ru-RU"/>
    </w:rPr>
  </w:style>
  <w:style w:type="character" w:customStyle="1" w:styleId="Heading1">
    <w:name w:val="Heading #1_"/>
    <w:basedOn w:val="a0"/>
    <w:link w:val="Heading10"/>
    <w:rsid w:val="00786C63"/>
    <w:rPr>
      <w:rFonts w:ascii="Trebuchet MS" w:eastAsia="Trebuchet MS" w:hAnsi="Trebuchet MS" w:cs="Trebuchet MS"/>
      <w:b/>
      <w:bCs/>
      <w:i/>
      <w:iCs/>
      <w:sz w:val="19"/>
      <w:szCs w:val="19"/>
      <w:shd w:val="clear" w:color="auto" w:fill="FFFFFF"/>
    </w:rPr>
  </w:style>
  <w:style w:type="paragraph" w:customStyle="1" w:styleId="Heading10">
    <w:name w:val="Heading #1"/>
    <w:basedOn w:val="a"/>
    <w:link w:val="Heading1"/>
    <w:rsid w:val="00786C63"/>
    <w:pPr>
      <w:widowControl w:val="0"/>
      <w:shd w:val="clear" w:color="auto" w:fill="FFFFFF"/>
      <w:spacing w:before="300" w:after="120" w:line="0" w:lineRule="atLeast"/>
      <w:jc w:val="right"/>
      <w:outlineLvl w:val="0"/>
    </w:pPr>
    <w:rPr>
      <w:rFonts w:ascii="Trebuchet MS" w:eastAsia="Trebuchet MS" w:hAnsi="Trebuchet MS" w:cs="Trebuchet MS"/>
      <w:b/>
      <w:bCs/>
      <w:i/>
      <w:iCs/>
      <w:sz w:val="19"/>
      <w:szCs w:val="19"/>
      <w:lang w:eastAsia="en-US"/>
    </w:rPr>
  </w:style>
  <w:style w:type="character" w:customStyle="1" w:styleId="Bodytext3CourierNew4ptNotBoldNotItalic">
    <w:name w:val="Body text (3) + Courier New;4 pt;Not Bold;Not Italic"/>
    <w:basedOn w:val="Bodytext3"/>
    <w:rsid w:val="009D4706"/>
    <w:rPr>
      <w:rFonts w:ascii="Courier New" w:eastAsia="Courier New" w:hAnsi="Courier New" w:cs="Courier New"/>
      <w:color w:val="000000"/>
      <w:spacing w:val="0"/>
      <w:w w:val="100"/>
      <w:position w:val="0"/>
      <w:sz w:val="8"/>
      <w:szCs w:val="8"/>
      <w:lang w:val="ru-RU" w:eastAsia="ru-RU" w:bidi="ru-RU"/>
    </w:rPr>
  </w:style>
  <w:style w:type="character" w:customStyle="1" w:styleId="Heading1CordiaUPC14ptNotItalic">
    <w:name w:val="Heading #1 + CordiaUPC;14 pt;Not Italic"/>
    <w:basedOn w:val="Heading1"/>
    <w:rsid w:val="009D4706"/>
    <w:rPr>
      <w:rFonts w:ascii="CordiaUPC" w:eastAsia="CordiaUPC" w:hAnsi="CordiaUPC" w:cs="CordiaUPC"/>
      <w:b/>
      <w:bCs/>
      <w:i/>
      <w:iCs/>
      <w:smallCaps w:val="0"/>
      <w:strike w:val="0"/>
      <w:color w:val="000000"/>
      <w:spacing w:val="0"/>
      <w:w w:val="100"/>
      <w:position w:val="0"/>
      <w:sz w:val="28"/>
      <w:szCs w:val="28"/>
      <w:u w:val="none"/>
      <w:lang w:val="ru-RU" w:eastAsia="ru-RU" w:bidi="ru-RU"/>
    </w:rPr>
  </w:style>
  <w:style w:type="character" w:customStyle="1" w:styleId="Bodytext2Calibri9ptItalic">
    <w:name w:val="Body text (2) + Calibri;9 pt;Italic"/>
    <w:basedOn w:val="Bodytext2"/>
    <w:rsid w:val="003B68EB"/>
    <w:rPr>
      <w:rFonts w:ascii="Calibri" w:eastAsia="Calibri" w:hAnsi="Calibri" w:cs="Calibri"/>
      <w:b w:val="0"/>
      <w:bCs w:val="0"/>
      <w:i/>
      <w:iCs/>
      <w:smallCaps w:val="0"/>
      <w:strike w:val="0"/>
      <w:color w:val="000000"/>
      <w:spacing w:val="0"/>
      <w:w w:val="100"/>
      <w:position w:val="0"/>
      <w:sz w:val="18"/>
      <w:szCs w:val="18"/>
      <w:u w:val="none"/>
      <w:shd w:val="clear" w:color="auto" w:fill="FFFFFF"/>
      <w:lang w:val="ru-RU" w:eastAsia="ru-RU" w:bidi="ru-RU"/>
    </w:rPr>
  </w:style>
</w:styles>
</file>

<file path=word/webSettings.xml><?xml version="1.0" encoding="utf-8"?>
<w:webSettings xmlns:r="http://schemas.openxmlformats.org/officeDocument/2006/relationships" xmlns:w="http://schemas.openxmlformats.org/wordprocessingml/2006/main">
  <w:divs>
    <w:div w:id="129370334">
      <w:bodyDiv w:val="1"/>
      <w:marLeft w:val="0"/>
      <w:marRight w:val="0"/>
      <w:marTop w:val="0"/>
      <w:marBottom w:val="0"/>
      <w:divBdr>
        <w:top w:val="none" w:sz="0" w:space="0" w:color="auto"/>
        <w:left w:val="none" w:sz="0" w:space="0" w:color="auto"/>
        <w:bottom w:val="none" w:sz="0" w:space="0" w:color="auto"/>
        <w:right w:val="none" w:sz="0" w:space="0" w:color="auto"/>
      </w:divBdr>
    </w:div>
    <w:div w:id="307394402">
      <w:bodyDiv w:val="1"/>
      <w:marLeft w:val="0"/>
      <w:marRight w:val="0"/>
      <w:marTop w:val="0"/>
      <w:marBottom w:val="0"/>
      <w:divBdr>
        <w:top w:val="none" w:sz="0" w:space="0" w:color="auto"/>
        <w:left w:val="none" w:sz="0" w:space="0" w:color="auto"/>
        <w:bottom w:val="none" w:sz="0" w:space="0" w:color="auto"/>
        <w:right w:val="none" w:sz="0" w:space="0" w:color="auto"/>
      </w:divBdr>
    </w:div>
    <w:div w:id="758868049">
      <w:bodyDiv w:val="1"/>
      <w:marLeft w:val="0"/>
      <w:marRight w:val="0"/>
      <w:marTop w:val="0"/>
      <w:marBottom w:val="0"/>
      <w:divBdr>
        <w:top w:val="none" w:sz="0" w:space="0" w:color="auto"/>
        <w:left w:val="none" w:sz="0" w:space="0" w:color="auto"/>
        <w:bottom w:val="none" w:sz="0" w:space="0" w:color="auto"/>
        <w:right w:val="none" w:sz="0" w:space="0" w:color="auto"/>
      </w:divBdr>
    </w:div>
    <w:div w:id="962034855">
      <w:bodyDiv w:val="1"/>
      <w:marLeft w:val="0"/>
      <w:marRight w:val="0"/>
      <w:marTop w:val="0"/>
      <w:marBottom w:val="0"/>
      <w:divBdr>
        <w:top w:val="none" w:sz="0" w:space="0" w:color="auto"/>
        <w:left w:val="none" w:sz="0" w:space="0" w:color="auto"/>
        <w:bottom w:val="none" w:sz="0" w:space="0" w:color="auto"/>
        <w:right w:val="none" w:sz="0" w:space="0" w:color="auto"/>
      </w:divBdr>
    </w:div>
    <w:div w:id="1250652878">
      <w:bodyDiv w:val="1"/>
      <w:marLeft w:val="0"/>
      <w:marRight w:val="0"/>
      <w:marTop w:val="0"/>
      <w:marBottom w:val="0"/>
      <w:divBdr>
        <w:top w:val="none" w:sz="0" w:space="0" w:color="auto"/>
        <w:left w:val="none" w:sz="0" w:space="0" w:color="auto"/>
        <w:bottom w:val="none" w:sz="0" w:space="0" w:color="auto"/>
        <w:right w:val="none" w:sz="0" w:space="0" w:color="auto"/>
      </w:divBdr>
    </w:div>
    <w:div w:id="1270772481">
      <w:bodyDiv w:val="1"/>
      <w:marLeft w:val="0"/>
      <w:marRight w:val="0"/>
      <w:marTop w:val="0"/>
      <w:marBottom w:val="0"/>
      <w:divBdr>
        <w:top w:val="none" w:sz="0" w:space="0" w:color="auto"/>
        <w:left w:val="none" w:sz="0" w:space="0" w:color="auto"/>
        <w:bottom w:val="none" w:sz="0" w:space="0" w:color="auto"/>
        <w:right w:val="none" w:sz="0" w:space="0" w:color="auto"/>
      </w:divBdr>
    </w:div>
    <w:div w:id="1381662693">
      <w:bodyDiv w:val="1"/>
      <w:marLeft w:val="0"/>
      <w:marRight w:val="0"/>
      <w:marTop w:val="0"/>
      <w:marBottom w:val="0"/>
      <w:divBdr>
        <w:top w:val="none" w:sz="0" w:space="0" w:color="auto"/>
        <w:left w:val="none" w:sz="0" w:space="0" w:color="auto"/>
        <w:bottom w:val="none" w:sz="0" w:space="0" w:color="auto"/>
        <w:right w:val="none" w:sz="0" w:space="0" w:color="auto"/>
      </w:divBdr>
    </w:div>
    <w:div w:id="1488327083">
      <w:bodyDiv w:val="1"/>
      <w:marLeft w:val="0"/>
      <w:marRight w:val="0"/>
      <w:marTop w:val="0"/>
      <w:marBottom w:val="0"/>
      <w:divBdr>
        <w:top w:val="none" w:sz="0" w:space="0" w:color="auto"/>
        <w:left w:val="none" w:sz="0" w:space="0" w:color="auto"/>
        <w:bottom w:val="none" w:sz="0" w:space="0" w:color="auto"/>
        <w:right w:val="none" w:sz="0" w:space="0" w:color="auto"/>
      </w:divBdr>
    </w:div>
    <w:div w:id="183248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lleg.ru/edu/philos1.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znanium.com/catalog.php?item=goextsearch&amp;title=&#1073;&#1080;&#1086;&#1083;&#1086;&#1075;&#1080;&#1103;&amp;title=&#1073;&#1080;&#1086;&#1083;&#1086;&#1075;&#1080;&#1103;&amp;years=2014-2015&amp;page=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nanium.com/catalog.php?item=goextsearch&amp;title=&#1092;&#1080;&#1083;&#1086;&#1089;&#1086;&#1092;&#1080;&#1103;&amp;title=&#1092;&#1080;&#1083;&#1086;&#1089;&#1086;&#1092;&#1080;&#1103;&amp;years=2014-2015&amp;page=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znanium.com/catalog.php?item=goextsearch&amp;title=&#1092;&#1080;&#1083;&#1086;&#1089;&#1086;&#1092;&#1080;&#1103;&amp;title=&#1092;&#1080;&#1083;&#1086;&#1089;&#1086;&#1092;&#1080;&#1103;&amp;years=2014-2015&amp;page=3" TargetMode="External"/><Relationship Id="rId4" Type="http://schemas.openxmlformats.org/officeDocument/2006/relationships/settings" Target="settings.xml"/><Relationship Id="rId9" Type="http://schemas.openxmlformats.org/officeDocument/2006/relationships/hyperlink" Target="http://znanium.com/catalog.php?item=goextsearch&amp;title=&#1092;&#1080;&#1083;&#1086;&#1089;&#1086;&#1092;&#1080;&#1103;&amp;title=&#1092;&#1080;&#1083;&#1086;&#1089;&#1086;&#1092;&#1080;&#1103;&amp;years=2014-2015&amp;page=3" TargetMode="External"/><Relationship Id="rId14" Type="http://schemas.openxmlformats.org/officeDocument/2006/relationships/hyperlink" Target="http://www.diplom-inet.ru/resursfilo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433E3-B9AA-419C-BAC9-F0DAB846E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28</Pages>
  <Words>8281</Words>
  <Characters>47202</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dcterms:created xsi:type="dcterms:W3CDTF">2018-02-05T07:21:00Z</dcterms:created>
  <dcterms:modified xsi:type="dcterms:W3CDTF">2019-11-09T08:38:00Z</dcterms:modified>
</cp:coreProperties>
</file>