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 вербальные реакции. Сначала простые короткие фразы, потом при переходе на следующие стадии, более сложные.</w:t>
      </w:r>
    </w:p>
    <w:p w:rsidR="00DA16BA"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w:t>
      </w:r>
      <w:proofErr w:type="gramStart"/>
      <w:r w:rsidR="008501FA">
        <w:t>требует времени примерно 5-10 сек</w:t>
      </w:r>
      <w:proofErr w:type="gramEnd"/>
      <w:r w:rsidR="008501FA">
        <w:t xml:space="preserve">,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EndPr/>
      <w:sdtContent>
        <w:p w:rsidR="00EB1992" w:rsidRDefault="00EB1992">
          <w:pPr>
            <w:pStyle w:val="af8"/>
          </w:pPr>
          <w:r>
            <w:t>Оглавление</w:t>
          </w:r>
        </w:p>
        <w:p w:rsidR="009F4F9B" w:rsidRDefault="005C38ED">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883037" w:history="1">
            <w:r w:rsidR="009F4F9B" w:rsidRPr="005E277D">
              <w:rPr>
                <w:rStyle w:val="a9"/>
                <w:noProof/>
              </w:rPr>
              <w:t>Интерфейс программы</w:t>
            </w:r>
            <w:r w:rsidR="009F4F9B">
              <w:rPr>
                <w:noProof/>
                <w:webHidden/>
              </w:rPr>
              <w:tab/>
            </w:r>
            <w:r w:rsidR="009F4F9B">
              <w:rPr>
                <w:noProof/>
                <w:webHidden/>
              </w:rPr>
              <w:fldChar w:fldCharType="begin"/>
            </w:r>
            <w:r w:rsidR="009F4F9B">
              <w:rPr>
                <w:noProof/>
                <w:webHidden/>
              </w:rPr>
              <w:instrText xml:space="preserve"> PAGEREF _Toc122883037 \h </w:instrText>
            </w:r>
            <w:r w:rsidR="009F4F9B">
              <w:rPr>
                <w:noProof/>
                <w:webHidden/>
              </w:rPr>
            </w:r>
            <w:r w:rsidR="009F4F9B">
              <w:rPr>
                <w:noProof/>
                <w:webHidden/>
              </w:rPr>
              <w:fldChar w:fldCharType="separate"/>
            </w:r>
            <w:r w:rsidR="009F4F9B">
              <w:rPr>
                <w:noProof/>
                <w:webHidden/>
              </w:rPr>
              <w:t>2</w:t>
            </w:r>
            <w:r w:rsidR="009F4F9B">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38" w:history="1">
            <w:r w:rsidRPr="005E277D">
              <w:rPr>
                <w:rStyle w:val="a9"/>
                <w:noProof/>
              </w:rPr>
              <w:t>Главная страница пульта</w:t>
            </w:r>
            <w:r>
              <w:rPr>
                <w:noProof/>
                <w:webHidden/>
              </w:rPr>
              <w:tab/>
            </w:r>
            <w:r>
              <w:rPr>
                <w:noProof/>
                <w:webHidden/>
              </w:rPr>
              <w:fldChar w:fldCharType="begin"/>
            </w:r>
            <w:r>
              <w:rPr>
                <w:noProof/>
                <w:webHidden/>
              </w:rPr>
              <w:instrText xml:space="preserve"> PAGEREF _Toc122883038 \h </w:instrText>
            </w:r>
            <w:r>
              <w:rPr>
                <w:noProof/>
                <w:webHidden/>
              </w:rPr>
            </w:r>
            <w:r>
              <w:rPr>
                <w:noProof/>
                <w:webHidden/>
              </w:rPr>
              <w:fldChar w:fldCharType="separate"/>
            </w:r>
            <w:r>
              <w:rPr>
                <w:noProof/>
                <w:webHidden/>
              </w:rPr>
              <w:t>2</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39" w:history="1">
            <w:r w:rsidRPr="005E277D">
              <w:rPr>
                <w:rStyle w:val="a9"/>
                <w:noProof/>
              </w:rPr>
              <w:t>Базовые параметры</w:t>
            </w:r>
            <w:r>
              <w:rPr>
                <w:noProof/>
                <w:webHidden/>
              </w:rPr>
              <w:tab/>
            </w:r>
            <w:r>
              <w:rPr>
                <w:noProof/>
                <w:webHidden/>
              </w:rPr>
              <w:fldChar w:fldCharType="begin"/>
            </w:r>
            <w:r>
              <w:rPr>
                <w:noProof/>
                <w:webHidden/>
              </w:rPr>
              <w:instrText xml:space="preserve"> PAGEREF _Toc122883039 \h </w:instrText>
            </w:r>
            <w:r>
              <w:rPr>
                <w:noProof/>
                <w:webHidden/>
              </w:rPr>
            </w:r>
            <w:r>
              <w:rPr>
                <w:noProof/>
                <w:webHidden/>
              </w:rPr>
              <w:fldChar w:fldCharType="separate"/>
            </w:r>
            <w:r>
              <w:rPr>
                <w:noProof/>
                <w:webHidden/>
              </w:rPr>
              <w:t>2</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0" w:history="1">
            <w:r w:rsidRPr="005E277D">
              <w:rPr>
                <w:rStyle w:val="a9"/>
                <w:noProof/>
              </w:rPr>
              <w:t>Базовые контексты</w:t>
            </w:r>
            <w:r>
              <w:rPr>
                <w:noProof/>
                <w:webHidden/>
              </w:rPr>
              <w:tab/>
            </w:r>
            <w:r>
              <w:rPr>
                <w:noProof/>
                <w:webHidden/>
              </w:rPr>
              <w:fldChar w:fldCharType="begin"/>
            </w:r>
            <w:r>
              <w:rPr>
                <w:noProof/>
                <w:webHidden/>
              </w:rPr>
              <w:instrText xml:space="preserve"> PAGEREF _Toc122883040 \h </w:instrText>
            </w:r>
            <w:r>
              <w:rPr>
                <w:noProof/>
                <w:webHidden/>
              </w:rPr>
            </w:r>
            <w:r>
              <w:rPr>
                <w:noProof/>
                <w:webHidden/>
              </w:rPr>
              <w:fldChar w:fldCharType="separate"/>
            </w:r>
            <w:r>
              <w:rPr>
                <w:noProof/>
                <w:webHidden/>
              </w:rPr>
              <w:t>3</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1" w:history="1">
            <w:r w:rsidRPr="005E277D">
              <w:rPr>
                <w:rStyle w:val="a9"/>
                <w:noProof/>
              </w:rPr>
              <w:t>Окно ввода</w:t>
            </w:r>
            <w:r>
              <w:rPr>
                <w:noProof/>
                <w:webHidden/>
              </w:rPr>
              <w:tab/>
            </w:r>
            <w:r>
              <w:rPr>
                <w:noProof/>
                <w:webHidden/>
              </w:rPr>
              <w:fldChar w:fldCharType="begin"/>
            </w:r>
            <w:r>
              <w:rPr>
                <w:noProof/>
                <w:webHidden/>
              </w:rPr>
              <w:instrText xml:space="preserve"> PAGEREF _Toc122883041 \h </w:instrText>
            </w:r>
            <w:r>
              <w:rPr>
                <w:noProof/>
                <w:webHidden/>
              </w:rPr>
            </w:r>
            <w:r>
              <w:rPr>
                <w:noProof/>
                <w:webHidden/>
              </w:rPr>
              <w:fldChar w:fldCharType="separate"/>
            </w:r>
            <w:r>
              <w:rPr>
                <w:noProof/>
                <w:webHidden/>
              </w:rPr>
              <w:t>3</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2" w:history="1">
            <w:r w:rsidRPr="005E277D">
              <w:rPr>
                <w:rStyle w:val="a9"/>
                <w:noProof/>
              </w:rPr>
              <w:t>Блок действий</w:t>
            </w:r>
            <w:r>
              <w:rPr>
                <w:noProof/>
                <w:webHidden/>
              </w:rPr>
              <w:tab/>
            </w:r>
            <w:r>
              <w:rPr>
                <w:noProof/>
                <w:webHidden/>
              </w:rPr>
              <w:fldChar w:fldCharType="begin"/>
            </w:r>
            <w:r>
              <w:rPr>
                <w:noProof/>
                <w:webHidden/>
              </w:rPr>
              <w:instrText xml:space="preserve"> PAGEREF _Toc122883042 \h </w:instrText>
            </w:r>
            <w:r>
              <w:rPr>
                <w:noProof/>
                <w:webHidden/>
              </w:rPr>
            </w:r>
            <w:r>
              <w:rPr>
                <w:noProof/>
                <w:webHidden/>
              </w:rPr>
              <w:fldChar w:fldCharType="separate"/>
            </w:r>
            <w:r>
              <w:rPr>
                <w:noProof/>
                <w:webHidden/>
              </w:rPr>
              <w:t>4</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3" w:history="1">
            <w:r w:rsidRPr="005E277D">
              <w:rPr>
                <w:rStyle w:val="a9"/>
                <w:noProof/>
              </w:rPr>
              <w:t>Консоль событий</w:t>
            </w:r>
            <w:r>
              <w:rPr>
                <w:noProof/>
                <w:webHidden/>
              </w:rPr>
              <w:tab/>
            </w:r>
            <w:r>
              <w:rPr>
                <w:noProof/>
                <w:webHidden/>
              </w:rPr>
              <w:fldChar w:fldCharType="begin"/>
            </w:r>
            <w:r>
              <w:rPr>
                <w:noProof/>
                <w:webHidden/>
              </w:rPr>
              <w:instrText xml:space="preserve"> PAGEREF _Toc122883043 \h </w:instrText>
            </w:r>
            <w:r>
              <w:rPr>
                <w:noProof/>
                <w:webHidden/>
              </w:rPr>
            </w:r>
            <w:r>
              <w:rPr>
                <w:noProof/>
                <w:webHidden/>
              </w:rPr>
              <w:fldChar w:fldCharType="separate"/>
            </w:r>
            <w:r>
              <w:rPr>
                <w:noProof/>
                <w:webHidden/>
              </w:rPr>
              <w:t>5</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4" w:history="1">
            <w:r w:rsidRPr="005E277D">
              <w:rPr>
                <w:rStyle w:val="a9"/>
                <w:noProof/>
              </w:rPr>
              <w:t>Инструменты</w:t>
            </w:r>
            <w:r>
              <w:rPr>
                <w:noProof/>
                <w:webHidden/>
              </w:rPr>
              <w:tab/>
            </w:r>
            <w:r>
              <w:rPr>
                <w:noProof/>
                <w:webHidden/>
              </w:rPr>
              <w:fldChar w:fldCharType="begin"/>
            </w:r>
            <w:r>
              <w:rPr>
                <w:noProof/>
                <w:webHidden/>
              </w:rPr>
              <w:instrText xml:space="preserve"> PAGEREF _Toc122883044 \h </w:instrText>
            </w:r>
            <w:r>
              <w:rPr>
                <w:noProof/>
                <w:webHidden/>
              </w:rPr>
            </w:r>
            <w:r>
              <w:rPr>
                <w:noProof/>
                <w:webHidden/>
              </w:rPr>
              <w:fldChar w:fldCharType="separate"/>
            </w:r>
            <w:r>
              <w:rPr>
                <w:noProof/>
                <w:webHidden/>
              </w:rPr>
              <w:t>5</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5" w:history="1">
            <w:r w:rsidRPr="005E277D">
              <w:rPr>
                <w:rStyle w:val="a9"/>
                <w:noProof/>
              </w:rPr>
              <w:t>Обмен настройками</w:t>
            </w:r>
            <w:r>
              <w:rPr>
                <w:noProof/>
                <w:webHidden/>
              </w:rPr>
              <w:tab/>
            </w:r>
            <w:r>
              <w:rPr>
                <w:noProof/>
                <w:webHidden/>
              </w:rPr>
              <w:fldChar w:fldCharType="begin"/>
            </w:r>
            <w:r>
              <w:rPr>
                <w:noProof/>
                <w:webHidden/>
              </w:rPr>
              <w:instrText xml:space="preserve"> PAGEREF _Toc122883045 \h </w:instrText>
            </w:r>
            <w:r>
              <w:rPr>
                <w:noProof/>
                <w:webHidden/>
              </w:rPr>
            </w:r>
            <w:r>
              <w:rPr>
                <w:noProof/>
                <w:webHidden/>
              </w:rPr>
              <w:fldChar w:fldCharType="separate"/>
            </w:r>
            <w:r>
              <w:rPr>
                <w:noProof/>
                <w:webHidden/>
              </w:rPr>
              <w:t>5</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6" w:history="1">
            <w:r w:rsidRPr="005E277D">
              <w:rPr>
                <w:rStyle w:val="a9"/>
                <w:noProof/>
              </w:rPr>
              <w:t>Сохранение и очистка данных</w:t>
            </w:r>
            <w:r>
              <w:rPr>
                <w:noProof/>
                <w:webHidden/>
              </w:rPr>
              <w:tab/>
            </w:r>
            <w:r>
              <w:rPr>
                <w:noProof/>
                <w:webHidden/>
              </w:rPr>
              <w:fldChar w:fldCharType="begin"/>
            </w:r>
            <w:r>
              <w:rPr>
                <w:noProof/>
                <w:webHidden/>
              </w:rPr>
              <w:instrText xml:space="preserve"> PAGEREF _Toc122883046 \h </w:instrText>
            </w:r>
            <w:r>
              <w:rPr>
                <w:noProof/>
                <w:webHidden/>
              </w:rPr>
            </w:r>
            <w:r>
              <w:rPr>
                <w:noProof/>
                <w:webHidden/>
              </w:rPr>
              <w:fldChar w:fldCharType="separate"/>
            </w:r>
            <w:r>
              <w:rPr>
                <w:noProof/>
                <w:webHidden/>
              </w:rPr>
              <w:t>6</w:t>
            </w:r>
            <w:r>
              <w:rPr>
                <w:noProof/>
                <w:webHidden/>
              </w:rPr>
              <w:fldChar w:fldCharType="end"/>
            </w:r>
          </w:hyperlink>
        </w:p>
        <w:p w:rsidR="009F4F9B" w:rsidRDefault="009F4F9B">
          <w:pPr>
            <w:pStyle w:val="11"/>
            <w:tabs>
              <w:tab w:val="right" w:leader="dot" w:pos="10456"/>
            </w:tabs>
            <w:rPr>
              <w:rFonts w:cstheme="minorBidi"/>
              <w:noProof/>
              <w:sz w:val="22"/>
              <w:szCs w:val="22"/>
              <w:lang w:eastAsia="ru-RU"/>
            </w:rPr>
          </w:pPr>
          <w:hyperlink w:anchor="_Toc122883047" w:history="1">
            <w:r w:rsidRPr="005E277D">
              <w:rPr>
                <w:rStyle w:val="a9"/>
                <w:noProof/>
              </w:rPr>
              <w:t>Первичные настройки и обучение</w:t>
            </w:r>
            <w:r>
              <w:rPr>
                <w:noProof/>
                <w:webHidden/>
              </w:rPr>
              <w:tab/>
            </w:r>
            <w:r>
              <w:rPr>
                <w:noProof/>
                <w:webHidden/>
              </w:rPr>
              <w:fldChar w:fldCharType="begin"/>
            </w:r>
            <w:r>
              <w:rPr>
                <w:noProof/>
                <w:webHidden/>
              </w:rPr>
              <w:instrText xml:space="preserve"> PAGEREF _Toc122883047 \h </w:instrText>
            </w:r>
            <w:r>
              <w:rPr>
                <w:noProof/>
                <w:webHidden/>
              </w:rPr>
            </w:r>
            <w:r>
              <w:rPr>
                <w:noProof/>
                <w:webHidden/>
              </w:rPr>
              <w:fldChar w:fldCharType="separate"/>
            </w:r>
            <w:r>
              <w:rPr>
                <w:noProof/>
                <w:webHidden/>
              </w:rPr>
              <w:t>7</w:t>
            </w:r>
            <w:r>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48" w:history="1">
            <w:r w:rsidRPr="005E277D">
              <w:rPr>
                <w:rStyle w:val="a9"/>
                <w:noProof/>
              </w:rPr>
              <w:t>0 стадия</w:t>
            </w:r>
            <w:r>
              <w:rPr>
                <w:noProof/>
                <w:webHidden/>
              </w:rPr>
              <w:tab/>
            </w:r>
            <w:r>
              <w:rPr>
                <w:noProof/>
                <w:webHidden/>
              </w:rPr>
              <w:fldChar w:fldCharType="begin"/>
            </w:r>
            <w:r>
              <w:rPr>
                <w:noProof/>
                <w:webHidden/>
              </w:rPr>
              <w:instrText xml:space="preserve"> PAGEREF _Toc122883048 \h </w:instrText>
            </w:r>
            <w:r>
              <w:rPr>
                <w:noProof/>
                <w:webHidden/>
              </w:rPr>
            </w:r>
            <w:r>
              <w:rPr>
                <w:noProof/>
                <w:webHidden/>
              </w:rPr>
              <w:fldChar w:fldCharType="separate"/>
            </w:r>
            <w:r>
              <w:rPr>
                <w:noProof/>
                <w:webHidden/>
              </w:rPr>
              <w:t>7</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49" w:history="1">
            <w:r w:rsidRPr="005E277D">
              <w:rPr>
                <w:rStyle w:val="a9"/>
                <w:noProof/>
              </w:rPr>
              <w:t>Вкладка Гомеостаз</w:t>
            </w:r>
            <w:r>
              <w:rPr>
                <w:noProof/>
                <w:webHidden/>
              </w:rPr>
              <w:tab/>
            </w:r>
            <w:r>
              <w:rPr>
                <w:noProof/>
                <w:webHidden/>
              </w:rPr>
              <w:fldChar w:fldCharType="begin"/>
            </w:r>
            <w:r>
              <w:rPr>
                <w:noProof/>
                <w:webHidden/>
              </w:rPr>
              <w:instrText xml:space="preserve"> PAGEREF _Toc122883049 \h </w:instrText>
            </w:r>
            <w:r>
              <w:rPr>
                <w:noProof/>
                <w:webHidden/>
              </w:rPr>
            </w:r>
            <w:r>
              <w:rPr>
                <w:noProof/>
                <w:webHidden/>
              </w:rPr>
              <w:fldChar w:fldCharType="separate"/>
            </w:r>
            <w:r>
              <w:rPr>
                <w:noProof/>
                <w:webHidden/>
              </w:rPr>
              <w:t>7</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50" w:history="1">
            <w:r w:rsidRPr="005E277D">
              <w:rPr>
                <w:rStyle w:val="a9"/>
                <w:noProof/>
              </w:rPr>
              <w:t>Вкладка Слова</w:t>
            </w:r>
            <w:r>
              <w:rPr>
                <w:noProof/>
                <w:webHidden/>
              </w:rPr>
              <w:tab/>
            </w:r>
            <w:r>
              <w:rPr>
                <w:noProof/>
                <w:webHidden/>
              </w:rPr>
              <w:fldChar w:fldCharType="begin"/>
            </w:r>
            <w:r>
              <w:rPr>
                <w:noProof/>
                <w:webHidden/>
              </w:rPr>
              <w:instrText xml:space="preserve"> PAGEREF _Toc122883050 \h </w:instrText>
            </w:r>
            <w:r>
              <w:rPr>
                <w:noProof/>
                <w:webHidden/>
              </w:rPr>
            </w:r>
            <w:r>
              <w:rPr>
                <w:noProof/>
                <w:webHidden/>
              </w:rPr>
              <w:fldChar w:fldCharType="separate"/>
            </w:r>
            <w:r>
              <w:rPr>
                <w:noProof/>
                <w:webHidden/>
              </w:rPr>
              <w:t>9</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51" w:history="1">
            <w:r w:rsidRPr="005E277D">
              <w:rPr>
                <w:rStyle w:val="a9"/>
                <w:noProof/>
              </w:rPr>
              <w:t>Вкладка Действия</w:t>
            </w:r>
            <w:r>
              <w:rPr>
                <w:noProof/>
                <w:webHidden/>
              </w:rPr>
              <w:tab/>
            </w:r>
            <w:r>
              <w:rPr>
                <w:noProof/>
                <w:webHidden/>
              </w:rPr>
              <w:fldChar w:fldCharType="begin"/>
            </w:r>
            <w:r>
              <w:rPr>
                <w:noProof/>
                <w:webHidden/>
              </w:rPr>
              <w:instrText xml:space="preserve"> PAGEREF _Toc122883051 \h </w:instrText>
            </w:r>
            <w:r>
              <w:rPr>
                <w:noProof/>
                <w:webHidden/>
              </w:rPr>
            </w:r>
            <w:r>
              <w:rPr>
                <w:noProof/>
                <w:webHidden/>
              </w:rPr>
              <w:fldChar w:fldCharType="separate"/>
            </w:r>
            <w:r>
              <w:rPr>
                <w:noProof/>
                <w:webHidden/>
              </w:rPr>
              <w:t>10</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52" w:history="1">
            <w:r w:rsidRPr="005E277D">
              <w:rPr>
                <w:rStyle w:val="a9"/>
                <w:noProof/>
              </w:rPr>
              <w:t>Вкладка Рефлексы</w:t>
            </w:r>
            <w:r>
              <w:rPr>
                <w:noProof/>
                <w:webHidden/>
              </w:rPr>
              <w:tab/>
            </w:r>
            <w:r>
              <w:rPr>
                <w:noProof/>
                <w:webHidden/>
              </w:rPr>
              <w:fldChar w:fldCharType="begin"/>
            </w:r>
            <w:r>
              <w:rPr>
                <w:noProof/>
                <w:webHidden/>
              </w:rPr>
              <w:instrText xml:space="preserve"> PAGEREF _Toc122883052 \h </w:instrText>
            </w:r>
            <w:r>
              <w:rPr>
                <w:noProof/>
                <w:webHidden/>
              </w:rPr>
            </w:r>
            <w:r>
              <w:rPr>
                <w:noProof/>
                <w:webHidden/>
              </w:rPr>
              <w:fldChar w:fldCharType="separate"/>
            </w:r>
            <w:r>
              <w:rPr>
                <w:noProof/>
                <w:webHidden/>
              </w:rPr>
              <w:t>10</w:t>
            </w:r>
            <w:r>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53" w:history="1">
            <w:r w:rsidRPr="005E277D">
              <w:rPr>
                <w:rStyle w:val="a9"/>
                <w:noProof/>
              </w:rPr>
              <w:t>1 стадия</w:t>
            </w:r>
            <w:r>
              <w:rPr>
                <w:noProof/>
                <w:webHidden/>
              </w:rPr>
              <w:tab/>
            </w:r>
            <w:r>
              <w:rPr>
                <w:noProof/>
                <w:webHidden/>
              </w:rPr>
              <w:fldChar w:fldCharType="begin"/>
            </w:r>
            <w:r>
              <w:rPr>
                <w:noProof/>
                <w:webHidden/>
              </w:rPr>
              <w:instrText xml:space="preserve"> PAGEREF _Toc122883053 \h </w:instrText>
            </w:r>
            <w:r>
              <w:rPr>
                <w:noProof/>
                <w:webHidden/>
              </w:rPr>
            </w:r>
            <w:r>
              <w:rPr>
                <w:noProof/>
                <w:webHidden/>
              </w:rPr>
              <w:fldChar w:fldCharType="separate"/>
            </w:r>
            <w:r>
              <w:rPr>
                <w:noProof/>
                <w:webHidden/>
              </w:rPr>
              <w:t>11</w:t>
            </w:r>
            <w:r>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54" w:history="1">
            <w:r w:rsidRPr="005E277D">
              <w:rPr>
                <w:rStyle w:val="a9"/>
                <w:noProof/>
              </w:rPr>
              <w:t>2 стадия</w:t>
            </w:r>
            <w:r>
              <w:rPr>
                <w:noProof/>
                <w:webHidden/>
              </w:rPr>
              <w:tab/>
            </w:r>
            <w:r>
              <w:rPr>
                <w:noProof/>
                <w:webHidden/>
              </w:rPr>
              <w:fldChar w:fldCharType="begin"/>
            </w:r>
            <w:r>
              <w:rPr>
                <w:noProof/>
                <w:webHidden/>
              </w:rPr>
              <w:instrText xml:space="preserve"> PAGEREF _Toc122883054 \h </w:instrText>
            </w:r>
            <w:r>
              <w:rPr>
                <w:noProof/>
                <w:webHidden/>
              </w:rPr>
            </w:r>
            <w:r>
              <w:rPr>
                <w:noProof/>
                <w:webHidden/>
              </w:rPr>
              <w:fldChar w:fldCharType="separate"/>
            </w:r>
            <w:r>
              <w:rPr>
                <w:noProof/>
                <w:webHidden/>
              </w:rPr>
              <w:t>13</w:t>
            </w:r>
            <w:r>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55" w:history="1">
            <w:r w:rsidRPr="005E277D">
              <w:rPr>
                <w:rStyle w:val="a9"/>
                <w:noProof/>
              </w:rPr>
              <w:t>3 стадия</w:t>
            </w:r>
            <w:r>
              <w:rPr>
                <w:noProof/>
                <w:webHidden/>
              </w:rPr>
              <w:tab/>
            </w:r>
            <w:r>
              <w:rPr>
                <w:noProof/>
                <w:webHidden/>
              </w:rPr>
              <w:fldChar w:fldCharType="begin"/>
            </w:r>
            <w:r>
              <w:rPr>
                <w:noProof/>
                <w:webHidden/>
              </w:rPr>
              <w:instrText xml:space="preserve"> PAGEREF _Toc122883055 \h </w:instrText>
            </w:r>
            <w:r>
              <w:rPr>
                <w:noProof/>
                <w:webHidden/>
              </w:rPr>
            </w:r>
            <w:r>
              <w:rPr>
                <w:noProof/>
                <w:webHidden/>
              </w:rPr>
              <w:fldChar w:fldCharType="separate"/>
            </w:r>
            <w:r>
              <w:rPr>
                <w:noProof/>
                <w:webHidden/>
              </w:rPr>
              <w:t>15</w:t>
            </w:r>
            <w:r>
              <w:rPr>
                <w:noProof/>
                <w:webHidden/>
              </w:rPr>
              <w:fldChar w:fldCharType="end"/>
            </w:r>
          </w:hyperlink>
        </w:p>
        <w:p w:rsidR="009F4F9B" w:rsidRDefault="009F4F9B">
          <w:pPr>
            <w:pStyle w:val="23"/>
            <w:tabs>
              <w:tab w:val="right" w:leader="dot" w:pos="10456"/>
            </w:tabs>
            <w:rPr>
              <w:rFonts w:cstheme="minorBidi"/>
              <w:noProof/>
              <w:sz w:val="22"/>
              <w:szCs w:val="22"/>
              <w:lang w:eastAsia="ru-RU"/>
            </w:rPr>
          </w:pPr>
          <w:hyperlink w:anchor="_Toc122883056" w:history="1">
            <w:r w:rsidRPr="005E277D">
              <w:rPr>
                <w:rStyle w:val="a9"/>
                <w:noProof/>
              </w:rPr>
              <w:t>4 стадия</w:t>
            </w:r>
            <w:r>
              <w:rPr>
                <w:noProof/>
                <w:webHidden/>
              </w:rPr>
              <w:tab/>
            </w:r>
            <w:r>
              <w:rPr>
                <w:noProof/>
                <w:webHidden/>
              </w:rPr>
              <w:fldChar w:fldCharType="begin"/>
            </w:r>
            <w:r>
              <w:rPr>
                <w:noProof/>
                <w:webHidden/>
              </w:rPr>
              <w:instrText xml:space="preserve"> PAGEREF _Toc122883056 \h </w:instrText>
            </w:r>
            <w:r>
              <w:rPr>
                <w:noProof/>
                <w:webHidden/>
              </w:rPr>
            </w:r>
            <w:r>
              <w:rPr>
                <w:noProof/>
                <w:webHidden/>
              </w:rPr>
              <w:fldChar w:fldCharType="separate"/>
            </w:r>
            <w:r>
              <w:rPr>
                <w:noProof/>
                <w:webHidden/>
              </w:rPr>
              <w:t>16</w:t>
            </w:r>
            <w:r>
              <w:rPr>
                <w:noProof/>
                <w:webHidden/>
              </w:rPr>
              <w:fldChar w:fldCharType="end"/>
            </w:r>
          </w:hyperlink>
        </w:p>
        <w:p w:rsidR="009F4F9B" w:rsidRDefault="009F4F9B">
          <w:pPr>
            <w:pStyle w:val="31"/>
            <w:tabs>
              <w:tab w:val="right" w:leader="dot" w:pos="10456"/>
            </w:tabs>
            <w:rPr>
              <w:rFonts w:cstheme="minorBidi"/>
              <w:noProof/>
              <w:sz w:val="22"/>
              <w:szCs w:val="22"/>
              <w:lang w:eastAsia="ru-RU"/>
            </w:rPr>
          </w:pPr>
          <w:hyperlink w:anchor="_Toc122883057" w:history="1">
            <w:r w:rsidRPr="005E277D">
              <w:rPr>
                <w:rStyle w:val="a9"/>
                <w:noProof/>
              </w:rPr>
              <w:t>Эпизодическая память и Правила реагирования</w:t>
            </w:r>
            <w:r>
              <w:rPr>
                <w:noProof/>
                <w:webHidden/>
              </w:rPr>
              <w:tab/>
            </w:r>
            <w:r>
              <w:rPr>
                <w:noProof/>
                <w:webHidden/>
              </w:rPr>
              <w:fldChar w:fldCharType="begin"/>
            </w:r>
            <w:r>
              <w:rPr>
                <w:noProof/>
                <w:webHidden/>
              </w:rPr>
              <w:instrText xml:space="preserve"> PAGEREF _Toc122883057 \h </w:instrText>
            </w:r>
            <w:r>
              <w:rPr>
                <w:noProof/>
                <w:webHidden/>
              </w:rPr>
            </w:r>
            <w:r>
              <w:rPr>
                <w:noProof/>
                <w:webHidden/>
              </w:rPr>
              <w:fldChar w:fldCharType="separate"/>
            </w:r>
            <w:r>
              <w:rPr>
                <w:noProof/>
                <w:webHidden/>
              </w:rPr>
              <w:t>16</w:t>
            </w:r>
            <w:r>
              <w:rPr>
                <w:noProof/>
                <w:webHidden/>
              </w:rPr>
              <w:fldChar w:fldCharType="end"/>
            </w:r>
          </w:hyperlink>
        </w:p>
        <w:p w:rsidR="00EB1992" w:rsidRDefault="005C38ED">
          <w:r>
            <w:rPr>
              <w:b/>
              <w:bCs/>
            </w:rPr>
            <w:fldChar w:fldCharType="end"/>
          </w:r>
        </w:p>
      </w:sdtContent>
    </w:sdt>
    <w:p w:rsidR="00507338" w:rsidRDefault="00507338" w:rsidP="00507338">
      <w:pPr>
        <w:pStyle w:val="1"/>
        <w:jc w:val="center"/>
      </w:pPr>
      <w:bookmarkStart w:id="0" w:name="_Toc122883037"/>
      <w:r>
        <w:t>Интерфейс программы</w:t>
      </w:r>
      <w:bookmarkEnd w:id="0"/>
    </w:p>
    <w:p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F267D1" w:rsidRPr="005A3CA2" w:rsidRDefault="00F267D1" w:rsidP="00507338">
      <w:pPr>
        <w:pStyle w:val="2"/>
        <w:jc w:val="center"/>
      </w:pPr>
      <w:bookmarkStart w:id="1" w:name="_Toc122883038"/>
      <w:r>
        <w:t>Главная страница пульта</w:t>
      </w:r>
      <w:bookmarkEnd w:id="1"/>
    </w:p>
    <w:p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w:t>
      </w:r>
      <w:proofErr w:type="gramStart"/>
      <w:r>
        <w:t>ии о е</w:t>
      </w:r>
      <w:proofErr w:type="gramEnd"/>
      <w:r>
        <w:t>го текущем состоянии.</w:t>
      </w:r>
    </w:p>
    <w:p w:rsidR="005A6511" w:rsidRDefault="00F267D1" w:rsidP="00507338">
      <w:pPr>
        <w:pStyle w:val="3"/>
      </w:pPr>
      <w:bookmarkStart w:id="2" w:name="_Ref122456551"/>
      <w:bookmarkStart w:id="3" w:name="_Toc122883039"/>
      <w:r>
        <w:t>Базовые параметры</w:t>
      </w:r>
      <w:bookmarkEnd w:id="2"/>
      <w:bookmarkEnd w:id="3"/>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3F7252">
        <w:fldChar w:fldCharType="begin"/>
      </w:r>
      <w:r w:rsidR="003F7252">
        <w:instrText xml:space="preserve"> REF _Ref122456711 \h  \* MERGEFORMAT </w:instrText>
      </w:r>
      <w:r w:rsidR="003F7252">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r w:rsidR="003F7252">
        <w:fldChar w:fldCharType="end"/>
      </w:r>
      <w:r w:rsidR="000C55FC">
        <w:rPr>
          <w:color w:val="0070C0"/>
          <w:u w:val="single"/>
        </w:rPr>
        <w:t>а</w:t>
      </w:r>
      <w:r w:rsidR="008040E8">
        <w:t>.</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lastRenderedPageBreak/>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3F7252">
        <w:fldChar w:fldCharType="begin"/>
      </w:r>
      <w:r w:rsidR="003F7252">
        <w:instrText xml:space="preserve"> REF _Ref122456820 \h  \* MERGEFORMAT </w:instrText>
      </w:r>
      <w:r w:rsidR="003F7252">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3F7252">
        <w:fldChar w:fldCharType="end"/>
      </w:r>
      <w:r w:rsidR="008040E8">
        <w:t xml:space="preserve"> </w:t>
      </w:r>
      <w:r w:rsidR="00383078">
        <w:t xml:space="preserve">и </w:t>
      </w:r>
      <w:r w:rsidR="003F7252">
        <w:fldChar w:fldCharType="begin"/>
      </w:r>
      <w:r w:rsidR="003F7252">
        <w:instrText xml:space="preserve"> REF Автоматизмы \h  \* MERGEFORMAT </w:instrText>
      </w:r>
      <w:r w:rsidR="003F7252">
        <w:fldChar w:fldCharType="separate"/>
      </w:r>
      <w:r w:rsidR="008040E8">
        <w:rPr>
          <w:color w:val="0070C0"/>
          <w:u w:val="single"/>
        </w:rPr>
        <w:t>автоматизмов</w:t>
      </w:r>
      <w:r w:rsidR="003F7252">
        <w:fldChar w:fldCharType="end"/>
      </w:r>
      <w:r w:rsidR="00383078">
        <w:t>.</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3F7252">
        <w:fldChar w:fldCharType="begin"/>
      </w:r>
      <w:r w:rsidR="003F7252">
        <w:instrText xml:space="preserve"> REF Условные_рефлексы \h  \* MERGEFORMAT </w:instrText>
      </w:r>
      <w:r w:rsidR="003F7252">
        <w:fldChar w:fldCharType="separate"/>
      </w:r>
      <w:r w:rsidR="000C55FC" w:rsidRPr="000C55FC">
        <w:rPr>
          <w:color w:val="0070C0"/>
          <w:u w:val="single"/>
        </w:rPr>
        <w:t>условных рефлексов</w:t>
      </w:r>
      <w:r w:rsidR="003F7252">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p>
        </w:tc>
      </w:tr>
    </w:tbl>
    <w:p w:rsidR="0010674C" w:rsidRDefault="0010674C" w:rsidP="00507338">
      <w:pPr>
        <w:pStyle w:val="3"/>
      </w:pPr>
      <w:bookmarkStart w:id="4" w:name="_Toc122883040"/>
      <w:r>
        <w:t>Базовые контексты</w:t>
      </w:r>
      <w:bookmarkEnd w:id="4"/>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9"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507338">
      <w:pPr>
        <w:pStyle w:val="3"/>
      </w:pPr>
      <w:bookmarkStart w:id="5" w:name="_Toc122883041"/>
      <w:r>
        <w:t>Окно ввода</w:t>
      </w:r>
      <w:bookmarkEnd w:id="5"/>
    </w:p>
    <w:p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10"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1"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w:t>
      </w:r>
      <w:r>
        <w:lastRenderedPageBreak/>
        <w:t>стадии.</w:t>
      </w:r>
      <w:r w:rsidR="000C55FC">
        <w:t xml:space="preserve"> Если таких кнопок на пульте нет, </w:t>
      </w:r>
      <w:proofErr w:type="gramStart"/>
      <w:r w:rsidR="000C55FC">
        <w:t>значит</w:t>
      </w:r>
      <w:proofErr w:type="gramEnd"/>
      <w:r w:rsidR="000C55FC">
        <w:t xml:space="preserve">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2" cstate="print"/>
                          <a:stretch>
                            <a:fillRect/>
                          </a:stretch>
                        </pic:blipFill>
                        <pic:spPr>
                          <a:xfrm>
                            <a:off x="0" y="0"/>
                            <a:ext cx="2767254" cy="631893"/>
                          </a:xfrm>
                          <a:prstGeom prst="rect">
                            <a:avLst/>
                          </a:prstGeom>
                        </pic:spPr>
                      </pic:pic>
                    </a:graphicData>
                  </a:graphic>
                </wp:inline>
              </w:drawing>
            </w:r>
          </w:p>
        </w:tc>
        <w:tc>
          <w:tcPr>
            <w:tcW w:w="6038" w:type="dxa"/>
          </w:tcPr>
          <w:p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rsidR="001C4996" w:rsidRDefault="001C4996" w:rsidP="00B86269"/>
        </w:tc>
      </w:tr>
    </w:tbl>
    <w:p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firstRow="1" w:lastRow="0" w:firstColumn="1" w:lastColumn="0" w:noHBand="0" w:noVBand="1"/>
      </w:tblPr>
      <w:tblGrid>
        <w:gridCol w:w="1242"/>
        <w:gridCol w:w="4111"/>
        <w:gridCol w:w="5329"/>
      </w:tblGrid>
      <w:tr w:rsidR="0069495F" w:rsidTr="0069495F">
        <w:tc>
          <w:tcPr>
            <w:tcW w:w="1242" w:type="dxa"/>
          </w:tcPr>
          <w:p w:rsidR="0069495F" w:rsidRDefault="0069495F" w:rsidP="00976523">
            <w:r>
              <w:t>1 стадия</w:t>
            </w:r>
          </w:p>
        </w:tc>
        <w:tc>
          <w:tcPr>
            <w:tcW w:w="4111" w:type="dxa"/>
          </w:tcPr>
          <w:p w:rsidR="0069495F" w:rsidRDefault="0069495F" w:rsidP="00976523">
            <w:r>
              <w:rPr>
                <w:noProof/>
                <w:lang w:eastAsia="ru-RU"/>
              </w:rPr>
              <w:drawing>
                <wp:inline distT="0" distB="0" distL="0" distR="0">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rsidR="0069495F" w:rsidRPr="0069495F" w:rsidRDefault="0069495F" w:rsidP="0069495F">
            <w:r>
              <w:t xml:space="preserve">На этой стадии реагирование </w:t>
            </w:r>
            <w:proofErr w:type="gramStart"/>
            <w:r>
              <w:rPr>
                <w:lang w:val="en-US"/>
              </w:rPr>
              <w:t>Beast</w:t>
            </w:r>
            <w:proofErr w:type="gramEnd"/>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rsidTr="0069495F">
        <w:tc>
          <w:tcPr>
            <w:tcW w:w="1242" w:type="dxa"/>
          </w:tcPr>
          <w:p w:rsidR="0069495F" w:rsidRDefault="0069495F" w:rsidP="00976523">
            <w:r>
              <w:t>2</w:t>
            </w:r>
            <w:r w:rsidR="0070646D">
              <w:t>, 3</w:t>
            </w:r>
            <w:r>
              <w:t xml:space="preserve"> стадия</w:t>
            </w:r>
          </w:p>
        </w:tc>
        <w:tc>
          <w:tcPr>
            <w:tcW w:w="4111" w:type="dxa"/>
          </w:tcPr>
          <w:p w:rsidR="0069495F" w:rsidRDefault="008501FA" w:rsidP="00976523">
            <w:r>
              <w:rPr>
                <w:noProof/>
                <w:lang w:eastAsia="ru-RU"/>
              </w:rPr>
              <w:drawing>
                <wp:inline distT="0" distB="0" distL="0" distR="0">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rsidTr="0069495F">
        <w:tc>
          <w:tcPr>
            <w:tcW w:w="1242" w:type="dxa"/>
          </w:tcPr>
          <w:p w:rsidR="0069495F" w:rsidRDefault="0070646D" w:rsidP="00976523">
            <w:r>
              <w:t>4</w:t>
            </w:r>
            <w:r w:rsidR="008501FA">
              <w:t xml:space="preserve"> стадия</w:t>
            </w:r>
          </w:p>
        </w:tc>
        <w:tc>
          <w:tcPr>
            <w:tcW w:w="4111" w:type="dxa"/>
          </w:tcPr>
          <w:p w:rsidR="0069495F" w:rsidRDefault="0070646D" w:rsidP="00976523">
            <w:r>
              <w:rPr>
                <w:noProof/>
                <w:lang w:eastAsia="ru-RU"/>
              </w:rPr>
              <w:drawing>
                <wp:inline distT="0" distB="0" distL="0" distR="0">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rsidR="0070646D" w:rsidRPr="0070646D" w:rsidRDefault="0070646D" w:rsidP="00976523">
      <w:pPr>
        <w:rPr>
          <w:sz w:val="22"/>
          <w:szCs w:val="22"/>
        </w:rPr>
      </w:pPr>
    </w:p>
    <w:p w:rsidR="00976523" w:rsidRPr="00FF2614" w:rsidRDefault="00976523" w:rsidP="00976523">
      <w:r>
        <w:t xml:space="preserve">При отправке сообщений и/или действий с Пульта </w:t>
      </w:r>
      <w:proofErr w:type="gramStart"/>
      <w:r>
        <w:t>начиная с</w:t>
      </w:r>
      <w:r w:rsidR="0070646D">
        <w:t>о</w:t>
      </w:r>
      <w:r>
        <w:t xml:space="preserve"> </w:t>
      </w:r>
      <w:r w:rsidR="0070646D">
        <w:t>2</w:t>
      </w:r>
      <w:r>
        <w:t xml:space="preserve"> стадии </w:t>
      </w:r>
      <w:r w:rsidR="0070646D">
        <w:t xml:space="preserve">развития </w:t>
      </w:r>
      <w:r>
        <w:t>появляется</w:t>
      </w:r>
      <w:r w:rsidR="0070646D">
        <w:t xml:space="preserve"> индикатор ожидания</w:t>
      </w:r>
      <w:proofErr w:type="gramEnd"/>
      <w:r w:rsidR="0070646D">
        <w:t xml:space="preserve">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552"/>
      </w:tblGrid>
      <w:tr w:rsidR="0070646D" w:rsidRPr="0070646D" w:rsidTr="0070646D">
        <w:tc>
          <w:tcPr>
            <w:tcW w:w="3690" w:type="dxa"/>
          </w:tcPr>
          <w:p w:rsidR="0070646D" w:rsidRDefault="0070646D" w:rsidP="00976523">
            <w:pPr>
              <w:rPr>
                <w:lang w:val="en-US"/>
              </w:rPr>
            </w:pPr>
            <w:r>
              <w:rPr>
                <w:noProof/>
                <w:lang w:eastAsia="ru-RU"/>
              </w:rPr>
              <w:drawing>
                <wp:inline distT="0" distB="0" distL="0" distR="0">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rsidR="0070646D" w:rsidRPr="00E776DD" w:rsidRDefault="0070646D" w:rsidP="00E776DD">
            <w:pPr>
              <w:rPr>
                <w:sz w:val="24"/>
                <w:szCs w:val="24"/>
              </w:rPr>
            </w:pPr>
            <w:r w:rsidRPr="00E776DD">
              <w:rPr>
                <w:sz w:val="24"/>
                <w:szCs w:val="24"/>
              </w:rPr>
              <w:t>Время ожидания начинает отсчитывать от 25 сек. В течени</w:t>
            </w:r>
            <w:proofErr w:type="gramStart"/>
            <w:r w:rsidRPr="00E776DD">
              <w:rPr>
                <w:sz w:val="24"/>
                <w:szCs w:val="24"/>
              </w:rPr>
              <w:t>и</w:t>
            </w:r>
            <w:proofErr w:type="gramEnd"/>
            <w:r w:rsidRPr="00E776DD">
              <w:rPr>
                <w:sz w:val="24"/>
                <w:szCs w:val="24"/>
              </w:rPr>
              <w:t xml:space="preserve">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rsidR="00D22B1D" w:rsidRPr="001C4996" w:rsidRDefault="00D22B1D" w:rsidP="00507338">
      <w:pPr>
        <w:pStyle w:val="3"/>
      </w:pPr>
      <w:bookmarkStart w:id="6" w:name="_Toc122883042"/>
      <w:r>
        <w:t>Блок действий</w:t>
      </w:r>
      <w:bookmarkEnd w:id="6"/>
    </w:p>
    <w:p w:rsidR="008606A9" w:rsidRPr="00BA10F0" w:rsidRDefault="00D22B1D" w:rsidP="00D22B1D">
      <w:proofErr w:type="gramStart"/>
      <w:r>
        <w:t>Кнопки</w:t>
      </w:r>
      <w:proofErr w:type="gramEnd"/>
      <w:r>
        <w:t xml:space="preserve">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w:t>
      </w:r>
      <w:proofErr w:type="gramStart"/>
      <w:r w:rsidR="00BA10F0">
        <w:t>или</w:t>
      </w:r>
      <w:proofErr w:type="gramEnd"/>
      <w:r w:rsidR="00BA10F0">
        <w:t xml:space="preserve">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rsidR="00D22B1D" w:rsidRDefault="00072075" w:rsidP="00D22B1D">
      <w:r>
        <w:rPr>
          <w:noProof/>
          <w:lang w:eastAsia="ru-RU"/>
        </w:rPr>
        <w:drawing>
          <wp:inline distT="0" distB="0" distL="0" distR="0">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45910" cy="878205"/>
                    </a:xfrm>
                    <a:prstGeom prst="rect">
                      <a:avLst/>
                    </a:prstGeom>
                  </pic:spPr>
                </pic:pic>
              </a:graphicData>
            </a:graphic>
          </wp:inline>
        </w:drawing>
      </w:r>
    </w:p>
    <w:p w:rsidR="00F66C08" w:rsidRPr="00EF0496" w:rsidRDefault="00F66C08" w:rsidP="00D22B1D">
      <w:r>
        <w:lastRenderedPageBreak/>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507338">
      <w:pPr>
        <w:pStyle w:val="3"/>
      </w:pPr>
      <w:bookmarkStart w:id="7" w:name="_Toc122883043"/>
      <w:r w:rsidRPr="001C4996">
        <w:t>Консоль событий</w:t>
      </w:r>
      <w:bookmarkEnd w:id="7"/>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8"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rsidR="00041CC2" w:rsidRPr="00787855" w:rsidRDefault="00041CC2" w:rsidP="00041CC2">
      <w:pPr>
        <w:pStyle w:val="3"/>
      </w:pPr>
      <w:bookmarkStart w:id="8" w:name="_Toc122883044"/>
      <w:r>
        <w:t>Инструменты</w:t>
      </w:r>
      <w:bookmarkEnd w:id="8"/>
    </w:p>
    <w:p w:rsidR="00041CC2" w:rsidRDefault="007460EA" w:rsidP="00041CC2">
      <w:r>
        <w:t xml:space="preserve">В правом верхнем углу главного окна Пульта есть значок </w:t>
      </w:r>
      <w:r>
        <w:rPr>
          <w:noProof/>
          <w:lang w:eastAsia="ru-RU"/>
        </w:rPr>
        <w:drawing>
          <wp:inline distT="0" distB="0" distL="0" distR="0">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7141"/>
      </w:tblGrid>
      <w:tr w:rsidR="007460EA" w:rsidTr="007460EA">
        <w:tc>
          <w:tcPr>
            <w:tcW w:w="3541" w:type="dxa"/>
          </w:tcPr>
          <w:p w:rsidR="007460EA" w:rsidRDefault="007460EA" w:rsidP="00041CC2">
            <w:r>
              <w:rPr>
                <w:noProof/>
                <w:lang w:eastAsia="ru-RU"/>
              </w:rPr>
              <w:drawing>
                <wp:inline distT="0" distB="0" distL="0" distR="0">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14798" cy="2049976"/>
                          </a:xfrm>
                          <a:prstGeom prst="rect">
                            <a:avLst/>
                          </a:prstGeom>
                        </pic:spPr>
                      </pic:pic>
                    </a:graphicData>
                  </a:graphic>
                </wp:inline>
              </w:drawing>
            </w:r>
          </w:p>
        </w:tc>
        <w:tc>
          <w:tcPr>
            <w:tcW w:w="7141" w:type="dxa"/>
          </w:tcPr>
          <w:p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rsidR="00AF0ADB" w:rsidRPr="00787855" w:rsidRDefault="00AF0ADB" w:rsidP="00C37C74">
      <w:pPr>
        <w:pStyle w:val="3"/>
      </w:pPr>
      <w:bookmarkStart w:id="9" w:name="_Toc122883045"/>
      <w:r>
        <w:t>Обмен настройками</w:t>
      </w:r>
      <w:bookmarkEnd w:id="9"/>
    </w:p>
    <w:p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rsidR="003B674E" w:rsidRPr="003B674E" w:rsidRDefault="00AF0ADB" w:rsidP="003B674E">
      <w:r w:rsidRPr="00AC2309">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w:t>
      </w:r>
      <w:r w:rsidRPr="003B674E">
        <w:lastRenderedPageBreak/>
        <w:t xml:space="preserve">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rsidR="003B674E" w:rsidRPr="003B674E" w:rsidRDefault="003B674E" w:rsidP="003B674E">
      <w:pPr>
        <w:pStyle w:val="a5"/>
        <w:numPr>
          <w:ilvl w:val="0"/>
          <w:numId w:val="19"/>
        </w:numPr>
      </w:pPr>
      <w:r w:rsidRPr="003B674E">
        <w:t>1 - номер очередности загрузки</w:t>
      </w:r>
    </w:p>
    <w:p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(C:\OSPanel\domains\go\common\linking_address.txt)</w:t>
      </w:r>
    </w:p>
    <w:p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rsidR="003B674E" w:rsidRPr="003B674E" w:rsidRDefault="003B674E" w:rsidP="003B674E">
      <w:pPr>
        <w:pStyle w:val="a5"/>
        <w:numPr>
          <w:ilvl w:val="0"/>
          <w:numId w:val="19"/>
        </w:numPr>
      </w:pPr>
      <w:r w:rsidRPr="003B674E">
        <w:t>200 - ID последней записи при экспорте</w:t>
      </w:r>
    </w:p>
    <w:p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rsidR="003B674E" w:rsidRPr="003B674E" w:rsidRDefault="003B674E" w:rsidP="003B674E">
      <w:proofErr w:type="gramStart"/>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roofErr w:type="gramEnd"/>
    </w:p>
    <w:p w:rsidR="003B674E" w:rsidRDefault="003B674E" w:rsidP="003B674E">
      <w:r w:rsidRPr="003B674E">
        <w:t xml:space="preserve">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w:t>
      </w:r>
      <w:proofErr w:type="gramStart"/>
      <w:r w:rsidRPr="003B674E">
        <w:t>текущее</w:t>
      </w:r>
      <w:proofErr w:type="gramEnd"/>
      <w:r w:rsidRPr="003B674E">
        <w:t>.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proofErr w:type="gramStart"/>
      <w:r>
        <w:rPr>
          <w:lang w:val="en-US"/>
        </w:rPr>
        <w:t>c</w:t>
      </w:r>
      <w:proofErr w:type="gramEnd"/>
      <w:r w:rsidRPr="003B674E">
        <w:t>порте фиксируется ID последней записи массива, и при следующем экспор</w:t>
      </w:r>
      <w:r>
        <w:t>те будут выводиться записи начи</w:t>
      </w:r>
      <w:r w:rsidRPr="003B674E">
        <w:t>ная с ID + 1.</w:t>
      </w:r>
    </w:p>
    <w:p w:rsidR="00AF0ADB" w:rsidRPr="00787855" w:rsidRDefault="00AF0ADB" w:rsidP="00C37C74">
      <w:pPr>
        <w:pStyle w:val="3"/>
      </w:pPr>
      <w:bookmarkStart w:id="10" w:name="_Toc122883046"/>
      <w:r>
        <w:t>Сохранение и очистка данных</w:t>
      </w:r>
      <w:bookmarkEnd w:id="10"/>
    </w:p>
    <w:p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w:t>
      </w:r>
      <w:proofErr w:type="spellEnd"/>
      <w:r w:rsidR="000A794B" w:rsidRPr="000A794B">
        <w:t>\</w:t>
      </w:r>
      <w:proofErr w:type="spellStart"/>
      <w:r w:rsidR="000A794B" w:rsidRPr="000A794B">
        <w:t>tools</w:t>
      </w:r>
      <w:proofErr w:type="spellEnd"/>
      <w:r w:rsidR="000A794B" w:rsidRPr="000A794B">
        <w:t>\</w:t>
      </w:r>
      <w:proofErr w:type="spellStart"/>
      <w:r w:rsidR="000A794B" w:rsidRPr="000A794B">
        <w:t>bot_files_save</w:t>
      </w:r>
      <w:proofErr w:type="spellEnd"/>
      <w:r w:rsidR="000A794B">
        <w:t>\</w:t>
      </w:r>
      <w:r w:rsidR="000A794B" w:rsidRPr="000A794B">
        <w:t>CurrentMemory.zip</w:t>
      </w:r>
      <w:r w:rsidR="000A794B">
        <w:t>. При каждом таком сохранении файл перезаписывается.</w:t>
      </w:r>
    </w:p>
    <w:p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w:t>
      </w:r>
      <w:proofErr w:type="spellEnd"/>
      <w:r w:rsidRPr="000A794B">
        <w:t>\</w:t>
      </w:r>
      <w:proofErr w:type="spellStart"/>
      <w:r w:rsidRPr="000A794B">
        <w:t>tools</w:t>
      </w:r>
      <w:proofErr w:type="spellEnd"/>
      <w:r w:rsidRPr="000A794B">
        <w:t>\</w:t>
      </w:r>
      <w:proofErr w:type="spellStart"/>
      <w:r w:rsidRPr="000A794B">
        <w:t>bot_files_save</w:t>
      </w:r>
      <w:proofErr w:type="spellEnd"/>
      <w:r>
        <w:t>\</w:t>
      </w:r>
      <w:r w:rsidRPr="000A794B">
        <w:t xml:space="preserve"> </w:t>
      </w:r>
      <w:r>
        <w:t>год</w:t>
      </w:r>
      <w:r w:rsidRPr="000A794B">
        <w:t>_</w:t>
      </w:r>
      <w:r>
        <w:t>месяц</w:t>
      </w:r>
      <w:r w:rsidRPr="000A794B">
        <w:t>_</w:t>
      </w:r>
      <w:r>
        <w:t>день</w:t>
      </w:r>
      <w:r w:rsidRPr="000A794B">
        <w:t>_</w:t>
      </w:r>
      <w:r>
        <w:t>час</w:t>
      </w:r>
      <w:r w:rsidRPr="000A794B">
        <w:t>_</w:t>
      </w:r>
      <w:r>
        <w:t>минуты</w:t>
      </w:r>
      <w:r w:rsidRPr="000A794B">
        <w:t>.zip</w:t>
      </w:r>
    </w:p>
    <w:p w:rsidR="000A794B" w:rsidRDefault="000A794B" w:rsidP="000A794B">
      <w:pPr>
        <w:pStyle w:val="a5"/>
        <w:numPr>
          <w:ilvl w:val="0"/>
          <w:numId w:val="20"/>
        </w:numPr>
      </w:pPr>
      <w:r>
        <w:rPr>
          <w:b/>
        </w:rPr>
        <w:t xml:space="preserve">Восстановить память из архива </w:t>
      </w:r>
      <w:r>
        <w:t xml:space="preserve">– при выборе этой ссылке появится окно со списком сохраненных архивов, где нужно выбрать </w:t>
      </w:r>
      <w:proofErr w:type="gramStart"/>
      <w:r>
        <w:t>необходимый</w:t>
      </w:r>
      <w:proofErr w:type="gramEnd"/>
      <w:r>
        <w:t xml:space="preserve"> для восстановления.</w:t>
      </w:r>
    </w:p>
    <w:p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rsidR="00125716" w:rsidRPr="003B674E" w:rsidRDefault="00125716" w:rsidP="000A794B">
      <w:pPr>
        <w:pStyle w:val="a5"/>
        <w:numPr>
          <w:ilvl w:val="0"/>
          <w:numId w:val="20"/>
        </w:numPr>
      </w:pPr>
      <w:r>
        <w:rPr>
          <w:b/>
        </w:rPr>
        <w:lastRenderedPageBreak/>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rsidR="00EE167D" w:rsidRDefault="00EE167D" w:rsidP="0016339A">
      <w:pPr>
        <w:pStyle w:val="1"/>
        <w:jc w:val="center"/>
      </w:pPr>
      <w:bookmarkStart w:id="11" w:name="_Toc122883047"/>
      <w:r>
        <w:t>Первичные настройки и обучение</w:t>
      </w:r>
      <w:bookmarkEnd w:id="11"/>
    </w:p>
    <w:p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rsidR="006137DF" w:rsidRPr="005A3CA2" w:rsidRDefault="005A3CA2" w:rsidP="00507338">
      <w:pPr>
        <w:pStyle w:val="2"/>
        <w:jc w:val="center"/>
      </w:pPr>
      <w:bookmarkStart w:id="12" w:name="_Toc122883048"/>
      <w:r w:rsidRPr="005A3CA2">
        <w:t>0 стадия</w:t>
      </w:r>
      <w:bookmarkEnd w:id="12"/>
    </w:p>
    <w:p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 xml:space="preserve">йшие первичные базовые реакции, соответствующие эволюционно </w:t>
      </w:r>
      <w:proofErr w:type="gramStart"/>
      <w:r w:rsidR="00B00787">
        <w:t>приобретенным</w:t>
      </w:r>
      <w:proofErr w:type="gramEnd"/>
      <w:r w:rsidR="00B00787">
        <w:t xml:space="preserve"> безусловно рефлекторным реакциям, передаваемым по наследству.</w:t>
      </w:r>
    </w:p>
    <w:p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rsidR="00097123" w:rsidRDefault="00C95E81" w:rsidP="00507338">
      <w:pPr>
        <w:pStyle w:val="3"/>
      </w:pPr>
      <w:bookmarkStart w:id="13" w:name="_Ref122456711"/>
      <w:bookmarkStart w:id="14" w:name="_Toc122883049"/>
      <w:r>
        <w:t xml:space="preserve">Вкладка </w:t>
      </w:r>
      <w:r w:rsidR="00097123">
        <w:t>Гомеостаз</w:t>
      </w:r>
      <w:bookmarkEnd w:id="13"/>
      <w:bookmarkEnd w:id="14"/>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t>Они могут быть 3 типов:</w:t>
      </w:r>
    </w:p>
    <w:p w:rsidR="00097123" w:rsidRDefault="00097123" w:rsidP="00097123">
      <w:pPr>
        <w:pStyle w:val="a5"/>
        <w:numPr>
          <w:ilvl w:val="0"/>
          <w:numId w:val="1"/>
        </w:numPr>
      </w:pPr>
      <w:r w:rsidRPr="00097123">
        <w:rPr>
          <w:b/>
        </w:rPr>
        <w:t>Убывающие при пульсации</w:t>
      </w:r>
      <w:r>
        <w:t xml:space="preserve"> – Энергия.</w:t>
      </w:r>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lastRenderedPageBreak/>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1"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rsidR="000E6D00" w:rsidRDefault="000E6D00" w:rsidP="00097123">
      <w:r>
        <w:rPr>
          <w:noProof/>
          <w:lang w:eastAsia="ru-RU"/>
        </w:rPr>
        <w:lastRenderedPageBreak/>
        <w:drawing>
          <wp:inline distT="0" distB="0" distL="0" distR="0">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2" cstate="print"/>
                    <a:stretch>
                      <a:fillRect/>
                    </a:stretch>
                  </pic:blipFill>
                  <pic:spPr>
                    <a:xfrm>
                      <a:off x="0" y="0"/>
                      <a:ext cx="5796813" cy="3239590"/>
                    </a:xfrm>
                    <a:prstGeom prst="rect">
                      <a:avLst/>
                    </a:prstGeom>
                  </pic:spPr>
                </pic:pic>
              </a:graphicData>
            </a:graphic>
          </wp:inline>
        </w:drawing>
      </w:r>
    </w:p>
    <w:p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3" cstate="print"/>
                    <a:stretch>
                      <a:fillRect/>
                    </a:stretch>
                  </pic:blipFill>
                  <pic:spPr>
                    <a:xfrm>
                      <a:off x="0" y="0"/>
                      <a:ext cx="6321247" cy="815977"/>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507338">
      <w:pPr>
        <w:pStyle w:val="3"/>
      </w:pPr>
      <w:bookmarkStart w:id="15" w:name="_Toc122883050"/>
      <w:r>
        <w:t>Вкладка Слова</w:t>
      </w:r>
      <w:bookmarkEnd w:id="15"/>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поэтому в принципе можно 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w:t>
      </w:r>
      <w:r w:rsidR="00A06B90">
        <w:lastRenderedPageBreak/>
        <w:t>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507338">
      <w:pPr>
        <w:pStyle w:val="3"/>
      </w:pPr>
      <w:bookmarkStart w:id="16" w:name="_Toc122883051"/>
      <w:r>
        <w:t>Вкладка Действия</w:t>
      </w:r>
      <w:bookmarkEnd w:id="16"/>
    </w:p>
    <w:p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w:t>
      </w:r>
      <w:proofErr w:type="gramStart"/>
      <w:r w:rsidR="001B356D">
        <w:t>будет подходящего рефлекса/автоматизма будет</w:t>
      </w:r>
      <w:proofErr w:type="gramEnd"/>
      <w:r w:rsidR="001B356D">
        <w:t xml:space="preserve">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507338">
      <w:pPr>
        <w:pStyle w:val="3"/>
      </w:pPr>
      <w:bookmarkStart w:id="17" w:name="_Ref122456820"/>
      <w:bookmarkStart w:id="18" w:name="_Toc122883052"/>
      <w:r>
        <w:t xml:space="preserve">Вкладка </w:t>
      </w:r>
      <w:r w:rsidR="00C527D1">
        <w:t>Рефлексы</w:t>
      </w:r>
      <w:bookmarkEnd w:id="17"/>
      <w:bookmarkEnd w:id="18"/>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lastRenderedPageBreak/>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507338">
      <w:pPr>
        <w:pStyle w:val="2"/>
        <w:jc w:val="center"/>
      </w:pPr>
      <w:bookmarkStart w:id="19" w:name="Условные_рефлексы"/>
      <w:bookmarkStart w:id="20" w:name="_Toc122883053"/>
      <w:r>
        <w:t>1</w:t>
      </w:r>
      <w:r w:rsidRPr="005A3CA2">
        <w:t xml:space="preserve"> стадия</w:t>
      </w:r>
      <w:bookmarkEnd w:id="19"/>
      <w:bookmarkEnd w:id="20"/>
    </w:p>
    <w:p w:rsidR="0067779D"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67779D">
        <w:t>.</w:t>
      </w:r>
    </w:p>
    <w:p w:rsidR="0067779D" w:rsidRPr="0067779D" w:rsidRDefault="0067779D" w:rsidP="004317B1">
      <w:pPr>
        <w:spacing w:after="0"/>
        <w:rPr>
          <w:b/>
        </w:rPr>
      </w:pPr>
      <w:r w:rsidRPr="0067779D">
        <w:rPr>
          <w:b/>
        </w:rPr>
        <w:t>Задача стадии:</w:t>
      </w:r>
    </w:p>
    <w:p w:rsidR="0067779D" w:rsidRPr="00700D08" w:rsidRDefault="0067779D" w:rsidP="004317B1">
      <w:pPr>
        <w:spacing w:after="0"/>
        <w:rPr>
          <w:i/>
          <w:color w:val="0070C0"/>
        </w:rPr>
      </w:pPr>
      <w:r w:rsidRPr="00700D08">
        <w:rPr>
          <w:i/>
          <w:color w:val="0070C0"/>
        </w:rPr>
        <w:t>Создать пары стимул – ответ в виде:</w:t>
      </w:r>
    </w:p>
    <w:p w:rsidR="0067779D" w:rsidRPr="00700D08" w:rsidRDefault="0067779D" w:rsidP="004317B1">
      <w:pPr>
        <w:pStyle w:val="a5"/>
        <w:numPr>
          <w:ilvl w:val="0"/>
          <w:numId w:val="23"/>
        </w:numPr>
        <w:spacing w:after="0"/>
        <w:rPr>
          <w:i/>
          <w:color w:val="0070C0"/>
        </w:rPr>
      </w:pPr>
      <w:r w:rsidRPr="00700D08">
        <w:rPr>
          <w:i/>
          <w:color w:val="0070C0"/>
        </w:rPr>
        <w:t xml:space="preserve">фраза оператора – рефлекторное действие </w:t>
      </w:r>
      <w:r w:rsidRPr="00700D08">
        <w:rPr>
          <w:i/>
          <w:color w:val="0070C0"/>
          <w:lang w:val="en-US"/>
        </w:rPr>
        <w:t>Beast</w:t>
      </w:r>
    </w:p>
    <w:p w:rsidR="004317B1" w:rsidRPr="004317B1" w:rsidRDefault="0067779D" w:rsidP="004317B1">
      <w:pPr>
        <w:pStyle w:val="a5"/>
        <w:numPr>
          <w:ilvl w:val="0"/>
          <w:numId w:val="23"/>
        </w:numPr>
        <w:spacing w:before="240" w:after="0"/>
        <w:rPr>
          <w:i/>
          <w:color w:val="0070C0"/>
        </w:rPr>
      </w:pPr>
      <w:r w:rsidRPr="00700D08">
        <w:rPr>
          <w:i/>
          <w:color w:val="0070C0"/>
        </w:rPr>
        <w:t xml:space="preserve">действие Оператора – рефлекторное действие </w:t>
      </w:r>
      <w:r w:rsidRPr="00700D08">
        <w:rPr>
          <w:i/>
          <w:color w:val="0070C0"/>
          <w:lang w:val="en-US"/>
        </w:rPr>
        <w:t>Beast</w:t>
      </w:r>
      <w:r w:rsidRPr="00700D08">
        <w:rPr>
          <w:i/>
          <w:color w:val="0070C0"/>
        </w:rPr>
        <w:t xml:space="preserve"> </w:t>
      </w:r>
    </w:p>
    <w:p w:rsidR="0067779D" w:rsidRPr="0067779D" w:rsidRDefault="0067779D" w:rsidP="004317B1">
      <w:pPr>
        <w:spacing w:before="240"/>
      </w:pPr>
      <w:r>
        <w:t>Для этого нужно</w:t>
      </w:r>
      <w:r w:rsidR="00324597">
        <w:t xml:space="preserve"> связать </w:t>
      </w:r>
      <w:proofErr w:type="gramStart"/>
      <w:r>
        <w:t>существующее</w:t>
      </w:r>
      <w:proofErr w:type="gramEnd"/>
      <w:r>
        <w:t xml:space="preserve"> </w:t>
      </w:r>
      <w:r w:rsidR="00324597">
        <w:t>безусловно-рефлекторное реагирование на какое либо действие оператора</w:t>
      </w:r>
      <w:r>
        <w:t>, чаще всего</w:t>
      </w:r>
      <w:r w:rsidR="00324597">
        <w:t xml:space="preserve">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w:t>
      </w:r>
      <w:r w:rsidR="00504B19">
        <w:t>кции к пусковой фразе «привет».</w:t>
      </w:r>
    </w:p>
    <w:p w:rsidR="00324597" w:rsidRPr="00324597" w:rsidRDefault="00324597" w:rsidP="00324597">
      <w:r>
        <w:t>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lastRenderedPageBreak/>
        <w:drawing>
          <wp:inline distT="0" distB="0" distL="0" distR="0" wp14:anchorId="072CF5E9" wp14:editId="62E28D5C">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4" cstate="print"/>
                    <a:stretch>
                      <a:fillRect/>
                    </a:stretch>
                  </pic:blipFill>
                  <pic:spPr>
                    <a:xfrm>
                      <a:off x="0" y="0"/>
                      <a:ext cx="5655413" cy="1484911"/>
                    </a:xfrm>
                    <a:prstGeom prst="rect">
                      <a:avLst/>
                    </a:prstGeom>
                  </pic:spPr>
                </pic:pic>
              </a:graphicData>
            </a:graphic>
          </wp:inline>
        </w:drawing>
      </w:r>
    </w:p>
    <w:p w:rsidR="002A13FB" w:rsidRDefault="002A13FB" w:rsidP="00324597">
      <w:r>
        <w:t>В случае</w:t>
      </w:r>
      <w:proofErr w:type="gramStart"/>
      <w:r>
        <w:t>,</w:t>
      </w:r>
      <w:proofErr w:type="gramEnd"/>
      <w:r>
        <w:t xml:space="preserve"> если условный рефлекс создается в ответ на не вербальный стимул, то есть на действие Оператора, то режим форсированной обработки здесь не работает, и нужно повторять цикл 3 раза.</w:t>
      </w:r>
    </w:p>
    <w:p w:rsidR="00504B19" w:rsidRDefault="00504B19" w:rsidP="00324597">
      <w:r>
        <w:t xml:space="preserve">Хотя обучение ведется в стиле диалога, это не диалог в привычном понимании связанных смыслом вопрос – ответов. На этой стадии реагирование </w:t>
      </w:r>
      <w:r>
        <w:rPr>
          <w:lang w:val="en-US"/>
        </w:rPr>
        <w:t>Beast</w:t>
      </w:r>
      <w:r w:rsidRPr="0067779D">
        <w:t xml:space="preserve"> </w:t>
      </w:r>
      <w:r>
        <w:t>рефлекторное и он ничего не понимает и не осознает. Поэтому воспринимать обучение нужно просто как прошивку пар стимул – ответ.</w:t>
      </w:r>
    </w:p>
    <w:p w:rsidR="00324597" w:rsidRDefault="00392E4F" w:rsidP="00324597">
      <w:r>
        <w:t xml:space="preserve">Нужно </w:t>
      </w:r>
      <w:r w:rsidR="00504B19">
        <w:t xml:space="preserve">еще </w:t>
      </w:r>
      <w:r>
        <w:t>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r w:rsidR="007D2B22">
        <w:t xml:space="preserve"> Кроме того, прошивая в диалоге условные </w:t>
      </w:r>
      <w:proofErr w:type="gramStart"/>
      <w:r w:rsidR="007D2B22">
        <w:t>рефлексы</w:t>
      </w:r>
      <w:proofErr w:type="gramEnd"/>
      <w:r w:rsidR="007D2B22">
        <w:t xml:space="preserve"> нужно помнить, что их полный пусковой образ включает в себя кроме фразы, так же интегральное базовое состояние и комбинацию активных контекстов (контекстный рисунок). В итоге может получиться, что созданный условный рефлекс не активируется потому, что в процессе диалога контекстный рисунок изменился, ведь действия рефлексов и Оператора имеют гомеостатическую значимость и сдвигают уровни базовых параметров, что может изменить контекстный рисунок и интегральное базовое состояние. В итоге условный рефлекс не будет запускаться на фразу потому, что остальные условия его пускового образа изменились. Нужно повторить процедуру прошивки и для них, если нужна аналогичная реакция.</w:t>
      </w:r>
    </w:p>
    <w:p w:rsidR="007D2B22" w:rsidRPr="007D2B22" w:rsidRDefault="003F7252" w:rsidP="00324597">
      <w:r>
        <w:t>Сформированные</w:t>
      </w:r>
      <w:r w:rsidR="007D2B22">
        <w:t xml:space="preserve"> условные рефлексы можно увидеть в виде таблице на вкладке «Ус</w:t>
      </w:r>
      <w:proofErr w:type="gramStart"/>
      <w:r w:rsidR="007D2B22">
        <w:t>.</w:t>
      </w:r>
      <w:proofErr w:type="gramEnd"/>
      <w:r w:rsidR="007D2B22">
        <w:t xml:space="preserve"> </w:t>
      </w:r>
      <w:proofErr w:type="gramStart"/>
      <w:r w:rsidR="007D2B22">
        <w:t>р</w:t>
      </w:r>
      <w:proofErr w:type="gramEnd"/>
      <w:r w:rsidR="007D2B22">
        <w:t>ефлексы».</w:t>
      </w:r>
    </w:p>
    <w:p w:rsidR="007D2B22" w:rsidRPr="007D2B22" w:rsidRDefault="007D2B22" w:rsidP="00324597">
      <w:pPr>
        <w:rPr>
          <w:lang w:val="en-US"/>
        </w:rPr>
      </w:pPr>
      <w:r>
        <w:rPr>
          <w:noProof/>
          <w:lang w:eastAsia="ru-RU"/>
        </w:rPr>
        <w:drawing>
          <wp:inline distT="0" distB="0" distL="0" distR="0">
            <wp:extent cx="6645910" cy="7054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_ref_table.png"/>
                    <pic:cNvPicPr/>
                  </pic:nvPicPr>
                  <pic:blipFill>
                    <a:blip r:embed="rId25">
                      <a:extLst>
                        <a:ext uri="{28A0092B-C50C-407E-A947-70E740481C1C}">
                          <a14:useLocalDpi xmlns:a14="http://schemas.microsoft.com/office/drawing/2010/main" val="0"/>
                        </a:ext>
                      </a:extLst>
                    </a:blip>
                    <a:stretch>
                      <a:fillRect/>
                    </a:stretch>
                  </pic:blipFill>
                  <pic:spPr>
                    <a:xfrm>
                      <a:off x="0" y="0"/>
                      <a:ext cx="6645910" cy="705485"/>
                    </a:xfrm>
                    <a:prstGeom prst="rect">
                      <a:avLst/>
                    </a:prstGeom>
                  </pic:spPr>
                </pic:pic>
              </a:graphicData>
            </a:graphic>
          </wp:inline>
        </w:drawing>
      </w:r>
    </w:p>
    <w:p w:rsidR="00392E4F" w:rsidRDefault="0067779D">
      <w:r>
        <w:t>У</w:t>
      </w:r>
      <w:r w:rsidR="00392E4F">
        <w:t>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rsidR="00392E4F">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rsidR="00392E4F">
        <w:t xml:space="preserve"> при котором рефлекс блокируется.</w:t>
      </w:r>
    </w:p>
    <w:p w:rsidR="0014431E" w:rsidRDefault="00BC512A">
      <w:r>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lastRenderedPageBreak/>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9B204F" w:rsidRDefault="009B204F">
      <w:r>
        <w:t xml:space="preserve">С учетом нового типа рефлексов (условных) реагирование </w:t>
      </w:r>
      <w:r>
        <w:rPr>
          <w:lang w:val="en-US"/>
        </w:rPr>
        <w:t>Beast</w:t>
      </w:r>
      <w:r w:rsidRPr="009B204F">
        <w:t xml:space="preserve"> </w:t>
      </w:r>
      <w:r>
        <w:t>теперь будет происходить по следующей иерархии, от более нового к более древнему рефлексу:</w:t>
      </w:r>
    </w:p>
    <w:p w:rsidR="009B204F" w:rsidRDefault="009B204F" w:rsidP="009B204F">
      <w:pPr>
        <w:pStyle w:val="a5"/>
        <w:numPr>
          <w:ilvl w:val="0"/>
          <w:numId w:val="24"/>
        </w:numPr>
      </w:pPr>
      <w:r w:rsidRPr="009B204F">
        <w:t>условный рефлекс. Если его нет, то</w:t>
      </w:r>
    </w:p>
    <w:p w:rsidR="009B204F" w:rsidRPr="009B204F" w:rsidRDefault="009B204F" w:rsidP="009B204F">
      <w:pPr>
        <w:pStyle w:val="a5"/>
        <w:numPr>
          <w:ilvl w:val="0"/>
          <w:numId w:val="24"/>
        </w:numPr>
      </w:pPr>
      <w:r w:rsidRPr="009B204F">
        <w:t>безусловный рефлекс. Если его нет, то</w:t>
      </w:r>
    </w:p>
    <w:p w:rsidR="009B204F" w:rsidRPr="009B204F" w:rsidRDefault="009B204F" w:rsidP="009B204F">
      <w:pPr>
        <w:pStyle w:val="a5"/>
        <w:numPr>
          <w:ilvl w:val="0"/>
          <w:numId w:val="24"/>
        </w:numPr>
      </w:pPr>
      <w:r>
        <w:t>дре</w:t>
      </w:r>
      <w:r w:rsidRPr="009B204F">
        <w:t>вний безусловный рефлекс. Если его нет, то</w:t>
      </w:r>
    </w:p>
    <w:p w:rsidR="009B204F" w:rsidRPr="009B204F" w:rsidRDefault="009B204F" w:rsidP="009B204F">
      <w:pPr>
        <w:pStyle w:val="a5"/>
        <w:numPr>
          <w:ilvl w:val="0"/>
          <w:numId w:val="24"/>
        </w:numPr>
      </w:pPr>
      <w:r w:rsidRPr="009B204F">
        <w:t>древнейший безусловный</w:t>
      </w:r>
    </w:p>
    <w:p w:rsidR="009B204F" w:rsidRPr="009B204F" w:rsidRDefault="009B204F" w:rsidP="009B204F">
      <w:r>
        <w:t xml:space="preserve">Так как последний тип рефлекса наиболее общий, то </w:t>
      </w:r>
      <w:r>
        <w:rPr>
          <w:lang w:val="en-US"/>
        </w:rPr>
        <w:t>Beast</w:t>
      </w:r>
      <w:r w:rsidRPr="009B204F">
        <w:t xml:space="preserve"> </w:t>
      </w:r>
      <w:r>
        <w:t>всегда выдаст какую-то реакцию на пусковой стимул, если она спровоцировала изменения внутреннего состояния.</w:t>
      </w:r>
    </w:p>
    <w:p w:rsidR="005E488E" w:rsidRDefault="005E488E" w:rsidP="00507338">
      <w:pPr>
        <w:pStyle w:val="2"/>
        <w:jc w:val="center"/>
      </w:pPr>
      <w:bookmarkStart w:id="21" w:name="Автоматизмы"/>
      <w:bookmarkStart w:id="22" w:name="_Toc122883054"/>
      <w:r>
        <w:t>2</w:t>
      </w:r>
      <w:r w:rsidRPr="005A3CA2">
        <w:t xml:space="preserve"> стадия</w:t>
      </w:r>
      <w:bookmarkEnd w:id="21"/>
      <w:bookmarkEnd w:id="22"/>
    </w:p>
    <w:p w:rsidR="00593C46" w:rsidRDefault="00593C46" w:rsidP="005E488E">
      <w:r>
        <w:t xml:space="preserve">С этой стадии начинается </w:t>
      </w:r>
      <w:r w:rsidR="00281155">
        <w:t xml:space="preserve">постепенное </w:t>
      </w:r>
      <w:r>
        <w:t xml:space="preserve">замещение рефлекторного реагирования новым типом </w:t>
      </w:r>
      <w:r w:rsidR="009857F1">
        <w:t xml:space="preserve">реактора </w:t>
      </w:r>
      <w:r>
        <w:t>– моторным автоматизмом.</w:t>
      </w:r>
      <w:r w:rsidR="00281155">
        <w:t xml:space="preserve"> Он имеет приоритет активации над рефлексом, что означает: рефлекс активируется, только если нет автоматизма на аналогичный пусковой образ.</w:t>
      </w:r>
    </w:p>
    <w:p w:rsidR="00E91F2B" w:rsidRDefault="00E91F2B"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стало лучше/стало хуже. При улучшении Базового состояния автоматизм закрепляется, при ухудшении блокируется или модифицируется.</w:t>
      </w:r>
    </w:p>
    <w:p w:rsidR="00E91F2B" w:rsidRDefault="00E91F2B" w:rsidP="005E488E">
      <w:r>
        <w:t>Моторные автоматизмы во второй стадии создаются путем клонирования</w:t>
      </w:r>
      <w:r w:rsidR="00293B57">
        <w:t xml:space="preserve"> действий рефлексов. По</w:t>
      </w:r>
      <w:r w:rsidR="009857F1">
        <w:t xml:space="preserve">лученный автоматизм </w:t>
      </w:r>
      <w:r w:rsidR="00293B57">
        <w:t xml:space="preserve">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sidR="00293B57">
        <w:rPr>
          <w:lang w:val="en-US"/>
        </w:rPr>
        <w:t>Beast</w:t>
      </w:r>
      <w:r w:rsidR="00293B57">
        <w:t xml:space="preserve"> надо учитывать флажки тона и настроения.</w:t>
      </w:r>
    </w:p>
    <w:p w:rsidR="00281155" w:rsidRPr="0067779D" w:rsidRDefault="00281155" w:rsidP="004317B1">
      <w:pPr>
        <w:spacing w:after="0"/>
        <w:rPr>
          <w:b/>
        </w:rPr>
      </w:pPr>
      <w:r w:rsidRPr="0067779D">
        <w:rPr>
          <w:b/>
        </w:rPr>
        <w:t>Задача стадии:</w:t>
      </w:r>
    </w:p>
    <w:p w:rsidR="004317B1" w:rsidRPr="004317B1" w:rsidRDefault="00281155" w:rsidP="004317B1">
      <w:pPr>
        <w:rPr>
          <w:i/>
          <w:color w:val="0070C0"/>
        </w:rPr>
      </w:pPr>
      <w:r w:rsidRPr="00700D08">
        <w:rPr>
          <w:i/>
          <w:color w:val="0070C0"/>
        </w:rPr>
        <w:t>На основе существующих рефлексов</w:t>
      </w:r>
      <w:r w:rsidR="009857F1">
        <w:rPr>
          <w:i/>
          <w:color w:val="0070C0"/>
        </w:rPr>
        <w:t>, а так же простейшими алгоритмами экспериментирования</w:t>
      </w:r>
      <w:r w:rsidRPr="00700D08">
        <w:rPr>
          <w:i/>
          <w:color w:val="0070C0"/>
        </w:rPr>
        <w:t xml:space="preserve"> создать базу моторных автоматизмов.</w:t>
      </w:r>
    </w:p>
    <w:p w:rsidR="008646A2" w:rsidRPr="00F00443" w:rsidRDefault="00E91F2B" w:rsidP="004317B1">
      <w:r>
        <w:t xml:space="preserve">Для этого </w:t>
      </w:r>
      <w:r w:rsidR="00FE3C70">
        <w:t>используются</w:t>
      </w:r>
      <w:r>
        <w:t xml:space="preserve"> </w:t>
      </w:r>
      <w:r w:rsidR="00D078E5">
        <w:t>коротки</w:t>
      </w:r>
      <w:r w:rsidR="00FE3C70">
        <w:t>е</w:t>
      </w:r>
      <w:r w:rsidR="00D078E5">
        <w:t xml:space="preserve"> диалог</w:t>
      </w:r>
      <w:r w:rsidR="00FE3C70">
        <w:t xml:space="preserve">и с обязательными пусковыми стимулами, определяющими оценку Оператора на ответ </w:t>
      </w:r>
      <w:r w:rsidR="00FE3C70">
        <w:rPr>
          <w:lang w:val="en-US"/>
        </w:rPr>
        <w:t>Beast</w:t>
      </w:r>
      <w:r w:rsidR="00FE3C70">
        <w:t xml:space="preserve">, что позволяет произвести коррекцию успешности автоматизма. </w:t>
      </w:r>
      <w:r w:rsidR="008646A2">
        <w:t xml:space="preserve">Но пока что такие «диалоги» будут сумбурными, как разговор с шизофреником, с перескакиванием с одной темы на другую просто потому, что понятие «тема диалога» на этой стадии для </w:t>
      </w:r>
      <w:r w:rsidR="008646A2">
        <w:rPr>
          <w:lang w:val="en-US"/>
        </w:rPr>
        <w:t>Beast</w:t>
      </w:r>
      <w:r w:rsidR="008646A2" w:rsidRPr="00281155">
        <w:t xml:space="preserve"> </w:t>
      </w:r>
      <w:r w:rsidR="008646A2">
        <w:t>не существует</w:t>
      </w:r>
      <w:r w:rsidR="000E6EBF">
        <w:t>.</w:t>
      </w:r>
      <w:r w:rsidR="009857F1">
        <w:t xml:space="preserve"> Поэтому не нужно пытаться строить длинные диалоги</w:t>
      </w:r>
      <w:r w:rsidR="00F00443">
        <w:t>, здесь задача проще: протестировать на «удачность»</w:t>
      </w:r>
      <w:r w:rsidR="009857F1">
        <w:t xml:space="preserve"> </w:t>
      </w:r>
      <w:r w:rsidR="00F00443">
        <w:t xml:space="preserve">попытки </w:t>
      </w:r>
      <w:r w:rsidR="00F00443">
        <w:rPr>
          <w:lang w:val="en-US"/>
        </w:rPr>
        <w:t>Beast</w:t>
      </w:r>
      <w:r w:rsidR="00F00443" w:rsidRPr="00F00443">
        <w:t xml:space="preserve"> </w:t>
      </w:r>
      <w:r w:rsidR="00F00443">
        <w:t xml:space="preserve">ответить на пусковой стимул. Для этого нужно использовать соответствующие кнопки действий в своем ответе на ответ </w:t>
      </w:r>
      <w:r w:rsidR="00F00443">
        <w:rPr>
          <w:lang w:val="en-US"/>
        </w:rPr>
        <w:t>Beast</w:t>
      </w:r>
      <w:r w:rsidR="00F00443">
        <w:t xml:space="preserve">: понятно/не понятно, наказать/поощрить, сделать больно/сделать приятно и др. </w:t>
      </w:r>
      <w:proofErr w:type="gramStart"/>
      <w:r w:rsidR="00F00443">
        <w:t>Это</w:t>
      </w:r>
      <w:proofErr w:type="gramEnd"/>
      <w:r w:rsidR="00F00443">
        <w:t xml:space="preserve"> по сути соответствует поощрению/наказанию при дрессуре: погладить/шлепнуть, дать лакомство/ударить током, </w:t>
      </w:r>
      <w:r w:rsidR="00F00443">
        <w:lastRenderedPageBreak/>
        <w:t xml:space="preserve">похвалить/отругать и т. д. Имея в виду, что некоторые виды наказаний/поощрений могут сильно изменить текущее состояние </w:t>
      </w:r>
      <w:r w:rsidR="00F00443">
        <w:rPr>
          <w:lang w:val="en-US"/>
        </w:rPr>
        <w:t>Beast</w:t>
      </w:r>
      <w:r w:rsidR="00F00443">
        <w:t xml:space="preserve"> и его реакция может резко отличаться от предыдущей. </w:t>
      </w:r>
    </w:p>
    <w:p w:rsidR="00E051C9" w:rsidRDefault="00FE3C70" w:rsidP="005E488E">
      <w:r>
        <w:t>Но, тем не менее, уже м</w:t>
      </w:r>
      <w:r w:rsidR="00593C46">
        <w:t>ожно сказать, что теперь начинается осмысленное реагирование, хотя пока только в простейшем</w:t>
      </w:r>
      <w:r>
        <w:t>, контекстно не связанном</w:t>
      </w:r>
      <w:r w:rsidR="00593C46">
        <w:t xml:space="preserve"> варианте, когда выполненное действие </w:t>
      </w:r>
      <w:r>
        <w:t xml:space="preserve">просто </w:t>
      </w:r>
      <w:r w:rsidR="00593C46">
        <w:t xml:space="preserve">оценивается: стало лучше или хуже для системы гомеостаза </w:t>
      </w:r>
      <w:r w:rsidR="00593C46">
        <w:rPr>
          <w:lang w:val="en-US"/>
        </w:rPr>
        <w:t>Beast</w:t>
      </w:r>
      <w:r w:rsidR="00593C46">
        <w:t>.</w:t>
      </w:r>
      <w:r w:rsidR="00593C46" w:rsidRPr="002B5B9F">
        <w:t xml:space="preserve"> </w:t>
      </w:r>
      <w:r w:rsidR="00593C46">
        <w:t>Это дает возможность модифицировать реакцию: заблокировать, улучшить или создать новую.</w:t>
      </w:r>
    </w:p>
    <w:p w:rsidR="009B204F" w:rsidRDefault="009B204F" w:rsidP="005E488E">
      <w:r>
        <w:t xml:space="preserve">Моторный автоматизм </w:t>
      </w:r>
      <w:r w:rsidR="00593C46">
        <w:t xml:space="preserve">создается через пробное использование существующей рефлекторной реакции, а в случае ее отсутствия </w:t>
      </w:r>
      <w:r w:rsidR="00B95C08">
        <w:t xml:space="preserve">активируется ориентировочный рефлекс 1 типа и </w:t>
      </w:r>
      <w:r w:rsidR="00593C46">
        <w:t xml:space="preserve">делается простейшая </w:t>
      </w:r>
      <w:r w:rsidR="00B95C08">
        <w:t xml:space="preserve"> </w:t>
      </w:r>
      <w:r w:rsidR="00593C46">
        <w:t>попытка создать новый вариант реагирования по следующему алгоритму:</w:t>
      </w:r>
    </w:p>
    <w:p w:rsidR="00593C46" w:rsidRDefault="00593C46" w:rsidP="00593C46">
      <w:pPr>
        <w:pStyle w:val="a5"/>
        <w:numPr>
          <w:ilvl w:val="0"/>
          <w:numId w:val="25"/>
        </w:numPr>
      </w:pPr>
      <w:r w:rsidRPr="00593C46">
        <w:t xml:space="preserve">если </w:t>
      </w:r>
      <w:r w:rsidR="00B95C08">
        <w:t>ситуация</w:t>
      </w:r>
      <w:r w:rsidRPr="00593C46">
        <w:t xml:space="preserve"> опасна, то:</w:t>
      </w:r>
    </w:p>
    <w:p w:rsidR="00593C46" w:rsidRDefault="00593C46" w:rsidP="00593C46">
      <w:pPr>
        <w:pStyle w:val="a5"/>
        <w:numPr>
          <w:ilvl w:val="1"/>
          <w:numId w:val="25"/>
        </w:numPr>
      </w:pPr>
      <w:r w:rsidRPr="00593C46">
        <w:t xml:space="preserve">ищется древнейший безусловный рефлекс на текущее состояние и клонируется в пробный автоматизм. Так реализован на этих стадиях принцип «отката» адаптации к более низкому рефлекторному уровню, когда реакция должна </w:t>
      </w:r>
      <w:proofErr w:type="gramStart"/>
      <w:r w:rsidRPr="00593C46">
        <w:t>быть максимально быстрой и нет времени ни на какие эксперименты</w:t>
      </w:r>
      <w:proofErr w:type="gramEnd"/>
      <w:r w:rsidRPr="00593C46">
        <w:t>. Если действие оказалось успешным автоматизм начинает повышать уверенность – закрепляться.</w:t>
      </w:r>
    </w:p>
    <w:p w:rsidR="00593C46" w:rsidRDefault="00593C46" w:rsidP="00593C46">
      <w:pPr>
        <w:pStyle w:val="a5"/>
        <w:numPr>
          <w:ilvl w:val="1"/>
          <w:numId w:val="25"/>
        </w:numPr>
      </w:pPr>
      <w:r w:rsidRPr="00593C46">
        <w:t xml:space="preserve">если он не нашелся, то происходит попытка запустить случайной выборкой автоматизм из </w:t>
      </w:r>
      <w:proofErr w:type="gramStart"/>
      <w:r w:rsidRPr="00593C46">
        <w:t>удачных</w:t>
      </w:r>
      <w:proofErr w:type="gramEnd"/>
      <w:r w:rsidRPr="00593C46">
        <w:t xml:space="preserve"> – без привязки к текущему пусковому стимулу, просто повторить какое-нибудь удачное действие.</w:t>
      </w:r>
    </w:p>
    <w:p w:rsidR="0001326C" w:rsidRPr="00593C46" w:rsidRDefault="00593C46" w:rsidP="0001326C">
      <w:pPr>
        <w:pStyle w:val="a5"/>
        <w:numPr>
          <w:ilvl w:val="0"/>
          <w:numId w:val="25"/>
        </w:numPr>
      </w:pPr>
      <w:r w:rsidRPr="00593C46">
        <w:t>если ситуация не опасна, то для случая активного контекста «поиск» или «игра» делается более смелая попытка найти пробный автоматизм – сгенерировать случайное действие. Если же активны другие контексты, то эксперименты более осторожные, по алгоритму опасной ситуации: запустить случайной выборкой какой-нибудь из удачных автоматизмов.</w:t>
      </w:r>
    </w:p>
    <w:p w:rsidR="00281155" w:rsidRPr="00281155" w:rsidRDefault="00B95C08" w:rsidP="005E488E">
      <w:r>
        <w:rPr>
          <w:noProof/>
          <w:lang w:eastAsia="ru-RU"/>
        </w:rPr>
        <w:lastRenderedPageBreak/>
        <w:drawing>
          <wp:inline distT="0" distB="0" distL="0" distR="0">
            <wp:extent cx="5327771" cy="5085244"/>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st_stad2.png"/>
                    <pic:cNvPicPr/>
                  </pic:nvPicPr>
                  <pic:blipFill>
                    <a:blip r:embed="rId26">
                      <a:extLst>
                        <a:ext uri="{28A0092B-C50C-407E-A947-70E740481C1C}">
                          <a14:useLocalDpi xmlns:a14="http://schemas.microsoft.com/office/drawing/2010/main" val="0"/>
                        </a:ext>
                      </a:extLst>
                    </a:blip>
                    <a:stretch>
                      <a:fillRect/>
                    </a:stretch>
                  </pic:blipFill>
                  <pic:spPr>
                    <a:xfrm>
                      <a:off x="0" y="0"/>
                      <a:ext cx="5330205" cy="5087568"/>
                    </a:xfrm>
                    <a:prstGeom prst="rect">
                      <a:avLst/>
                    </a:prstGeom>
                  </pic:spPr>
                </pic:pic>
              </a:graphicData>
            </a:graphic>
          </wp:inline>
        </w:drawing>
      </w:r>
    </w:p>
    <w:p w:rsidR="002B5B9F" w:rsidRDefault="00281155" w:rsidP="005E488E">
      <w:r>
        <w:t>К</w:t>
      </w:r>
      <w:r w:rsidR="000C6659">
        <w:t xml:space="preserve">ак и на предыдущих уровнях, есть </w:t>
      </w:r>
      <w:r w:rsidR="008646A2">
        <w:t xml:space="preserve">ускоренная </w:t>
      </w:r>
      <w:r w:rsidR="000C6659">
        <w:t xml:space="preserve">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rsidR="00CB0EE8">
        <w:t xml:space="preserve">, </w:t>
      </w:r>
      <w:proofErr w:type="gramStart"/>
      <w:r w:rsidR="00CB0EE8">
        <w:t>можно</w:t>
      </w:r>
      <w:proofErr w:type="gramEnd"/>
      <w:r w:rsidR="00CB0EE8">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507338">
      <w:pPr>
        <w:pStyle w:val="2"/>
        <w:jc w:val="center"/>
      </w:pPr>
      <w:bookmarkStart w:id="23" w:name="_Toc122883055"/>
      <w:r>
        <w:t>3</w:t>
      </w:r>
      <w:r w:rsidRPr="005A3CA2">
        <w:t xml:space="preserve"> стадия</w:t>
      </w:r>
      <w:bookmarkEnd w:id="23"/>
    </w:p>
    <w:p w:rsidR="002C3216" w:rsidRDefault="007F722D" w:rsidP="007F722D">
      <w:r>
        <w:t>Здесь продолжается процесс формирования моторных автоматизмов путем клонирования действий рефлексов</w:t>
      </w:r>
      <w:r w:rsidR="009975B1">
        <w:t xml:space="preserve"> и простых экспериментов</w:t>
      </w:r>
      <w:r>
        <w:t>, но добавляется возможность создавать новый автоматизм через отзеркаливание действий оператора.</w:t>
      </w:r>
      <w:r w:rsidR="002C3216">
        <w:t xml:space="preserve"> Поэтому:</w:t>
      </w:r>
    </w:p>
    <w:p w:rsidR="002C3216" w:rsidRPr="0067779D" w:rsidRDefault="002C3216" w:rsidP="004317B1">
      <w:pPr>
        <w:spacing w:after="0"/>
        <w:rPr>
          <w:b/>
        </w:rPr>
      </w:pPr>
      <w:r w:rsidRPr="0067779D">
        <w:rPr>
          <w:b/>
        </w:rPr>
        <w:t>Задача стадии:</w:t>
      </w:r>
    </w:p>
    <w:p w:rsidR="002C3216" w:rsidRDefault="002C3216" w:rsidP="004317B1">
      <w:pPr>
        <w:spacing w:after="0"/>
      </w:pPr>
      <w:r>
        <w:rPr>
          <w:i/>
          <w:color w:val="0070C0"/>
        </w:rPr>
        <w:t>Копировать действия Оператора и формировать из них зеркальные автоматизмы.</w:t>
      </w:r>
    </w:p>
    <w:p w:rsidR="00704A77" w:rsidRDefault="00C234F6" w:rsidP="007F722D">
      <w:r>
        <w:lastRenderedPageBreak/>
        <w:t>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rsidR="00AD1E7A" w:rsidRPr="007D2B22" w:rsidRDefault="00AD1E7A" w:rsidP="00507338">
      <w:pPr>
        <w:pStyle w:val="2"/>
        <w:jc w:val="center"/>
      </w:pPr>
      <w:bookmarkStart w:id="24" w:name="_Toc122883056"/>
      <w:r>
        <w:t>4</w:t>
      </w:r>
      <w:r w:rsidRPr="005A3CA2">
        <w:t xml:space="preserve"> стадия</w:t>
      </w:r>
      <w:bookmarkEnd w:id="24"/>
    </w:p>
    <w:p w:rsidR="004317B1" w:rsidRDefault="00744A84" w:rsidP="004317B1">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rsidR="004317B1" w:rsidRPr="0067779D" w:rsidRDefault="004317B1" w:rsidP="004317B1">
      <w:pPr>
        <w:spacing w:before="200" w:after="0"/>
        <w:rPr>
          <w:b/>
        </w:rPr>
      </w:pPr>
      <w:r w:rsidRPr="0067779D">
        <w:rPr>
          <w:b/>
        </w:rPr>
        <w:t>Задача стадии:</w:t>
      </w:r>
    </w:p>
    <w:p w:rsidR="004317B1" w:rsidRDefault="004317B1" w:rsidP="004317B1">
      <w:r>
        <w:rPr>
          <w:i/>
          <w:color w:val="0070C0"/>
        </w:rPr>
        <w:t>Создать массив правил реагирования</w:t>
      </w:r>
      <w:r>
        <w:rPr>
          <w:i/>
          <w:color w:val="0070C0"/>
        </w:rPr>
        <w:t>.</w:t>
      </w:r>
    </w:p>
    <w:p w:rsidR="00ED3681" w:rsidRDefault="00ED3681" w:rsidP="00AD1E7A">
      <w:pPr>
        <w:spacing w:before="200" w:after="0"/>
      </w:pPr>
      <w:r>
        <w:t xml:space="preserve">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r w:rsidR="00BC044F">
        <w:t xml:space="preserve"> С этой стадии диалоги должны становиться все более контекстно связанными.</w:t>
      </w:r>
    </w:p>
    <w:p w:rsidR="001A64FF" w:rsidRDefault="001A64FF" w:rsidP="001A64FF">
      <w:pPr>
        <w:pStyle w:val="3"/>
      </w:pPr>
      <w:bookmarkStart w:id="25" w:name="_Toc122883057"/>
      <w:r>
        <w:t>Эпизодическая память</w:t>
      </w:r>
      <w:r w:rsidR="00B94486">
        <w:t xml:space="preserve"> и Правила реагирования</w:t>
      </w:r>
      <w:bookmarkEnd w:id="25"/>
    </w:p>
    <w:p w:rsidR="009F5411" w:rsidRDefault="009F5411" w:rsidP="009F5411">
      <w:r>
        <w:t xml:space="preserve">Эпизодическая память представляет собой цепочку последовательных эпизодов событий, </w:t>
      </w:r>
      <w:r w:rsidR="00F37C9D">
        <w:t xml:space="preserve">которые пишутся при каждом срабатывании моторного автоматизма. </w:t>
      </w:r>
      <w:r>
        <w:t xml:space="preserve"> </w:t>
      </w:r>
      <w:r w:rsidR="00F37C9D">
        <w:t xml:space="preserve">В ней </w:t>
      </w:r>
      <w:r>
        <w:t>фиксируется</w:t>
      </w:r>
      <w:r w:rsidR="0026316F">
        <w:t xml:space="preserve"> следующая тройка</w:t>
      </w:r>
      <w:r w:rsidR="00F37C9D">
        <w:t xml:space="preserve"> признаков</w:t>
      </w:r>
      <w:r w:rsidR="0026316F">
        <w:t>, называемая Правилом</w:t>
      </w:r>
      <w:r w:rsidR="00F37C9D">
        <w:t xml:space="preserve"> реагирования</w:t>
      </w:r>
      <w:r>
        <w:t>:</w:t>
      </w:r>
    </w:p>
    <w:p w:rsidR="0026316F" w:rsidRDefault="0026316F" w:rsidP="0026316F">
      <w:pPr>
        <w:pStyle w:val="a5"/>
        <w:numPr>
          <w:ilvl w:val="0"/>
          <w:numId w:val="22"/>
        </w:numPr>
      </w:pPr>
      <w:r>
        <w:rPr>
          <w:b/>
        </w:rPr>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rsidR="0026316F" w:rsidRDefault="0026316F" w:rsidP="0026316F">
      <w:pPr>
        <w:pStyle w:val="a5"/>
        <w:numPr>
          <w:ilvl w:val="0"/>
          <w:numId w:val="22"/>
        </w:numPr>
        <w:spacing w:before="200" w:after="0"/>
      </w:pPr>
      <w:r w:rsidRPr="0026316F">
        <w:rPr>
          <w:b/>
        </w:rPr>
        <w:lastRenderedPageBreak/>
        <w:t>Эффект</w:t>
      </w:r>
      <w:r>
        <w:t xml:space="preserve"> – результат Ответа: -1 негативный, 0 без изменения, +1 позитивный.</w:t>
      </w:r>
    </w:p>
    <w:p w:rsidR="007F4225" w:rsidRDefault="007F4225" w:rsidP="0026316F">
      <w:pPr>
        <w:spacing w:before="200" w:after="0"/>
      </w:pPr>
      <w:r>
        <w:t xml:space="preserve">Правила бывают объективные, если события активировались внешним Пусковым </w:t>
      </w:r>
      <w:r w:rsidR="006F5BC7">
        <w:t>стимулом</w:t>
      </w:r>
      <w:r>
        <w:t xml:space="preserve"> (действиями и/или фразой Оператора), либо субъективными, если была произвольная активация внутренним Пусковым </w:t>
      </w:r>
      <w:r w:rsidR="006F5BC7">
        <w:t>стимулом</w:t>
      </w:r>
      <w:r>
        <w:t xml:space="preserve">.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w:t>
      </w:r>
      <w:r w:rsidR="00F37C9D">
        <w:t>й</w:t>
      </w:r>
      <w:r w:rsidR="008D132C">
        <w:t xml:space="preserve"> ментальным, еще в разработке.</w:t>
      </w:r>
    </w:p>
    <w:p w:rsidR="007F4225" w:rsidRDefault="007F4225" w:rsidP="0026316F">
      <w:pPr>
        <w:spacing w:before="200" w:after="0"/>
      </w:pPr>
      <w:r>
        <w:t xml:space="preserve">Посмотреть объективные правила можно на вкладке </w:t>
      </w:r>
      <w:r w:rsidR="003F1D88">
        <w:t>«</w:t>
      </w:r>
      <w:r>
        <w:t>Автоматизмы</w:t>
      </w:r>
      <w:r w:rsidR="003F1D88">
        <w:t>»</w:t>
      </w:r>
      <w:r>
        <w:t>, перейдя по ссылке «Правила».</w:t>
      </w:r>
    </w:p>
    <w:p w:rsidR="001C692F" w:rsidRDefault="007F4225" w:rsidP="0026316F">
      <w:pPr>
        <w:spacing w:before="200" w:after="0"/>
      </w:pPr>
      <w:r>
        <w:rPr>
          <w:noProof/>
          <w:lang w:eastAsia="ru-RU"/>
        </w:rPr>
        <w:drawing>
          <wp:inline distT="0" distB="0" distL="0" distR="0">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002536" cy="922231"/>
                    </a:xfrm>
                    <a:prstGeom prst="rect">
                      <a:avLst/>
                    </a:prstGeom>
                  </pic:spPr>
                </pic:pic>
              </a:graphicData>
            </a:graphic>
          </wp:inline>
        </w:drawing>
      </w:r>
    </w:p>
    <w:p w:rsidR="003F1D88" w:rsidRPr="001C692F" w:rsidRDefault="003F1D88" w:rsidP="0026316F">
      <w:pPr>
        <w:spacing w:before="200" w:after="0"/>
      </w:pPr>
      <w:r>
        <w:t xml:space="preserve">Правила реагирования определяют личный опыт </w:t>
      </w:r>
      <w:r>
        <w:rPr>
          <w:lang w:val="en-US"/>
        </w:rPr>
        <w:t>Beast</w:t>
      </w:r>
      <w:r>
        <w:t xml:space="preserve">: как он реагировал на определенные пусковые </w:t>
      </w:r>
      <w:proofErr w:type="gramStart"/>
      <w:r>
        <w:t>стимулы</w:t>
      </w:r>
      <w:proofErr w:type="gramEnd"/>
      <w:r>
        <w:t xml:space="preserve"> и </w:t>
      </w:r>
      <w:proofErr w:type="gramStart"/>
      <w:r>
        <w:t>какие</w:t>
      </w:r>
      <w:proofErr w:type="gramEnd"/>
      <w:r>
        <w:t xml:space="preserve"> последствия это имело. Это значит, что можно получать прогностическую предполагаемую оценку еще не совершенного действия Beast, что и происходит теперь начиная с 4 стадии перед каждой активацией автоматизма</w:t>
      </w:r>
      <w:r w:rsidRPr="003F1D88">
        <w:t xml:space="preserve">: </w:t>
      </w:r>
      <w:r>
        <w:t>если позволяют обстоятельства (ситуация не опасна и есть время на эксперименты) Beast</w:t>
      </w:r>
      <w:r w:rsidR="007C0D76">
        <w:t>,</w:t>
      </w:r>
      <w:r>
        <w:t xml:space="preserve"> используя прошлый опыт</w:t>
      </w:r>
      <w:r w:rsidR="007C0D76">
        <w:t>,</w:t>
      </w:r>
      <w:r>
        <w:t xml:space="preserve"> может попытаться найти более подходящий вариант действий, чем тот, что закреплен у штатного автоматизма. Кроме того, можно посмотреть, что сделал Оператор в аналогичных условиях и </w:t>
      </w:r>
      <w:r w:rsidR="007C0D76">
        <w:t>воспользоваться его опытом, создав потом при удачном использовании зеркальный автоматизм, уже без повтора пускового стимула, как это делалось в 3 стадии. Для этого нужно записывать правила, где стимулом служит ответ Beast, а ответом</w:t>
      </w:r>
      <w:r w:rsidR="006F5BC7">
        <w:t xml:space="preserve"> последу</w:t>
      </w:r>
      <w:bookmarkStart w:id="26" w:name="_GoBack"/>
      <w:bookmarkEnd w:id="26"/>
      <w:r w:rsidR="006F5BC7">
        <w:t>ющая реакция Оператора.</w:t>
      </w:r>
    </w:p>
    <w:sectPr w:rsidR="003F1D88" w:rsidRPr="001C692F"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D2FDA"/>
    <w:multiLevelType w:val="hybridMultilevel"/>
    <w:tmpl w:val="060EB6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9E7713F"/>
    <w:multiLevelType w:val="hybridMultilevel"/>
    <w:tmpl w:val="9394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5A155D"/>
    <w:multiLevelType w:val="hybridMultilevel"/>
    <w:tmpl w:val="9762F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2"/>
  </w:num>
  <w:num w:numId="3">
    <w:abstractNumId w:val="14"/>
  </w:num>
  <w:num w:numId="4">
    <w:abstractNumId w:val="13"/>
  </w:num>
  <w:num w:numId="5">
    <w:abstractNumId w:val="10"/>
  </w:num>
  <w:num w:numId="6">
    <w:abstractNumId w:val="20"/>
  </w:num>
  <w:num w:numId="7">
    <w:abstractNumId w:val="17"/>
  </w:num>
  <w:num w:numId="8">
    <w:abstractNumId w:val="5"/>
  </w:num>
  <w:num w:numId="9">
    <w:abstractNumId w:val="23"/>
  </w:num>
  <w:num w:numId="10">
    <w:abstractNumId w:val="9"/>
  </w:num>
  <w:num w:numId="11">
    <w:abstractNumId w:val="11"/>
  </w:num>
  <w:num w:numId="12">
    <w:abstractNumId w:val="8"/>
  </w:num>
  <w:num w:numId="13">
    <w:abstractNumId w:val="7"/>
  </w:num>
  <w:num w:numId="14">
    <w:abstractNumId w:val="19"/>
  </w:num>
  <w:num w:numId="15">
    <w:abstractNumId w:val="15"/>
  </w:num>
  <w:num w:numId="16">
    <w:abstractNumId w:val="3"/>
  </w:num>
  <w:num w:numId="17">
    <w:abstractNumId w:val="0"/>
  </w:num>
  <w:num w:numId="18">
    <w:abstractNumId w:val="24"/>
  </w:num>
  <w:num w:numId="19">
    <w:abstractNumId w:val="4"/>
  </w:num>
  <w:num w:numId="20">
    <w:abstractNumId w:val="21"/>
  </w:num>
  <w:num w:numId="21">
    <w:abstractNumId w:val="16"/>
  </w:num>
  <w:num w:numId="22">
    <w:abstractNumId w:val="6"/>
  </w:num>
  <w:num w:numId="23">
    <w:abstractNumId w:val="12"/>
  </w:num>
  <w:num w:numId="24">
    <w:abstractNumId w:val="2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5A3CA2"/>
    <w:rsid w:val="00012B55"/>
    <w:rsid w:val="0001326C"/>
    <w:rsid w:val="000143A2"/>
    <w:rsid w:val="00027AE3"/>
    <w:rsid w:val="00041CC2"/>
    <w:rsid w:val="000451AC"/>
    <w:rsid w:val="000661A4"/>
    <w:rsid w:val="00072075"/>
    <w:rsid w:val="00072AAF"/>
    <w:rsid w:val="00097123"/>
    <w:rsid w:val="000A794B"/>
    <w:rsid w:val="000B2315"/>
    <w:rsid w:val="000B4578"/>
    <w:rsid w:val="000B4BDA"/>
    <w:rsid w:val="000C55FC"/>
    <w:rsid w:val="000C6659"/>
    <w:rsid w:val="000D6004"/>
    <w:rsid w:val="000E420E"/>
    <w:rsid w:val="000E6D00"/>
    <w:rsid w:val="000E6EBF"/>
    <w:rsid w:val="0010674C"/>
    <w:rsid w:val="00111DF0"/>
    <w:rsid w:val="00125716"/>
    <w:rsid w:val="0014431E"/>
    <w:rsid w:val="0016339A"/>
    <w:rsid w:val="0016535F"/>
    <w:rsid w:val="0019731C"/>
    <w:rsid w:val="001A64FF"/>
    <w:rsid w:val="001B356D"/>
    <w:rsid w:val="001C4996"/>
    <w:rsid w:val="001C692F"/>
    <w:rsid w:val="001D6CBA"/>
    <w:rsid w:val="001E4D7F"/>
    <w:rsid w:val="001E7467"/>
    <w:rsid w:val="001F5A15"/>
    <w:rsid w:val="00227DC1"/>
    <w:rsid w:val="00236D16"/>
    <w:rsid w:val="00236F63"/>
    <w:rsid w:val="0024069E"/>
    <w:rsid w:val="0026316F"/>
    <w:rsid w:val="00270114"/>
    <w:rsid w:val="00277562"/>
    <w:rsid w:val="00281155"/>
    <w:rsid w:val="00282376"/>
    <w:rsid w:val="00292B22"/>
    <w:rsid w:val="00293B57"/>
    <w:rsid w:val="00295973"/>
    <w:rsid w:val="002A13FB"/>
    <w:rsid w:val="002A3AAF"/>
    <w:rsid w:val="002A3C67"/>
    <w:rsid w:val="002B5AA0"/>
    <w:rsid w:val="002B5B9F"/>
    <w:rsid w:val="002C3216"/>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3F1D88"/>
    <w:rsid w:val="003F7252"/>
    <w:rsid w:val="004063C3"/>
    <w:rsid w:val="004145EE"/>
    <w:rsid w:val="004317B1"/>
    <w:rsid w:val="00432D66"/>
    <w:rsid w:val="00447769"/>
    <w:rsid w:val="00456D70"/>
    <w:rsid w:val="00457BE6"/>
    <w:rsid w:val="004666BC"/>
    <w:rsid w:val="00470B22"/>
    <w:rsid w:val="004910A8"/>
    <w:rsid w:val="004A19E7"/>
    <w:rsid w:val="00504B19"/>
    <w:rsid w:val="00507338"/>
    <w:rsid w:val="00534024"/>
    <w:rsid w:val="00550FC4"/>
    <w:rsid w:val="00564F30"/>
    <w:rsid w:val="00593C46"/>
    <w:rsid w:val="005A3CA2"/>
    <w:rsid w:val="005A6511"/>
    <w:rsid w:val="005C38ED"/>
    <w:rsid w:val="005C4606"/>
    <w:rsid w:val="005E488E"/>
    <w:rsid w:val="006137DF"/>
    <w:rsid w:val="006174B5"/>
    <w:rsid w:val="00617DF2"/>
    <w:rsid w:val="006220F7"/>
    <w:rsid w:val="00622194"/>
    <w:rsid w:val="00652291"/>
    <w:rsid w:val="00654532"/>
    <w:rsid w:val="0067347D"/>
    <w:rsid w:val="0067779D"/>
    <w:rsid w:val="0068300A"/>
    <w:rsid w:val="0069495F"/>
    <w:rsid w:val="00697C73"/>
    <w:rsid w:val="006C1956"/>
    <w:rsid w:val="006D7B39"/>
    <w:rsid w:val="006E2BF0"/>
    <w:rsid w:val="006E43E6"/>
    <w:rsid w:val="006F5BC7"/>
    <w:rsid w:val="00700D08"/>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0D76"/>
    <w:rsid w:val="007C2053"/>
    <w:rsid w:val="007D2B22"/>
    <w:rsid w:val="007F4225"/>
    <w:rsid w:val="007F722D"/>
    <w:rsid w:val="008040E8"/>
    <w:rsid w:val="00807C18"/>
    <w:rsid w:val="008246E4"/>
    <w:rsid w:val="00834414"/>
    <w:rsid w:val="00846729"/>
    <w:rsid w:val="008501FA"/>
    <w:rsid w:val="008606A9"/>
    <w:rsid w:val="008646A2"/>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857F1"/>
    <w:rsid w:val="009975B1"/>
    <w:rsid w:val="009B204F"/>
    <w:rsid w:val="009B2F06"/>
    <w:rsid w:val="009C239B"/>
    <w:rsid w:val="009D05FC"/>
    <w:rsid w:val="009E2C08"/>
    <w:rsid w:val="009F4F9B"/>
    <w:rsid w:val="009F5411"/>
    <w:rsid w:val="00A06244"/>
    <w:rsid w:val="00A06B90"/>
    <w:rsid w:val="00A216D0"/>
    <w:rsid w:val="00A47C68"/>
    <w:rsid w:val="00AA0FC1"/>
    <w:rsid w:val="00AC2309"/>
    <w:rsid w:val="00AD1E7A"/>
    <w:rsid w:val="00AE261C"/>
    <w:rsid w:val="00AF0ADB"/>
    <w:rsid w:val="00B00787"/>
    <w:rsid w:val="00B063FA"/>
    <w:rsid w:val="00B35544"/>
    <w:rsid w:val="00B428A4"/>
    <w:rsid w:val="00B83AED"/>
    <w:rsid w:val="00B852D1"/>
    <w:rsid w:val="00B86269"/>
    <w:rsid w:val="00B94486"/>
    <w:rsid w:val="00B95C08"/>
    <w:rsid w:val="00BA10F0"/>
    <w:rsid w:val="00BB18B3"/>
    <w:rsid w:val="00BC01D7"/>
    <w:rsid w:val="00BC044F"/>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078E5"/>
    <w:rsid w:val="00D22B1D"/>
    <w:rsid w:val="00D2384F"/>
    <w:rsid w:val="00D241F3"/>
    <w:rsid w:val="00D46356"/>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40FC8"/>
    <w:rsid w:val="00E71AAB"/>
    <w:rsid w:val="00E776DD"/>
    <w:rsid w:val="00E8408B"/>
    <w:rsid w:val="00E91F2B"/>
    <w:rsid w:val="00EA1FE0"/>
    <w:rsid w:val="00EB1992"/>
    <w:rsid w:val="00EC1113"/>
    <w:rsid w:val="00EC289C"/>
    <w:rsid w:val="00ED3681"/>
    <w:rsid w:val="00EE010A"/>
    <w:rsid w:val="00EE167D"/>
    <w:rsid w:val="00EE21F4"/>
    <w:rsid w:val="00EE23FF"/>
    <w:rsid w:val="00EE446B"/>
    <w:rsid w:val="00EE47FC"/>
    <w:rsid w:val="00EF0496"/>
    <w:rsid w:val="00F00443"/>
    <w:rsid w:val="00F064EB"/>
    <w:rsid w:val="00F22C8E"/>
    <w:rsid w:val="00F24779"/>
    <w:rsid w:val="00F267D1"/>
    <w:rsid w:val="00F34893"/>
    <w:rsid w:val="00F37C9D"/>
    <w:rsid w:val="00F66C08"/>
    <w:rsid w:val="00F769B9"/>
    <w:rsid w:val="00FB2F21"/>
    <w:rsid w:val="00FC24A4"/>
    <w:rsid w:val="00FE3C70"/>
    <w:rsid w:val="00FF2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212927547">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1183851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1DC12-DC07-4C68-B8AE-3C28AB054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17</Pages>
  <Words>5842</Words>
  <Characters>33304</Characters>
  <Application>Microsoft Office Word</Application>
  <DocSecurity>0</DocSecurity>
  <Lines>277</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39068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user_omsk2021@outlook.com</cp:lastModifiedBy>
  <cp:revision>214</cp:revision>
  <dcterms:created xsi:type="dcterms:W3CDTF">2022-12-17T03:38:00Z</dcterms:created>
  <dcterms:modified xsi:type="dcterms:W3CDTF">2022-12-25T12:34:00Z</dcterms:modified>
</cp:coreProperties>
</file>