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0E17D" w14:textId="68EFF3BB" w:rsidR="00926AF6" w:rsidRDefault="00926AF6" w:rsidP="00D13FA8">
      <w:pPr>
        <w:pStyle w:val="2"/>
      </w:pPr>
      <w:r>
        <w:t>Рефлексы мозжечка</w:t>
      </w:r>
    </w:p>
    <w:p w14:paraId="2F4F53A7" w14:textId="538A3765" w:rsidR="0004177B" w:rsidRDefault="0004177B">
      <w:proofErr w:type="gramStart"/>
      <w:r>
        <w:t>Это – еще один пример рефлексов, которые не могут быть отнесены к безусловным или условным, а имеют свои особенности формирования и назначение.</w:t>
      </w:r>
      <w:proofErr w:type="gramEnd"/>
      <w:r w:rsidR="00516162">
        <w:t xml:space="preserve"> Таких рефлексов в мозге формируется огромно</w:t>
      </w:r>
      <w:r w:rsidR="00D13FA8">
        <w:t>е</w:t>
      </w:r>
      <w:r w:rsidR="00516162">
        <w:t xml:space="preserve"> количество, так что объем мозжечк</w:t>
      </w:r>
      <w:r w:rsidR="00D13FA8">
        <w:t>а</w:t>
      </w:r>
      <w:r w:rsidR="00516162">
        <w:t xml:space="preserve"> и число нейронов </w:t>
      </w:r>
      <w:r w:rsidR="00D13FA8">
        <w:t xml:space="preserve">в </w:t>
      </w:r>
      <w:r w:rsidR="00516162">
        <w:t xml:space="preserve">нем оказываются сопоставимыми с корой полушарий мозга. </w:t>
      </w:r>
    </w:p>
    <w:p w14:paraId="13776826" w14:textId="6154DD38" w:rsidR="00931A9E" w:rsidRDefault="00516162">
      <w:r>
        <w:t xml:space="preserve">Эти рефлексы формируются в период оптимизации моторных и даже психических действий, в этом они похожи на автоматизмы. </w:t>
      </w:r>
    </w:p>
    <w:p w14:paraId="304CC650" w14:textId="66B6CC74" w:rsidR="00931A9E" w:rsidRDefault="00516162">
      <w:r>
        <w:t xml:space="preserve">Но назначение рефлексов мозжечка </w:t>
      </w:r>
      <w:r w:rsidR="00D13FA8">
        <w:t xml:space="preserve">состоит </w:t>
      </w:r>
      <w:r>
        <w:t>в дополнительной коррекции к основным действиям автоматизмов, позволяющ</w:t>
      </w:r>
      <w:r w:rsidR="00D13FA8">
        <w:t>е</w:t>
      </w:r>
      <w:r>
        <w:t xml:space="preserve">е тем </w:t>
      </w:r>
      <w:r w:rsidR="00D13FA8">
        <w:t xml:space="preserve">самым </w:t>
      </w:r>
      <w:r>
        <w:t xml:space="preserve">достичь успеха в условиях новых ситуаций. В природе это – компенсация мышечных сокращений в зависимости от положения тела и динамики движения. Такая компенсация происходит по результату действия, которое может быть 1) недостаточно сильным или наоборот, а также 2) окажется необходимым совершить дополнительные действия для более правильного выполнения основного. Это – два разных функциональных момента. </w:t>
      </w:r>
    </w:p>
    <w:p w14:paraId="73DD65CC" w14:textId="0C60CB33" w:rsidR="00516162" w:rsidRDefault="00516162">
      <w:r>
        <w:t>Но в любом случае если есть цель, становится механически возможным найти недостаточность или избыточность действий, а также выяснить дополнительные действия.</w:t>
      </w:r>
    </w:p>
    <w:p w14:paraId="786018B9" w14:textId="4B34BEAF" w:rsidR="00931A9E" w:rsidRDefault="00931A9E">
      <w:r>
        <w:t>Поэтому можно сказать, что м</w:t>
      </w:r>
      <w:r w:rsidRPr="00706002">
        <w:t xml:space="preserve">озжечковые рефлексы - самый первый уровень </w:t>
      </w:r>
      <w:r>
        <w:t>ментальных функций</w:t>
      </w:r>
      <w:r w:rsidRPr="00706002">
        <w:t xml:space="preserve"> - подгонка действий под заданную Цель.</w:t>
      </w:r>
      <w:r>
        <w:t xml:space="preserve"> Поэтому они в проекте отнесены к психике.</w:t>
      </w:r>
    </w:p>
    <w:p w14:paraId="6D1643BA" w14:textId="339BA5B8" w:rsidR="00516162" w:rsidRDefault="00516162">
      <w:r>
        <w:t xml:space="preserve">Так что </w:t>
      </w:r>
      <w:r w:rsidR="00F234EC">
        <w:t>механизмы</w:t>
      </w:r>
      <w:r>
        <w:t xml:space="preserve"> формирования рефлексов мозжечка оказываются очень простыми, как и сами рефлексы.</w:t>
      </w:r>
      <w:r w:rsidR="0072006D">
        <w:t xml:space="preserve"> В то же время функциональность таких механизмов оптимизируется очень не просто и в проекте далека от завершения.</w:t>
      </w:r>
    </w:p>
    <w:p w14:paraId="0D1D59FA" w14:textId="0DCE6026" w:rsidR="00926AF6" w:rsidRDefault="0072006D">
      <w:r>
        <w:t xml:space="preserve">Кроме того, сильное ограничение сенсорики </w:t>
      </w:r>
      <w:r>
        <w:rPr>
          <w:lang w:val="en-US"/>
        </w:rPr>
        <w:t>Beast</w:t>
      </w:r>
      <w:r>
        <w:t xml:space="preserve"> и возможных действий уменьшают необходимость в рефлексах мозжечка, так что они в проекте мало на что влияют.</w:t>
      </w:r>
      <w:r w:rsidR="00931A9E">
        <w:t xml:space="preserve"> В схеме </w:t>
      </w:r>
      <w:r w:rsidR="00931A9E">
        <w:rPr>
          <w:lang w:val="en-US"/>
        </w:rPr>
        <w:t>Beast</w:t>
      </w:r>
      <w:r w:rsidR="00931A9E" w:rsidRPr="001733A0">
        <w:t xml:space="preserve"> </w:t>
      </w:r>
      <w:r w:rsidR="00931A9E">
        <w:t>они реализованы до 4-й стадии развития – для усиления реакции в критических ситуациях, если Оператор не заметил или проигнорировал реакцию. Более сложная координация не развита п</w:t>
      </w:r>
      <w:r w:rsidR="00931A9E" w:rsidRPr="001733A0">
        <w:t>росто из-за скудности числа элементов восприятия, которые просто не нужно так координировать.</w:t>
      </w:r>
      <w:bookmarkStart w:id="0" w:name="_GoBack"/>
      <w:bookmarkEnd w:id="0"/>
    </w:p>
    <w:sectPr w:rsidR="0092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C7"/>
    <w:rsid w:val="0004177B"/>
    <w:rsid w:val="00043994"/>
    <w:rsid w:val="001910BC"/>
    <w:rsid w:val="00466BA6"/>
    <w:rsid w:val="00516162"/>
    <w:rsid w:val="005A6657"/>
    <w:rsid w:val="0072006D"/>
    <w:rsid w:val="00926AF6"/>
    <w:rsid w:val="00931A9E"/>
    <w:rsid w:val="00A244C7"/>
    <w:rsid w:val="00D13FA8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1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8</cp:revision>
  <dcterms:created xsi:type="dcterms:W3CDTF">2022-12-06T11:49:00Z</dcterms:created>
  <dcterms:modified xsi:type="dcterms:W3CDTF">2022-12-10T05:54:00Z</dcterms:modified>
</cp:coreProperties>
</file>