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0BC" w:rsidRDefault="0015321D" w:rsidP="00B65F25">
      <w:pPr>
        <w:pStyle w:val="2"/>
      </w:pPr>
      <w:r>
        <w:t>Область наследственно предопределенных реакций</w:t>
      </w:r>
    </w:p>
    <w:p w:rsidR="0015321D" w:rsidRDefault="0015321D" w:rsidP="0015321D">
      <w:r>
        <w:t xml:space="preserve">Принципиальное отличие </w:t>
      </w:r>
      <w:r>
        <w:rPr>
          <w:lang w:val="en-US"/>
        </w:rPr>
        <w:t>Beast</w:t>
      </w:r>
      <w:r w:rsidRPr="0015321D">
        <w:t xml:space="preserve"> </w:t>
      </w:r>
      <w:r>
        <w:t>от проектов, использующих различные технолог</w:t>
      </w:r>
      <w:proofErr w:type="gramStart"/>
      <w:r>
        <w:t>ии ИИ</w:t>
      </w:r>
      <w:proofErr w:type="gramEnd"/>
      <w:r>
        <w:t xml:space="preserve"> – </w:t>
      </w:r>
      <w:r w:rsidRPr="00660DB3">
        <w:t xml:space="preserve">это наличие </w:t>
      </w:r>
      <w:r>
        <w:t>системы индивидуальной адаптивности на основе жизненных параметров. К ним относятся:</w:t>
      </w:r>
    </w:p>
    <w:p w:rsidR="0015321D" w:rsidRDefault="0015321D" w:rsidP="0015321D">
      <w:pPr>
        <w:pStyle w:val="a6"/>
        <w:numPr>
          <w:ilvl w:val="0"/>
          <w:numId w:val="4"/>
        </w:numPr>
        <w:spacing w:after="200" w:line="276" w:lineRule="auto"/>
      </w:pPr>
      <w:r w:rsidRPr="002E7D5F">
        <w:rPr>
          <w:b/>
        </w:rPr>
        <w:t>Базовые потребности</w:t>
      </w:r>
      <w:r>
        <w:t xml:space="preserve"> – определяют первичную гомеостатическую цель адаптации, меняют значение под воздействием внешних и внутренних раздражителей.</w:t>
      </w:r>
    </w:p>
    <w:p w:rsidR="0015321D" w:rsidRDefault="0015321D" w:rsidP="0015321D">
      <w:pPr>
        <w:pStyle w:val="a6"/>
        <w:numPr>
          <w:ilvl w:val="0"/>
          <w:numId w:val="4"/>
        </w:numPr>
        <w:spacing w:after="200" w:line="276" w:lineRule="auto"/>
      </w:pPr>
      <w:r w:rsidRPr="00750860">
        <w:rPr>
          <w:b/>
        </w:rPr>
        <w:t>Базовое состояние</w:t>
      </w:r>
      <w:r>
        <w:t xml:space="preserve"> – три первичных уровня самоощущения, направляющих процесс адаптации: Плохо, Норма, Хорошо. Базовое состояние бывает локальным, для каждой Базовой потребности, и интегральным, на основе локальных состояний всех Базовых потребностей.</w:t>
      </w:r>
      <w:r w:rsidRPr="00750860">
        <w:t xml:space="preserve"> </w:t>
      </w:r>
      <w:r>
        <w:rPr>
          <w:lang w:val="en-US"/>
        </w:rPr>
        <w:t>Beast</w:t>
      </w:r>
      <w:r w:rsidRPr="00750860">
        <w:t xml:space="preserve"> </w:t>
      </w:r>
      <w:r>
        <w:t>всегда находится в одном из Интегральных базовых состояний.</w:t>
      </w:r>
    </w:p>
    <w:p w:rsidR="0015321D" w:rsidRDefault="0015321D" w:rsidP="0015321D">
      <w:pPr>
        <w:pStyle w:val="a6"/>
        <w:numPr>
          <w:ilvl w:val="0"/>
          <w:numId w:val="4"/>
        </w:numPr>
        <w:spacing w:after="200" w:line="276" w:lineRule="auto"/>
      </w:pPr>
      <w:r>
        <w:rPr>
          <w:b/>
        </w:rPr>
        <w:t xml:space="preserve">Порог </w:t>
      </w:r>
      <w:r>
        <w:t>– значение Базовой потребности, пересечение которого изменяет Базовое состояние. Есть локальный Порог для каждой Базовой потребности, есть общий Порог, определяющий Интегральное базовое состояние на основе локальных Порогов Базовых потребностей.</w:t>
      </w:r>
    </w:p>
    <w:p w:rsidR="0015321D" w:rsidRDefault="0015321D" w:rsidP="0015321D">
      <w:pPr>
        <w:pStyle w:val="a6"/>
        <w:numPr>
          <w:ilvl w:val="0"/>
          <w:numId w:val="4"/>
        </w:numPr>
        <w:spacing w:after="200" w:line="276" w:lineRule="auto"/>
      </w:pPr>
      <w:r>
        <w:rPr>
          <w:b/>
        </w:rPr>
        <w:t xml:space="preserve">Базовые контексты </w:t>
      </w:r>
      <w:r>
        <w:t>– стили реагирования, активирующиеся при изменениях значений Базовых потребностей и Интегрального базового состояния. Комбинация текущих активных контекстов образуют гомеостатический Образ восприятия, запускающий Безусловные рефлексы. Кроме того, существуют тормозные связи между Базовыми контекстами, задающие пары контекст – антагонист, которые не могут быть одномоментно активны.</w:t>
      </w:r>
    </w:p>
    <w:p w:rsidR="0015321D" w:rsidRDefault="0015321D" w:rsidP="0015321D">
      <w:pPr>
        <w:pStyle w:val="a6"/>
        <w:numPr>
          <w:ilvl w:val="0"/>
          <w:numId w:val="4"/>
        </w:numPr>
        <w:spacing w:after="200" w:line="276" w:lineRule="auto"/>
      </w:pPr>
      <w:r>
        <w:rPr>
          <w:b/>
        </w:rPr>
        <w:t xml:space="preserve">Базовые действия </w:t>
      </w:r>
      <w:r>
        <w:t>– активные действия с Пульта, посылаемые оператором, и воздействующие на Базовые потребности, изменяя их значения.</w:t>
      </w:r>
    </w:p>
    <w:p w:rsidR="00FE56F6" w:rsidRDefault="0015321D" w:rsidP="0015321D">
      <w:r>
        <w:t xml:space="preserve">Оператор, через Базовые действия меняет значения Базовых параметров, что вызывает изменения Базовых контекстов, провоцирующих изменение Базового состояния и активацию Безусловных рефлексов. Рефлексы в качестве ответной реакции запускают аналогичные Базовые действия. В результате образуется система индивидуальной адаптации: действия оператора изменяют Базовое состояние </w:t>
      </w:r>
      <w:r>
        <w:rPr>
          <w:lang w:val="en-US"/>
        </w:rPr>
        <w:t>Beast</w:t>
      </w:r>
      <w:r>
        <w:t>, ответные действия рефлексов, спровоцированные действиями оператора, стабилизируют эти изменения.</w:t>
      </w:r>
    </w:p>
    <w:p w:rsidR="00FE56F6" w:rsidRDefault="00FE56F6" w:rsidP="00FE56F6">
      <w:r>
        <w:t>Б</w:t>
      </w:r>
      <w:r w:rsidRPr="0039466B">
        <w:t>езусловны</w:t>
      </w:r>
      <w:r>
        <w:t xml:space="preserve">е </w:t>
      </w:r>
      <w:r w:rsidRPr="0039466B">
        <w:t>рефлекс</w:t>
      </w:r>
      <w:r>
        <w:t>ы у B</w:t>
      </w:r>
      <w:r>
        <w:rPr>
          <w:lang w:val="en-US"/>
        </w:rPr>
        <w:t>e</w:t>
      </w:r>
      <w:proofErr w:type="spellStart"/>
      <w:r>
        <w:t>ast</w:t>
      </w:r>
      <w:proofErr w:type="spellEnd"/>
      <w:r>
        <w:t xml:space="preserve"> </w:t>
      </w:r>
      <w:r w:rsidRPr="0039466B">
        <w:t xml:space="preserve">– это </w:t>
      </w:r>
      <w:r>
        <w:t xml:space="preserve">жестко запрограммированные реакции на действия кнопок с Пульта. </w:t>
      </w:r>
      <w:r w:rsidR="00835874">
        <w:t xml:space="preserve">Такая система реагирования задается в первичной 0 стадии до рождения </w:t>
      </w:r>
      <w:r w:rsidR="00835874">
        <w:rPr>
          <w:lang w:val="en-US"/>
        </w:rPr>
        <w:t>Beast</w:t>
      </w:r>
      <w:r w:rsidR="00835874">
        <w:t xml:space="preserve"> на странице Рефлексы </w:t>
      </w:r>
      <w:hyperlink r:id="rId5" w:history="1">
        <w:r w:rsidR="00835874" w:rsidRPr="00432B09">
          <w:rPr>
            <w:rStyle w:val="a7"/>
          </w:rPr>
          <w:t>http://go/pages/reflexes.php</w:t>
        </w:r>
      </w:hyperlink>
      <w:r w:rsidR="00835874">
        <w:t xml:space="preserve"> через заполнение справочников и шаблонов. </w:t>
      </w:r>
      <w:r>
        <w:t>По аналогии с природной нервной системой это закрепленные эволюционным отбором не изменяемые реакции.</w:t>
      </w:r>
    </w:p>
    <w:p w:rsidR="00FE56F6" w:rsidRDefault="00FE56F6" w:rsidP="00FE56F6">
      <w:r>
        <w:t xml:space="preserve">Рефлекторное реагирование происходит разово при возникновении пусковых условий, формирующих итоговый </w:t>
      </w:r>
      <w:r w:rsidRPr="00D81142">
        <w:t xml:space="preserve">Образ восприятия </w:t>
      </w:r>
      <w:proofErr w:type="spellStart"/>
      <w:r w:rsidRPr="00D81142">
        <w:t>TriggerStimulsArr</w:t>
      </w:r>
      <w:proofErr w:type="spellEnd"/>
      <w:r>
        <w:t xml:space="preserve"> из трех уровней:</w:t>
      </w:r>
    </w:p>
    <w:p w:rsidR="00FE56F6" w:rsidRDefault="00FE56F6" w:rsidP="00FE56F6">
      <w:pPr>
        <w:pStyle w:val="a6"/>
        <w:numPr>
          <w:ilvl w:val="0"/>
          <w:numId w:val="6"/>
        </w:numPr>
        <w:spacing w:after="200" w:line="276" w:lineRule="auto"/>
      </w:pPr>
      <w:r w:rsidRPr="00D81142">
        <w:rPr>
          <w:b/>
        </w:rPr>
        <w:t>Изменение Базового состояния</w:t>
      </w:r>
      <w:r>
        <w:t xml:space="preserve"> – если изменилось базовое состояние Плохо, Норма, Хорошо</w:t>
      </w:r>
    </w:p>
    <w:p w:rsidR="00FE56F6" w:rsidRDefault="00FE56F6" w:rsidP="00FE56F6">
      <w:pPr>
        <w:pStyle w:val="a6"/>
        <w:numPr>
          <w:ilvl w:val="0"/>
          <w:numId w:val="6"/>
        </w:numPr>
        <w:spacing w:after="200" w:line="276" w:lineRule="auto"/>
      </w:pPr>
      <w:r w:rsidRPr="00D81142">
        <w:rPr>
          <w:b/>
        </w:rPr>
        <w:t>Изменение Базовых контекстов</w:t>
      </w:r>
      <w:r>
        <w:t xml:space="preserve"> – если изменилось сочетание текущих активных базовых контекстов</w:t>
      </w:r>
    </w:p>
    <w:p w:rsidR="00FE56F6" w:rsidRDefault="00FE56F6" w:rsidP="00FE56F6">
      <w:pPr>
        <w:pStyle w:val="a6"/>
        <w:numPr>
          <w:ilvl w:val="0"/>
          <w:numId w:val="6"/>
        </w:numPr>
        <w:spacing w:after="200" w:line="276" w:lineRule="auto"/>
      </w:pPr>
      <w:r>
        <w:rPr>
          <w:b/>
        </w:rPr>
        <w:t xml:space="preserve">Изменение Пусковых стимулов </w:t>
      </w:r>
      <w:r>
        <w:t>– если было активировано сочетание кнопок действий с пульта</w:t>
      </w:r>
    </w:p>
    <w:p w:rsidR="00FE56F6" w:rsidRDefault="00FE56F6" w:rsidP="00FE56F6">
      <w:r>
        <w:t>Комбинация трех уровней Образа восприятия учитываются только в порядке, указанном выше, задавая тем самым древовидную структуру Образа восприятия. Это означает, что возможны комбинации Базового Состояния и Базовых контекстов, без учета Пусковых стимулов, но не возможны комбинации Базового Состояния и Пусковых стимулов без учета Базовых контекстов. Образ восприятия всегда формируется в порядке: Базовое Состояние – Базовые контексты – Пусковые стимулы.</w:t>
      </w:r>
    </w:p>
    <w:p w:rsidR="00FE56F6" w:rsidRDefault="00FE56F6" w:rsidP="00FE56F6">
      <w:r>
        <w:t>Это в свою очередь задает иерархию активации трех типов безусловных рефлексов:</w:t>
      </w:r>
    </w:p>
    <w:p w:rsidR="00FE56F6" w:rsidRDefault="00FE56F6" w:rsidP="00FE56F6">
      <w:pPr>
        <w:pStyle w:val="a6"/>
        <w:numPr>
          <w:ilvl w:val="0"/>
          <w:numId w:val="5"/>
        </w:numPr>
        <w:spacing w:after="200" w:line="276" w:lineRule="auto"/>
      </w:pPr>
      <w:proofErr w:type="gramStart"/>
      <w:r w:rsidRPr="002E7B45">
        <w:rPr>
          <w:b/>
        </w:rPr>
        <w:t>Древнейший</w:t>
      </w:r>
      <w:proofErr w:type="gramEnd"/>
      <w:r w:rsidRPr="002E7B45">
        <w:rPr>
          <w:b/>
        </w:rPr>
        <w:t xml:space="preserve"> безусловный</w:t>
      </w:r>
      <w:r>
        <w:t xml:space="preserve"> – активируется на сочетание изменений Базового состояния и Базовых контекстов, как внутренняя пассивная стабилизирующая реакция. Определяется по данным Справочника действий (</w:t>
      </w:r>
      <w:proofErr w:type="spellStart"/>
      <w:r w:rsidRPr="002E7B45">
        <w:t>go</w:t>
      </w:r>
      <w:proofErr w:type="spellEnd"/>
      <w:r w:rsidRPr="002E7B45">
        <w:t>/</w:t>
      </w:r>
      <w:proofErr w:type="spellStart"/>
      <w:r w:rsidRPr="002E7B45">
        <w:t>pages</w:t>
      </w:r>
      <w:proofErr w:type="spellEnd"/>
      <w:r w:rsidRPr="002E7B45">
        <w:t>/</w:t>
      </w:r>
      <w:proofErr w:type="spellStart"/>
      <w:r w:rsidRPr="002E7B45">
        <w:t>terminal_actions.php</w:t>
      </w:r>
      <w:proofErr w:type="spellEnd"/>
      <w:r>
        <w:t xml:space="preserve">) в колонке «Какие ID </w:t>
      </w:r>
      <w:proofErr w:type="spellStart"/>
      <w:r>
        <w:t>гомео-параметров</w:t>
      </w:r>
      <w:proofErr w:type="spellEnd"/>
      <w:r>
        <w:t xml:space="preserve"> улучшает действие». Служит реакцией «по умолчанию», когда нет подходящего Образу восприятия рефлекса.</w:t>
      </w:r>
      <w:r w:rsidRPr="00924044">
        <w:t xml:space="preserve"> </w:t>
      </w:r>
      <w:r>
        <w:t xml:space="preserve">В этом случае </w:t>
      </w:r>
      <w:r>
        <w:rPr>
          <w:lang w:val="en-US"/>
        </w:rPr>
        <w:t>Beast</w:t>
      </w:r>
      <w:r w:rsidRPr="00924044">
        <w:t xml:space="preserve"> </w:t>
      </w:r>
      <w:r>
        <w:t xml:space="preserve">по текущей проблеме (какие Базовые потребности вышли </w:t>
      </w:r>
      <w:proofErr w:type="gramStart"/>
      <w:r>
        <w:t>из</w:t>
      </w:r>
      <w:proofErr w:type="gramEnd"/>
      <w:r>
        <w:t xml:space="preserve"> </w:t>
      </w:r>
      <w:proofErr w:type="gramStart"/>
      <w:r>
        <w:t>Норма</w:t>
      </w:r>
      <w:proofErr w:type="gramEnd"/>
      <w:r>
        <w:t>) по данным справочника находит и активирует нужные действия.</w:t>
      </w:r>
    </w:p>
    <w:p w:rsidR="00FE56F6" w:rsidRDefault="00FE56F6" w:rsidP="00FE56F6">
      <w:pPr>
        <w:pStyle w:val="a6"/>
      </w:pPr>
      <w:r>
        <w:t>Изменения сочетаний Базовых контекстов в ответ на изменения уровней Базовых параметров это тоже безусловный рефлекс, заданный так же не явно через справочники на странице Гомеостаз (</w:t>
      </w:r>
      <w:proofErr w:type="spellStart"/>
      <w:r w:rsidRPr="00924044">
        <w:t>go</w:t>
      </w:r>
      <w:proofErr w:type="spellEnd"/>
      <w:r w:rsidRPr="00924044">
        <w:t>/</w:t>
      </w:r>
      <w:proofErr w:type="spellStart"/>
      <w:r w:rsidRPr="00924044">
        <w:t>pages</w:t>
      </w:r>
      <w:proofErr w:type="spellEnd"/>
      <w:r w:rsidRPr="00924044">
        <w:t>/</w:t>
      </w:r>
      <w:proofErr w:type="spellStart"/>
      <w:r w:rsidRPr="00924044">
        <w:t>gomeostaz.php</w:t>
      </w:r>
      <w:proofErr w:type="spellEnd"/>
      <w:r>
        <w:t>).</w:t>
      </w:r>
    </w:p>
    <w:p w:rsidR="00FE56F6" w:rsidRDefault="00FE56F6" w:rsidP="00FE56F6">
      <w:pPr>
        <w:pStyle w:val="a6"/>
        <w:numPr>
          <w:ilvl w:val="0"/>
          <w:numId w:val="5"/>
        </w:numPr>
        <w:spacing w:after="200" w:line="276" w:lineRule="auto"/>
      </w:pPr>
      <w:r>
        <w:rPr>
          <w:b/>
        </w:rPr>
        <w:t xml:space="preserve">Древний безусловный </w:t>
      </w:r>
      <w:r>
        <w:t>– активируется на сочетание изменений Базового состояния и Базовых контекстов, по данным справочника рефлексов (</w:t>
      </w:r>
      <w:proofErr w:type="spellStart"/>
      <w:r w:rsidRPr="00403349">
        <w:t>go</w:t>
      </w:r>
      <w:proofErr w:type="spellEnd"/>
      <w:r w:rsidRPr="00403349">
        <w:t>/</w:t>
      </w:r>
      <w:proofErr w:type="spellStart"/>
      <w:r w:rsidRPr="00403349">
        <w:t>pages</w:t>
      </w:r>
      <w:proofErr w:type="spellEnd"/>
      <w:r w:rsidRPr="00403349">
        <w:t>/</w:t>
      </w:r>
      <w:proofErr w:type="spellStart"/>
      <w:r w:rsidRPr="00403349">
        <w:t>reflexes.php</w:t>
      </w:r>
      <w:proofErr w:type="spellEnd"/>
      <w:r>
        <w:t>), где не заполнен столбец Пусковых стимулов.</w:t>
      </w:r>
    </w:p>
    <w:p w:rsidR="00FE56F6" w:rsidRDefault="00FE56F6" w:rsidP="00FE56F6">
      <w:pPr>
        <w:pStyle w:val="a6"/>
        <w:numPr>
          <w:ilvl w:val="0"/>
          <w:numId w:val="5"/>
        </w:numPr>
        <w:spacing w:after="200" w:line="276" w:lineRule="auto"/>
      </w:pPr>
      <w:r>
        <w:rPr>
          <w:b/>
        </w:rPr>
        <w:t xml:space="preserve">Новый безусловный </w:t>
      </w:r>
      <w:r>
        <w:t>– активируется полным пусковым Образом восприятия, когда есть изменения Базового состояния, Базовых контекстов и Пусковых стимулов.</w:t>
      </w:r>
    </w:p>
    <w:p w:rsidR="00FE56F6" w:rsidRDefault="00FE56F6" w:rsidP="00FE56F6">
      <w:r>
        <w:t xml:space="preserve">Активизация происходит по правилу: если активны все три уровня Образа восприятия, ищется Новый безусловный рефлекс, если только первые два – Древний безусловный, если ничто не нашлось – древнейший безусловный. Таким </w:t>
      </w:r>
      <w:proofErr w:type="gramStart"/>
      <w:r>
        <w:t>образом</w:t>
      </w:r>
      <w:proofErr w:type="gramEnd"/>
      <w:r>
        <w:t xml:space="preserve"> на изменение сочетаний Базовых контекстов и Базового состояния всегда будет как минимум реакция от Древнейшего безусловного рефлекса.</w:t>
      </w:r>
    </w:p>
    <w:p w:rsidR="00FE56F6" w:rsidRDefault="00FE56F6" w:rsidP="00FE56F6">
      <w:r>
        <w:rPr>
          <w:noProof/>
          <w:lang w:eastAsia="ru-RU"/>
        </w:rPr>
        <w:drawing>
          <wp:inline distT="0" distB="0" distL="0" distR="0">
            <wp:extent cx="7524750" cy="12258675"/>
            <wp:effectExtent l="19050" t="0" r="0" b="0"/>
            <wp:docPr id="2" name="Рисунок 1" descr="Reflex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lex_tre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225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F6" w:rsidRPr="00D81142" w:rsidRDefault="00FE56F6" w:rsidP="00FE56F6">
      <w:r>
        <w:t>Выполнение Безусловного рефлекса означает выполнение действий, параметры воздействий которых задаются в справочнике Действия (</w:t>
      </w:r>
      <w:proofErr w:type="spellStart"/>
      <w:r w:rsidRPr="00E03694">
        <w:t>go</w:t>
      </w:r>
      <w:proofErr w:type="spellEnd"/>
      <w:r w:rsidRPr="00E03694">
        <w:t>/</w:t>
      </w:r>
      <w:proofErr w:type="spellStart"/>
      <w:r w:rsidRPr="00E03694">
        <w:t>pages</w:t>
      </w:r>
      <w:proofErr w:type="spellEnd"/>
      <w:r w:rsidRPr="00E03694">
        <w:t>/</w:t>
      </w:r>
      <w:proofErr w:type="spellStart"/>
      <w:r w:rsidRPr="00E03694">
        <w:t>terminal_actions.php</w:t>
      </w:r>
      <w:proofErr w:type="spellEnd"/>
      <w:r>
        <w:t xml:space="preserve">). Собственно в этом и состоит гомеостатическая цель рефлекса – спровоцировать такие изменения вышедших из Норма Базовых потребностей, которые будут способствовать их возврату </w:t>
      </w:r>
      <w:proofErr w:type="gramStart"/>
      <w:r>
        <w:t>в</w:t>
      </w:r>
      <w:proofErr w:type="gramEnd"/>
      <w:r>
        <w:t xml:space="preserve"> Норма. При этом очевидна ограниченность такого реагирования: далеко не всегда одиночное действие способствует стабилизации разбалансированной Базовой потребности, и нет никакой возможности оценить последствия выполнения рефлекса и улучшить его. Рефлекс всегда будет выполняться при возникновении пускового Образа восприятия. Единственное, что можно сделать на этом уровне – через механизм условных рефлексов временно переопределить Образ восприятия с одного рефлекса на другой. Но полноценная модификация, вплоть до создания новых вариантов реагирования происходит только на уровне Автоматизмов.</w:t>
      </w:r>
      <w:bookmarkStart w:id="0" w:name="_GoBack"/>
      <w:bookmarkEnd w:id="0"/>
    </w:p>
    <w:p w:rsidR="00FE56F6" w:rsidRPr="00FE56F6" w:rsidRDefault="00FE56F6" w:rsidP="0015321D"/>
    <w:sectPr w:rsidR="00FE56F6" w:rsidRPr="00FE56F6" w:rsidSect="00EF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8EE"/>
    <w:multiLevelType w:val="hybridMultilevel"/>
    <w:tmpl w:val="FCCA9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6163B"/>
    <w:multiLevelType w:val="hybridMultilevel"/>
    <w:tmpl w:val="2F683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B2CF3"/>
    <w:multiLevelType w:val="hybridMultilevel"/>
    <w:tmpl w:val="56E62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94389"/>
    <w:multiLevelType w:val="hybridMultilevel"/>
    <w:tmpl w:val="5A862334"/>
    <w:lvl w:ilvl="0" w:tplc="A73086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BF427B"/>
    <w:multiLevelType w:val="hybridMultilevel"/>
    <w:tmpl w:val="3E48A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72316C"/>
    <w:multiLevelType w:val="hybridMultilevel"/>
    <w:tmpl w:val="8116C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7824E6"/>
    <w:rsid w:val="00015341"/>
    <w:rsid w:val="00043994"/>
    <w:rsid w:val="00077B45"/>
    <w:rsid w:val="00087BE1"/>
    <w:rsid w:val="000B1D9F"/>
    <w:rsid w:val="000D6679"/>
    <w:rsid w:val="000F5F4F"/>
    <w:rsid w:val="00132A21"/>
    <w:rsid w:val="0015321D"/>
    <w:rsid w:val="001551CE"/>
    <w:rsid w:val="00157937"/>
    <w:rsid w:val="001910BC"/>
    <w:rsid w:val="001D66E3"/>
    <w:rsid w:val="00223812"/>
    <w:rsid w:val="0028036C"/>
    <w:rsid w:val="002A447E"/>
    <w:rsid w:val="00311694"/>
    <w:rsid w:val="00316CCA"/>
    <w:rsid w:val="00341C39"/>
    <w:rsid w:val="003E5FD0"/>
    <w:rsid w:val="00404C44"/>
    <w:rsid w:val="00466BA6"/>
    <w:rsid w:val="00561903"/>
    <w:rsid w:val="00582965"/>
    <w:rsid w:val="005A6657"/>
    <w:rsid w:val="005E2AD4"/>
    <w:rsid w:val="0062644B"/>
    <w:rsid w:val="006D131D"/>
    <w:rsid w:val="006D2718"/>
    <w:rsid w:val="007042D3"/>
    <w:rsid w:val="00743BC8"/>
    <w:rsid w:val="00746A4C"/>
    <w:rsid w:val="007824E6"/>
    <w:rsid w:val="007A5E1F"/>
    <w:rsid w:val="007C291A"/>
    <w:rsid w:val="00835874"/>
    <w:rsid w:val="00850BB8"/>
    <w:rsid w:val="008720F5"/>
    <w:rsid w:val="008758E7"/>
    <w:rsid w:val="00886042"/>
    <w:rsid w:val="00886B1B"/>
    <w:rsid w:val="0089400F"/>
    <w:rsid w:val="008A4E67"/>
    <w:rsid w:val="008B6044"/>
    <w:rsid w:val="008D6E20"/>
    <w:rsid w:val="009537DA"/>
    <w:rsid w:val="00956A3B"/>
    <w:rsid w:val="009769CE"/>
    <w:rsid w:val="00983769"/>
    <w:rsid w:val="009E1918"/>
    <w:rsid w:val="00A26D75"/>
    <w:rsid w:val="00A35F35"/>
    <w:rsid w:val="00A423B0"/>
    <w:rsid w:val="00A423B7"/>
    <w:rsid w:val="00A85A1D"/>
    <w:rsid w:val="00AC3EED"/>
    <w:rsid w:val="00AC59DF"/>
    <w:rsid w:val="00B2281F"/>
    <w:rsid w:val="00B54A14"/>
    <w:rsid w:val="00B65F25"/>
    <w:rsid w:val="00B75105"/>
    <w:rsid w:val="00B93971"/>
    <w:rsid w:val="00C411FD"/>
    <w:rsid w:val="00CE3B23"/>
    <w:rsid w:val="00D018E2"/>
    <w:rsid w:val="00D15B74"/>
    <w:rsid w:val="00D82000"/>
    <w:rsid w:val="00E3577F"/>
    <w:rsid w:val="00E52368"/>
    <w:rsid w:val="00E65AA5"/>
    <w:rsid w:val="00E84209"/>
    <w:rsid w:val="00E92368"/>
    <w:rsid w:val="00EF711A"/>
    <w:rsid w:val="00F9702B"/>
    <w:rsid w:val="00FC0DB2"/>
    <w:rsid w:val="00FE5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11A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No Spacing"/>
    <w:uiPriority w:val="1"/>
    <w:qFormat/>
    <w:rsid w:val="002803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153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769CE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E2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2A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o/pages/reflex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Алексей</cp:lastModifiedBy>
  <cp:revision>57</cp:revision>
  <dcterms:created xsi:type="dcterms:W3CDTF">2022-12-05T10:38:00Z</dcterms:created>
  <dcterms:modified xsi:type="dcterms:W3CDTF">2022-12-07T09:50:00Z</dcterms:modified>
</cp:coreProperties>
</file>