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00F" w14:textId="77777777" w:rsidR="00B62808" w:rsidRPr="00971FFE" w:rsidRDefault="00403FAF" w:rsidP="00403FAF">
      <w:pPr>
        <w:jc w:val="center"/>
        <w:rPr>
          <w:rFonts w:ascii="Arial" w:hAnsi="Arial" w:cs="Arial"/>
          <w:b/>
          <w:sz w:val="24"/>
          <w:szCs w:val="24"/>
        </w:rPr>
      </w:pPr>
      <w:r w:rsidRPr="00971FFE">
        <w:rPr>
          <w:rFonts w:ascii="Arial" w:hAnsi="Arial" w:cs="Arial"/>
          <w:b/>
          <w:sz w:val="24"/>
          <w:szCs w:val="24"/>
        </w:rPr>
        <w:t>Общая схема</w:t>
      </w:r>
    </w:p>
    <w:p w14:paraId="692EC432" w14:textId="242D2EE5" w:rsidR="00403FAF" w:rsidRPr="00971FFE" w:rsidRDefault="00D13FB6" w:rsidP="00D13FB6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При старте программы начинает работать генератор </w:t>
      </w:r>
      <w:r w:rsidR="00C26C58" w:rsidRPr="00C26C58">
        <w:rPr>
          <w:rFonts w:ascii="Arial" w:hAnsi="Arial" w:cs="Arial"/>
          <w:sz w:val="24"/>
          <w:szCs w:val="24"/>
        </w:rPr>
        <w:t>“</w:t>
      </w:r>
      <w:r w:rsidRPr="00971FFE">
        <w:rPr>
          <w:rFonts w:ascii="Arial" w:hAnsi="Arial" w:cs="Arial"/>
          <w:sz w:val="24"/>
          <w:szCs w:val="24"/>
        </w:rPr>
        <w:t>пульса</w:t>
      </w:r>
      <w:r w:rsidR="00C26C58" w:rsidRPr="00C26C58">
        <w:rPr>
          <w:rFonts w:ascii="Arial" w:hAnsi="Arial" w:cs="Arial"/>
          <w:sz w:val="24"/>
          <w:szCs w:val="24"/>
        </w:rPr>
        <w:t>”</w:t>
      </w:r>
      <w:r w:rsidRPr="00971FFE">
        <w:rPr>
          <w:rFonts w:ascii="Arial" w:hAnsi="Arial" w:cs="Arial"/>
          <w:sz w:val="24"/>
          <w:szCs w:val="24"/>
        </w:rPr>
        <w:t xml:space="preserve"> с частотой 1 сек. Он запускает каждую секунду функцию </w:t>
      </w:r>
      <w:proofErr w:type="spellStart"/>
      <w:r w:rsidRPr="00971FFE">
        <w:rPr>
          <w:rFonts w:ascii="Arial" w:hAnsi="Arial" w:cs="Arial"/>
          <w:sz w:val="24"/>
          <w:szCs w:val="24"/>
        </w:rPr>
        <w:t>А</w:t>
      </w:r>
      <w:proofErr w:type="gramStart"/>
      <w:r w:rsidRPr="00971FFE">
        <w:rPr>
          <w:rFonts w:ascii="Arial" w:hAnsi="Arial" w:cs="Arial"/>
          <w:sz w:val="24"/>
          <w:szCs w:val="24"/>
        </w:rPr>
        <w:t>ctivatin</w:t>
      </w:r>
      <w:proofErr w:type="spellEnd"/>
      <w:r w:rsidRPr="00971FFE">
        <w:rPr>
          <w:rFonts w:ascii="Arial" w:hAnsi="Arial" w:cs="Arial"/>
          <w:sz w:val="24"/>
          <w:szCs w:val="24"/>
        </w:rPr>
        <w:t>(</w:t>
      </w:r>
      <w:proofErr w:type="gramEnd"/>
      <w:r w:rsidRPr="00971FFE">
        <w:rPr>
          <w:rFonts w:ascii="Arial" w:hAnsi="Arial" w:cs="Arial"/>
          <w:sz w:val="24"/>
          <w:szCs w:val="24"/>
        </w:rPr>
        <w:t>), в которой происходит:</w:t>
      </w:r>
    </w:p>
    <w:p w14:paraId="4229AD92" w14:textId="746CC7A0" w:rsidR="00D13FB6" w:rsidRPr="00971FFE" w:rsidRDefault="00A6615D" w:rsidP="00D13F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Коррекция текущих</w:t>
      </w:r>
      <w:r w:rsidR="00D13FB6" w:rsidRPr="00971FFE">
        <w:rPr>
          <w:rFonts w:ascii="Arial" w:hAnsi="Arial" w:cs="Arial"/>
          <w:sz w:val="24"/>
          <w:szCs w:val="24"/>
        </w:rPr>
        <w:t xml:space="preserve"> </w:t>
      </w:r>
      <w:r w:rsidRPr="00971FFE">
        <w:rPr>
          <w:rFonts w:ascii="Arial" w:hAnsi="Arial" w:cs="Arial"/>
          <w:sz w:val="24"/>
          <w:szCs w:val="24"/>
        </w:rPr>
        <w:t>значений</w:t>
      </w:r>
      <w:r w:rsidR="00D13FB6" w:rsidRPr="00971FFE">
        <w:rPr>
          <w:rFonts w:ascii="Arial" w:hAnsi="Arial" w:cs="Arial"/>
          <w:sz w:val="24"/>
          <w:szCs w:val="24"/>
        </w:rPr>
        <w:t xml:space="preserve"> </w:t>
      </w:r>
      <w:r w:rsidRPr="00971FFE">
        <w:rPr>
          <w:rFonts w:ascii="Arial" w:hAnsi="Arial" w:cs="Arial"/>
          <w:sz w:val="24"/>
          <w:szCs w:val="24"/>
        </w:rPr>
        <w:t>базовых параметров</w:t>
      </w:r>
      <w:r w:rsidR="00D13FB6" w:rsidRPr="00971FFE">
        <w:rPr>
          <w:rFonts w:ascii="Arial" w:hAnsi="Arial" w:cs="Arial"/>
          <w:sz w:val="24"/>
          <w:szCs w:val="24"/>
        </w:rPr>
        <w:t xml:space="preserve"> и базовых контекстов</w:t>
      </w:r>
      <w:r w:rsidRPr="00971FFE">
        <w:rPr>
          <w:rFonts w:ascii="Arial" w:hAnsi="Arial" w:cs="Arial"/>
          <w:sz w:val="24"/>
          <w:szCs w:val="24"/>
        </w:rPr>
        <w:t xml:space="preserve"> при внешних воздействиях</w:t>
      </w:r>
      <w:r w:rsidR="00D13FB6" w:rsidRPr="00971FFE">
        <w:rPr>
          <w:rFonts w:ascii="Arial" w:hAnsi="Arial" w:cs="Arial"/>
          <w:sz w:val="24"/>
          <w:szCs w:val="24"/>
        </w:rPr>
        <w:t>.</w:t>
      </w:r>
    </w:p>
    <w:p w14:paraId="53F49A19" w14:textId="5DC87BE9" w:rsidR="00D13FB6" w:rsidRPr="00971FFE" w:rsidRDefault="00D13FB6" w:rsidP="00D13F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Определение текущего состояния по каждому базовому параметру, затем обще</w:t>
      </w:r>
      <w:r w:rsidR="00C26C58">
        <w:rPr>
          <w:rFonts w:ascii="Arial" w:hAnsi="Arial" w:cs="Arial"/>
          <w:sz w:val="24"/>
          <w:szCs w:val="24"/>
        </w:rPr>
        <w:t>го</w:t>
      </w:r>
      <w:r w:rsidRPr="00971FFE">
        <w:rPr>
          <w:rFonts w:ascii="Arial" w:hAnsi="Arial" w:cs="Arial"/>
          <w:sz w:val="24"/>
          <w:szCs w:val="24"/>
        </w:rPr>
        <w:t xml:space="preserve"> интегрально</w:t>
      </w:r>
      <w:r w:rsidR="00C26C58">
        <w:rPr>
          <w:rFonts w:ascii="Arial" w:hAnsi="Arial" w:cs="Arial"/>
          <w:sz w:val="24"/>
          <w:szCs w:val="24"/>
        </w:rPr>
        <w:t>го</w:t>
      </w:r>
      <w:r w:rsidRPr="00971FFE">
        <w:rPr>
          <w:rFonts w:ascii="Arial" w:hAnsi="Arial" w:cs="Arial"/>
          <w:sz w:val="24"/>
          <w:szCs w:val="24"/>
        </w:rPr>
        <w:t xml:space="preserve"> состояни</w:t>
      </w:r>
      <w:r w:rsidR="00C26C58">
        <w:rPr>
          <w:rFonts w:ascii="Arial" w:hAnsi="Arial" w:cs="Arial"/>
          <w:sz w:val="24"/>
          <w:szCs w:val="24"/>
        </w:rPr>
        <w:t>я</w:t>
      </w:r>
      <w:r w:rsidRPr="00971FFE">
        <w:rPr>
          <w:rFonts w:ascii="Arial" w:hAnsi="Arial" w:cs="Arial"/>
          <w:sz w:val="24"/>
          <w:szCs w:val="24"/>
        </w:rPr>
        <w:t>.</w:t>
      </w:r>
    </w:p>
    <w:p w14:paraId="69C885AD" w14:textId="3E9D1C40" w:rsidR="00956C3F" w:rsidRPr="00971FFE" w:rsidRDefault="00C26C58" w:rsidP="00D13F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Взаимодействие</w:t>
      </w:r>
      <w:r w:rsidR="00956C3F" w:rsidRPr="00971FFE">
        <w:rPr>
          <w:rFonts w:ascii="Arial" w:hAnsi="Arial" w:cs="Arial"/>
          <w:sz w:val="24"/>
          <w:szCs w:val="24"/>
        </w:rPr>
        <w:t xml:space="preserve"> с Пульт</w:t>
      </w:r>
      <w:r>
        <w:rPr>
          <w:rFonts w:ascii="Arial" w:hAnsi="Arial" w:cs="Arial"/>
          <w:sz w:val="24"/>
          <w:szCs w:val="24"/>
        </w:rPr>
        <w:t>ом связи</w:t>
      </w:r>
      <w:r w:rsidR="00956C3F" w:rsidRPr="00971FFE">
        <w:rPr>
          <w:rFonts w:ascii="Arial" w:hAnsi="Arial" w:cs="Arial"/>
          <w:sz w:val="24"/>
          <w:szCs w:val="24"/>
        </w:rPr>
        <w:t>.</w:t>
      </w:r>
    </w:p>
    <w:p w14:paraId="4CBD1A75" w14:textId="49525818" w:rsidR="0004687A" w:rsidRPr="00971FFE" w:rsidRDefault="009D481D" w:rsidP="00956C3F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Совокупность воздействий </w:t>
      </w:r>
      <w:r w:rsidR="00C26C58" w:rsidRPr="00971FFE">
        <w:rPr>
          <w:rFonts w:ascii="Arial" w:hAnsi="Arial" w:cs="Arial"/>
          <w:sz w:val="24"/>
          <w:szCs w:val="24"/>
        </w:rPr>
        <w:t xml:space="preserve">оператора </w:t>
      </w:r>
      <w:r w:rsidRPr="00971FFE">
        <w:rPr>
          <w:rFonts w:ascii="Arial" w:hAnsi="Arial" w:cs="Arial"/>
          <w:sz w:val="24"/>
          <w:szCs w:val="24"/>
        </w:rPr>
        <w:t xml:space="preserve">на </w:t>
      </w:r>
      <w:proofErr w:type="spellStart"/>
      <w:r w:rsidRPr="00971FFE">
        <w:rPr>
          <w:rFonts w:ascii="Arial" w:hAnsi="Arial" w:cs="Arial"/>
          <w:sz w:val="24"/>
          <w:szCs w:val="24"/>
        </w:rPr>
        <w:t>Beast</w:t>
      </w:r>
      <w:proofErr w:type="spellEnd"/>
      <w:r w:rsidRPr="00971FFE">
        <w:rPr>
          <w:rFonts w:ascii="Arial" w:hAnsi="Arial" w:cs="Arial"/>
          <w:sz w:val="24"/>
          <w:szCs w:val="24"/>
        </w:rPr>
        <w:t xml:space="preserve"> через кнопки действий и отправку сообщений формируют интегральный пусковой образ</w:t>
      </w:r>
      <w:r w:rsidR="00C26C58">
        <w:rPr>
          <w:rFonts w:ascii="Arial" w:hAnsi="Arial" w:cs="Arial"/>
          <w:sz w:val="24"/>
          <w:szCs w:val="24"/>
        </w:rPr>
        <w:t xml:space="preserve"> (по </w:t>
      </w:r>
      <w:proofErr w:type="spellStart"/>
      <w:r w:rsidR="00C26C58">
        <w:rPr>
          <w:rFonts w:ascii="Arial" w:hAnsi="Arial" w:cs="Arial"/>
          <w:sz w:val="24"/>
          <w:szCs w:val="24"/>
        </w:rPr>
        <w:t>Дж.Тонони</w:t>
      </w:r>
      <w:proofErr w:type="spellEnd"/>
      <w:r w:rsidR="00C26C58">
        <w:rPr>
          <w:rFonts w:ascii="Arial" w:hAnsi="Arial" w:cs="Arial"/>
          <w:sz w:val="24"/>
          <w:szCs w:val="24"/>
        </w:rPr>
        <w:t>, т.е. уникально целостную совокупность воспринимаемого разного вида)</w:t>
      </w:r>
      <w:r w:rsidRPr="00971FFE">
        <w:rPr>
          <w:rFonts w:ascii="Arial" w:hAnsi="Arial" w:cs="Arial"/>
          <w:sz w:val="24"/>
          <w:szCs w:val="24"/>
        </w:rPr>
        <w:t xml:space="preserve">, а провоцируемые этим внутренние изменения гомеостаза вместе с пусковым образом формируют Информационную среду </w:t>
      </w:r>
      <w:proofErr w:type="spellStart"/>
      <w:r w:rsidRPr="00971FFE">
        <w:rPr>
          <w:rFonts w:ascii="Arial" w:hAnsi="Arial" w:cs="Arial"/>
          <w:sz w:val="24"/>
          <w:szCs w:val="24"/>
        </w:rPr>
        <w:t>Beast</w:t>
      </w:r>
      <w:proofErr w:type="spellEnd"/>
      <w:r w:rsidR="00C26C58">
        <w:rPr>
          <w:rFonts w:ascii="Arial" w:hAnsi="Arial" w:cs="Arial"/>
          <w:sz w:val="24"/>
          <w:szCs w:val="24"/>
        </w:rPr>
        <w:t xml:space="preserve">, т.е. текущую картину ситуации с составляющими образами, имеющими определенную значимость для </w:t>
      </w:r>
      <w:r w:rsidR="00C26C58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>.</w:t>
      </w:r>
    </w:p>
    <w:p w14:paraId="0DACE7D4" w14:textId="0F7195C5" w:rsidR="0004687A" w:rsidRPr="00971FFE" w:rsidRDefault="00674324" w:rsidP="0004687A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Интегральный пусковой образ </w:t>
      </w:r>
      <w:r w:rsidR="00C26C58">
        <w:rPr>
          <w:rFonts w:ascii="Arial" w:hAnsi="Arial" w:cs="Arial"/>
          <w:sz w:val="24"/>
          <w:szCs w:val="24"/>
        </w:rPr>
        <w:t>используется</w:t>
      </w:r>
      <w:r w:rsidRPr="00971FFE">
        <w:rPr>
          <w:rFonts w:ascii="Arial" w:hAnsi="Arial" w:cs="Arial"/>
          <w:sz w:val="24"/>
          <w:szCs w:val="24"/>
        </w:rPr>
        <w:t xml:space="preserve"> в </w:t>
      </w:r>
      <w:r w:rsidR="00C26C58">
        <w:rPr>
          <w:rFonts w:ascii="Arial" w:hAnsi="Arial" w:cs="Arial"/>
          <w:sz w:val="24"/>
          <w:szCs w:val="24"/>
        </w:rPr>
        <w:t xml:space="preserve">распознавателе условий ситуации в виде </w:t>
      </w:r>
      <w:r w:rsidRPr="00971FFE">
        <w:rPr>
          <w:rFonts w:ascii="Arial" w:hAnsi="Arial" w:cs="Arial"/>
          <w:sz w:val="24"/>
          <w:szCs w:val="24"/>
        </w:rPr>
        <w:t xml:space="preserve">древовидной структуры </w:t>
      </w:r>
      <w:r w:rsidR="00496439" w:rsidRPr="00971FFE">
        <w:rPr>
          <w:rFonts w:ascii="Arial" w:hAnsi="Arial" w:cs="Arial"/>
          <w:sz w:val="24"/>
          <w:szCs w:val="24"/>
        </w:rPr>
        <w:t xml:space="preserve">двух </w:t>
      </w:r>
      <w:r w:rsidRPr="00971FFE">
        <w:rPr>
          <w:rFonts w:ascii="Arial" w:hAnsi="Arial" w:cs="Arial"/>
          <w:sz w:val="24"/>
          <w:szCs w:val="24"/>
        </w:rPr>
        <w:t xml:space="preserve">деревьев рефлексов и автоматизмов, которые активируются по факту изменения </w:t>
      </w:r>
      <w:r w:rsidR="00C26C58">
        <w:rPr>
          <w:rFonts w:ascii="Arial" w:hAnsi="Arial" w:cs="Arial"/>
          <w:sz w:val="24"/>
          <w:szCs w:val="24"/>
        </w:rPr>
        <w:t xml:space="preserve">жизненного состояния или при </w:t>
      </w:r>
      <w:r w:rsidR="00952226">
        <w:rPr>
          <w:rFonts w:ascii="Arial" w:hAnsi="Arial" w:cs="Arial"/>
          <w:sz w:val="24"/>
          <w:szCs w:val="24"/>
        </w:rPr>
        <w:t>стимуле от оператора</w:t>
      </w:r>
      <w:r w:rsidRPr="00971FFE">
        <w:rPr>
          <w:rFonts w:ascii="Arial" w:hAnsi="Arial" w:cs="Arial"/>
          <w:sz w:val="24"/>
          <w:szCs w:val="24"/>
        </w:rPr>
        <w:t xml:space="preserve">. </w:t>
      </w:r>
      <w:r w:rsidR="0004687A" w:rsidRPr="00971FFE">
        <w:rPr>
          <w:rFonts w:ascii="Arial" w:hAnsi="Arial" w:cs="Arial"/>
          <w:sz w:val="24"/>
          <w:szCs w:val="24"/>
        </w:rPr>
        <w:t xml:space="preserve">При возникновении нового сочетания </w:t>
      </w:r>
      <w:r w:rsidR="00952226">
        <w:rPr>
          <w:rFonts w:ascii="Arial" w:hAnsi="Arial" w:cs="Arial"/>
          <w:sz w:val="24"/>
          <w:szCs w:val="24"/>
        </w:rPr>
        <w:t>детектируемых условий</w:t>
      </w:r>
      <w:r w:rsidR="006A19BB" w:rsidRPr="00971FFE">
        <w:rPr>
          <w:rFonts w:ascii="Arial" w:hAnsi="Arial" w:cs="Arial"/>
          <w:sz w:val="24"/>
          <w:szCs w:val="24"/>
        </w:rPr>
        <w:t xml:space="preserve"> </w:t>
      </w:r>
      <w:r w:rsidR="0004687A" w:rsidRPr="00971FFE">
        <w:rPr>
          <w:rFonts w:ascii="Arial" w:hAnsi="Arial" w:cs="Arial"/>
          <w:sz w:val="24"/>
          <w:szCs w:val="24"/>
        </w:rPr>
        <w:t xml:space="preserve">в деревья добавляется новый узел и к нему </w:t>
      </w:r>
      <w:r w:rsidR="00952226">
        <w:rPr>
          <w:rFonts w:ascii="Arial" w:hAnsi="Arial" w:cs="Arial"/>
          <w:sz w:val="24"/>
          <w:szCs w:val="24"/>
        </w:rPr>
        <w:t xml:space="preserve">может </w:t>
      </w:r>
      <w:r w:rsidR="00952226" w:rsidRPr="00971FFE">
        <w:rPr>
          <w:rFonts w:ascii="Arial" w:hAnsi="Arial" w:cs="Arial"/>
          <w:sz w:val="24"/>
          <w:szCs w:val="24"/>
        </w:rPr>
        <w:t>привязываться</w:t>
      </w:r>
      <w:r w:rsidR="0004687A" w:rsidRPr="00971FFE">
        <w:rPr>
          <w:rFonts w:ascii="Arial" w:hAnsi="Arial" w:cs="Arial"/>
          <w:sz w:val="24"/>
          <w:szCs w:val="24"/>
        </w:rPr>
        <w:t xml:space="preserve"> рефлекс/автоматизм, что обеспечивает </w:t>
      </w:r>
      <w:r w:rsidR="00952226">
        <w:rPr>
          <w:rFonts w:ascii="Arial" w:hAnsi="Arial" w:cs="Arial"/>
          <w:sz w:val="24"/>
          <w:szCs w:val="24"/>
        </w:rPr>
        <w:t>реагирование</w:t>
      </w:r>
      <w:r w:rsidR="0004687A" w:rsidRPr="00971FFE">
        <w:rPr>
          <w:rFonts w:ascii="Arial" w:hAnsi="Arial" w:cs="Arial"/>
          <w:sz w:val="24"/>
          <w:szCs w:val="24"/>
        </w:rPr>
        <w:t>.</w:t>
      </w:r>
    </w:p>
    <w:p w14:paraId="3D466404" w14:textId="698FBB04" w:rsidR="00956C3F" w:rsidRPr="00971FFE" w:rsidRDefault="00D42FCB" w:rsidP="00956C3F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Постоянн</w:t>
      </w:r>
      <w:r w:rsidR="00255B02" w:rsidRPr="00971FFE">
        <w:rPr>
          <w:rFonts w:ascii="Arial" w:hAnsi="Arial" w:cs="Arial"/>
          <w:sz w:val="24"/>
          <w:szCs w:val="24"/>
        </w:rPr>
        <w:t>ый</w:t>
      </w:r>
      <w:r w:rsidRPr="00971FFE">
        <w:rPr>
          <w:rFonts w:ascii="Arial" w:hAnsi="Arial" w:cs="Arial"/>
          <w:sz w:val="24"/>
          <w:szCs w:val="24"/>
        </w:rPr>
        <w:t xml:space="preserve"> </w:t>
      </w:r>
      <w:r w:rsidR="00255B02" w:rsidRPr="00971FFE">
        <w:rPr>
          <w:rFonts w:ascii="Arial" w:hAnsi="Arial" w:cs="Arial"/>
          <w:sz w:val="24"/>
          <w:szCs w:val="24"/>
        </w:rPr>
        <w:t>мониторинг</w:t>
      </w:r>
      <w:r w:rsidRPr="00971FFE">
        <w:rPr>
          <w:rFonts w:ascii="Arial" w:hAnsi="Arial" w:cs="Arial"/>
          <w:sz w:val="24"/>
          <w:szCs w:val="24"/>
        </w:rPr>
        <w:t xml:space="preserve"> </w:t>
      </w:r>
      <w:r w:rsidR="009D481D" w:rsidRPr="00971FFE">
        <w:rPr>
          <w:rFonts w:ascii="Arial" w:hAnsi="Arial" w:cs="Arial"/>
          <w:sz w:val="24"/>
          <w:szCs w:val="24"/>
        </w:rPr>
        <w:t xml:space="preserve">интегрального </w:t>
      </w:r>
      <w:r w:rsidR="00D23525" w:rsidRPr="00971FFE">
        <w:rPr>
          <w:rFonts w:ascii="Arial" w:hAnsi="Arial" w:cs="Arial"/>
          <w:sz w:val="24"/>
          <w:szCs w:val="24"/>
        </w:rPr>
        <w:t xml:space="preserve">состояния </w:t>
      </w:r>
      <w:r w:rsidR="00952226" w:rsidRPr="00971FFE">
        <w:rPr>
          <w:rFonts w:ascii="Arial" w:hAnsi="Arial" w:cs="Arial"/>
          <w:sz w:val="24"/>
          <w:szCs w:val="24"/>
        </w:rPr>
        <w:t>B</w:t>
      </w:r>
      <w:r w:rsidR="00952226" w:rsidRPr="00971FFE">
        <w:rPr>
          <w:rFonts w:ascii="Arial" w:hAnsi="Arial" w:cs="Arial"/>
          <w:sz w:val="24"/>
          <w:szCs w:val="24"/>
          <w:lang w:val="en-US"/>
        </w:rPr>
        <w:t>e</w:t>
      </w:r>
      <w:r w:rsidR="00952226">
        <w:rPr>
          <w:rFonts w:ascii="Arial" w:hAnsi="Arial" w:cs="Arial"/>
          <w:sz w:val="24"/>
          <w:szCs w:val="24"/>
          <w:lang w:val="en-US"/>
        </w:rPr>
        <w:t>ast</w:t>
      </w:r>
      <w:r w:rsidR="00952226" w:rsidRPr="00971FFE">
        <w:rPr>
          <w:rFonts w:ascii="Arial" w:hAnsi="Arial" w:cs="Arial"/>
          <w:sz w:val="24"/>
          <w:szCs w:val="24"/>
        </w:rPr>
        <w:t xml:space="preserve"> </w:t>
      </w:r>
      <w:r w:rsidR="00952226">
        <w:rPr>
          <w:rFonts w:ascii="Arial" w:hAnsi="Arial" w:cs="Arial"/>
          <w:sz w:val="24"/>
          <w:szCs w:val="24"/>
        </w:rPr>
        <w:t>с каждым пульсом</w:t>
      </w:r>
      <w:r w:rsidRPr="00971FFE">
        <w:rPr>
          <w:rFonts w:ascii="Arial" w:hAnsi="Arial" w:cs="Arial"/>
          <w:sz w:val="24"/>
          <w:szCs w:val="24"/>
        </w:rPr>
        <w:t xml:space="preserve"> </w:t>
      </w:r>
      <w:r w:rsidR="00255B02" w:rsidRPr="00971FFE">
        <w:rPr>
          <w:rFonts w:ascii="Arial" w:hAnsi="Arial" w:cs="Arial"/>
          <w:sz w:val="24"/>
          <w:szCs w:val="24"/>
        </w:rPr>
        <w:t xml:space="preserve">отслеживает </w:t>
      </w:r>
      <w:r w:rsidR="00D23525" w:rsidRPr="00971FFE">
        <w:rPr>
          <w:rFonts w:ascii="Arial" w:hAnsi="Arial" w:cs="Arial"/>
          <w:sz w:val="24"/>
          <w:szCs w:val="24"/>
        </w:rPr>
        <w:t xml:space="preserve">изменения </w:t>
      </w:r>
      <w:r w:rsidR="00255B02" w:rsidRPr="00971FFE">
        <w:rPr>
          <w:rFonts w:ascii="Arial" w:hAnsi="Arial" w:cs="Arial"/>
          <w:sz w:val="24"/>
          <w:szCs w:val="24"/>
        </w:rPr>
        <w:t xml:space="preserve">его </w:t>
      </w:r>
      <w:r w:rsidR="00D23525" w:rsidRPr="00971FFE">
        <w:rPr>
          <w:rFonts w:ascii="Arial" w:hAnsi="Arial" w:cs="Arial"/>
          <w:sz w:val="24"/>
          <w:szCs w:val="24"/>
        </w:rPr>
        <w:t xml:space="preserve">Информационной среды, которое может быть спровоцировано </w:t>
      </w:r>
      <w:r w:rsidR="00952226">
        <w:rPr>
          <w:rFonts w:ascii="Arial" w:hAnsi="Arial" w:cs="Arial"/>
          <w:sz w:val="24"/>
          <w:szCs w:val="24"/>
        </w:rPr>
        <w:t>следующими факторами</w:t>
      </w:r>
      <w:r w:rsidR="00D23525" w:rsidRPr="00971FFE">
        <w:rPr>
          <w:rFonts w:ascii="Arial" w:hAnsi="Arial" w:cs="Arial"/>
          <w:sz w:val="24"/>
          <w:szCs w:val="24"/>
        </w:rPr>
        <w:t>:</w:t>
      </w:r>
    </w:p>
    <w:p w14:paraId="5077C98A" w14:textId="77777777" w:rsidR="00D23525" w:rsidRPr="00971FFE" w:rsidRDefault="00D23525" w:rsidP="00D2352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внутренними изменениями – общий признак воздействия, в том числе ритмичным убыванием/нарастанием значений базовых потребностей</w:t>
      </w:r>
    </w:p>
    <w:p w14:paraId="1E7B960A" w14:textId="77777777" w:rsidR="00D23525" w:rsidRPr="00971FFE" w:rsidRDefault="00C27EE3" w:rsidP="00D2352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действием </w:t>
      </w:r>
      <w:r w:rsidR="00D23525" w:rsidRPr="00971FFE">
        <w:rPr>
          <w:rFonts w:ascii="Arial" w:hAnsi="Arial" w:cs="Arial"/>
          <w:sz w:val="24"/>
          <w:szCs w:val="24"/>
        </w:rPr>
        <w:t>– через кнопки действий</w:t>
      </w:r>
    </w:p>
    <w:p w14:paraId="0637CE7C" w14:textId="135EB860" w:rsidR="0004687A" w:rsidRDefault="00C27EE3" w:rsidP="00D2352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фразой </w:t>
      </w:r>
      <w:r w:rsidR="00D23525" w:rsidRPr="00971FFE">
        <w:rPr>
          <w:rFonts w:ascii="Arial" w:hAnsi="Arial" w:cs="Arial"/>
          <w:sz w:val="24"/>
          <w:szCs w:val="24"/>
        </w:rPr>
        <w:t>– через отправку текстовых сообщений</w:t>
      </w:r>
    </w:p>
    <w:p w14:paraId="33D3FCF6" w14:textId="68A7AFBF" w:rsidR="00952226" w:rsidRPr="00971FFE" w:rsidRDefault="00952226" w:rsidP="00D2352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запуском произвольных действий </w:t>
      </w:r>
      <w:r>
        <w:rPr>
          <w:rFonts w:ascii="Arial" w:hAnsi="Arial" w:cs="Arial"/>
          <w:sz w:val="24"/>
          <w:szCs w:val="24"/>
          <w:lang w:val="en-US"/>
        </w:rPr>
        <w:t>Beast</w:t>
      </w:r>
      <w:r>
        <w:rPr>
          <w:rFonts w:ascii="Arial" w:hAnsi="Arial" w:cs="Arial"/>
          <w:sz w:val="24"/>
          <w:szCs w:val="24"/>
        </w:rPr>
        <w:t xml:space="preserve"> в виде ментальных автоматизмов</w:t>
      </w:r>
    </w:p>
    <w:p w14:paraId="25F91E26" w14:textId="5C162227" w:rsidR="00FC5D33" w:rsidRPr="00971FFE" w:rsidRDefault="002601B5" w:rsidP="00D23525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Активация первого типа происходит при срабатывании компараторов порогов базовых потребностей и является пусковым стимулом для </w:t>
      </w:r>
      <w:r w:rsidR="00FD56DF" w:rsidRPr="00971FFE">
        <w:rPr>
          <w:rFonts w:ascii="Arial" w:hAnsi="Arial" w:cs="Arial"/>
          <w:sz w:val="24"/>
          <w:szCs w:val="24"/>
        </w:rPr>
        <w:t>древнейших</w:t>
      </w:r>
      <w:r w:rsidRPr="00971FFE">
        <w:rPr>
          <w:rFonts w:ascii="Arial" w:hAnsi="Arial" w:cs="Arial"/>
          <w:sz w:val="24"/>
          <w:szCs w:val="24"/>
        </w:rPr>
        <w:t xml:space="preserve"> безусловных рефлексов, </w:t>
      </w:r>
      <w:r w:rsidR="00FD56DF" w:rsidRPr="00971FFE">
        <w:rPr>
          <w:rFonts w:ascii="Arial" w:hAnsi="Arial" w:cs="Arial"/>
          <w:sz w:val="24"/>
          <w:szCs w:val="24"/>
        </w:rPr>
        <w:t>активирующи</w:t>
      </w:r>
      <w:r w:rsidR="00C27EE3" w:rsidRPr="00971FFE">
        <w:rPr>
          <w:rFonts w:ascii="Arial" w:hAnsi="Arial" w:cs="Arial"/>
          <w:sz w:val="24"/>
          <w:szCs w:val="24"/>
        </w:rPr>
        <w:t>х</w:t>
      </w:r>
      <w:r w:rsidR="00FD56DF" w:rsidRPr="00971FFE">
        <w:rPr>
          <w:rFonts w:ascii="Arial" w:hAnsi="Arial" w:cs="Arial"/>
          <w:sz w:val="24"/>
          <w:szCs w:val="24"/>
        </w:rPr>
        <w:t>ся только изменениями базовых контекстов – это простейшая «реакция по умолчанию»</w:t>
      </w:r>
      <w:r w:rsidR="00952226">
        <w:rPr>
          <w:rFonts w:ascii="Arial" w:hAnsi="Arial" w:cs="Arial"/>
          <w:sz w:val="24"/>
          <w:szCs w:val="24"/>
        </w:rPr>
        <w:t>, определенная наследственно</w:t>
      </w:r>
      <w:r w:rsidR="00FD56DF" w:rsidRPr="00971FFE">
        <w:rPr>
          <w:rFonts w:ascii="Arial" w:hAnsi="Arial" w:cs="Arial"/>
          <w:sz w:val="24"/>
          <w:szCs w:val="24"/>
        </w:rPr>
        <w:t>.</w:t>
      </w:r>
      <w:r w:rsidR="00FC5D33" w:rsidRPr="00971FFE">
        <w:rPr>
          <w:rFonts w:ascii="Arial" w:hAnsi="Arial" w:cs="Arial"/>
          <w:sz w:val="24"/>
          <w:szCs w:val="24"/>
        </w:rPr>
        <w:t xml:space="preserve"> Это </w:t>
      </w:r>
      <w:r w:rsidR="00952226">
        <w:rPr>
          <w:rFonts w:ascii="Arial" w:hAnsi="Arial" w:cs="Arial"/>
          <w:sz w:val="24"/>
          <w:szCs w:val="24"/>
        </w:rPr>
        <w:t xml:space="preserve">- </w:t>
      </w:r>
      <w:r w:rsidR="00FC5D33" w:rsidRPr="00971FFE">
        <w:rPr>
          <w:rFonts w:ascii="Arial" w:hAnsi="Arial" w:cs="Arial"/>
          <w:sz w:val="24"/>
          <w:szCs w:val="24"/>
        </w:rPr>
        <w:t xml:space="preserve">адаптация </w:t>
      </w:r>
      <w:r w:rsidR="003C41A2" w:rsidRPr="00971FFE">
        <w:rPr>
          <w:rFonts w:ascii="Arial" w:hAnsi="Arial" w:cs="Arial"/>
          <w:sz w:val="24"/>
          <w:szCs w:val="24"/>
        </w:rPr>
        <w:t>через</w:t>
      </w:r>
      <w:r w:rsidR="00FC5D33" w:rsidRPr="00971FFE">
        <w:rPr>
          <w:rFonts w:ascii="Arial" w:hAnsi="Arial" w:cs="Arial"/>
          <w:sz w:val="24"/>
          <w:szCs w:val="24"/>
        </w:rPr>
        <w:t xml:space="preserve"> подстройк</w:t>
      </w:r>
      <w:r w:rsidR="003C41A2" w:rsidRPr="00971FFE">
        <w:rPr>
          <w:rFonts w:ascii="Arial" w:hAnsi="Arial" w:cs="Arial"/>
          <w:sz w:val="24"/>
          <w:szCs w:val="24"/>
        </w:rPr>
        <w:t>у</w:t>
      </w:r>
      <w:r w:rsidR="00FC5D33" w:rsidRPr="00971FFE">
        <w:rPr>
          <w:rFonts w:ascii="Arial" w:hAnsi="Arial" w:cs="Arial"/>
          <w:sz w:val="24"/>
          <w:szCs w:val="24"/>
        </w:rPr>
        <w:t xml:space="preserve"> гомеостаза под изменяющиеся условия.</w:t>
      </w:r>
    </w:p>
    <w:p w14:paraId="61066CFF" w14:textId="4FFB84F8" w:rsidR="00915BFC" w:rsidRDefault="00915BFC" w:rsidP="00D23525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Активаци</w:t>
      </w:r>
      <w:r w:rsidR="00FC5D33" w:rsidRPr="00971FFE">
        <w:rPr>
          <w:rFonts w:ascii="Arial" w:hAnsi="Arial" w:cs="Arial"/>
          <w:sz w:val="24"/>
          <w:szCs w:val="24"/>
        </w:rPr>
        <w:t>и второго</w:t>
      </w:r>
      <w:r w:rsidR="009D481D" w:rsidRPr="00971FFE">
        <w:rPr>
          <w:rFonts w:ascii="Arial" w:hAnsi="Arial" w:cs="Arial"/>
          <w:sz w:val="24"/>
          <w:szCs w:val="24"/>
        </w:rPr>
        <w:t xml:space="preserve"> и третьего</w:t>
      </w:r>
      <w:r w:rsidR="00FC5D33" w:rsidRPr="00971FFE">
        <w:rPr>
          <w:rFonts w:ascii="Arial" w:hAnsi="Arial" w:cs="Arial"/>
          <w:sz w:val="24"/>
          <w:szCs w:val="24"/>
        </w:rPr>
        <w:t xml:space="preserve"> типа </w:t>
      </w:r>
      <w:r w:rsidR="00952226">
        <w:rPr>
          <w:rFonts w:ascii="Arial" w:hAnsi="Arial" w:cs="Arial"/>
          <w:sz w:val="24"/>
          <w:szCs w:val="24"/>
        </w:rPr>
        <w:t xml:space="preserve">может </w:t>
      </w:r>
      <w:r w:rsidR="00FC5D33" w:rsidRPr="00971FFE">
        <w:rPr>
          <w:rFonts w:ascii="Arial" w:hAnsi="Arial" w:cs="Arial"/>
          <w:sz w:val="24"/>
          <w:szCs w:val="24"/>
        </w:rPr>
        <w:t>запуска</w:t>
      </w:r>
      <w:r w:rsidR="00952226">
        <w:rPr>
          <w:rFonts w:ascii="Arial" w:hAnsi="Arial" w:cs="Arial"/>
          <w:sz w:val="24"/>
          <w:szCs w:val="24"/>
        </w:rPr>
        <w:t>ть</w:t>
      </w:r>
      <w:r w:rsidR="00FC5D33" w:rsidRPr="00971FFE">
        <w:rPr>
          <w:rFonts w:ascii="Arial" w:hAnsi="Arial" w:cs="Arial"/>
          <w:sz w:val="24"/>
          <w:szCs w:val="24"/>
        </w:rPr>
        <w:t xml:space="preserve"> безусловные</w:t>
      </w:r>
      <w:r w:rsidR="009D481D" w:rsidRPr="00971FFE">
        <w:rPr>
          <w:rFonts w:ascii="Arial" w:hAnsi="Arial" w:cs="Arial"/>
          <w:sz w:val="24"/>
          <w:szCs w:val="24"/>
        </w:rPr>
        <w:t>, условные</w:t>
      </w:r>
      <w:r w:rsidR="00FC5D33" w:rsidRPr="00971FFE">
        <w:rPr>
          <w:rFonts w:ascii="Arial" w:hAnsi="Arial" w:cs="Arial"/>
          <w:sz w:val="24"/>
          <w:szCs w:val="24"/>
        </w:rPr>
        <w:t xml:space="preserve"> рефлексы</w:t>
      </w:r>
      <w:r w:rsidR="009D481D" w:rsidRPr="00971FFE">
        <w:rPr>
          <w:rFonts w:ascii="Arial" w:hAnsi="Arial" w:cs="Arial"/>
          <w:sz w:val="24"/>
          <w:szCs w:val="24"/>
        </w:rPr>
        <w:t xml:space="preserve"> и </w:t>
      </w:r>
      <w:r w:rsidR="00601559" w:rsidRPr="00971FFE">
        <w:rPr>
          <w:rFonts w:ascii="Arial" w:hAnsi="Arial" w:cs="Arial"/>
          <w:sz w:val="24"/>
          <w:szCs w:val="24"/>
        </w:rPr>
        <w:t xml:space="preserve">моторные </w:t>
      </w:r>
      <w:r w:rsidR="009D481D" w:rsidRPr="00971FFE">
        <w:rPr>
          <w:rFonts w:ascii="Arial" w:hAnsi="Arial" w:cs="Arial"/>
          <w:sz w:val="24"/>
          <w:szCs w:val="24"/>
        </w:rPr>
        <w:t>автоматизмы</w:t>
      </w:r>
      <w:r w:rsidR="00FC5D33" w:rsidRPr="00971FFE">
        <w:rPr>
          <w:rFonts w:ascii="Arial" w:hAnsi="Arial" w:cs="Arial"/>
          <w:sz w:val="24"/>
          <w:szCs w:val="24"/>
        </w:rPr>
        <w:t>, имеющие в своем пусковом образе стимул «действие оператора»</w:t>
      </w:r>
      <w:r w:rsidR="009D481D" w:rsidRPr="00971FFE">
        <w:rPr>
          <w:rFonts w:ascii="Arial" w:hAnsi="Arial" w:cs="Arial"/>
          <w:sz w:val="24"/>
          <w:szCs w:val="24"/>
        </w:rPr>
        <w:t xml:space="preserve"> и/или «фраза».</w:t>
      </w:r>
    </w:p>
    <w:p w14:paraId="7F290F88" w14:textId="2A2AE56A" w:rsidR="00952226" w:rsidRPr="00952226" w:rsidRDefault="00952226" w:rsidP="00D2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Активация четвертого типа происходит в результате </w:t>
      </w:r>
      <w:r w:rsidRPr="0095222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мыслительных</w:t>
      </w:r>
      <w:r w:rsidRPr="0095222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действий </w:t>
      </w:r>
      <w:r>
        <w:rPr>
          <w:rFonts w:ascii="Arial" w:hAnsi="Arial" w:cs="Arial"/>
          <w:sz w:val="24"/>
          <w:szCs w:val="24"/>
          <w:lang w:val="en-US"/>
        </w:rPr>
        <w:t>Beast</w:t>
      </w:r>
      <w:r w:rsidRPr="009522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(действия по управления функциями управления и получения информации).</w:t>
      </w:r>
    </w:p>
    <w:p w14:paraId="4E9060A2" w14:textId="512DC17B" w:rsidR="00004D17" w:rsidRPr="00971FFE" w:rsidRDefault="00004D17" w:rsidP="00D23525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В нулевой стадии</w:t>
      </w:r>
      <w:r w:rsidR="00952226">
        <w:rPr>
          <w:rFonts w:ascii="Arial" w:hAnsi="Arial" w:cs="Arial"/>
          <w:sz w:val="24"/>
          <w:szCs w:val="24"/>
        </w:rPr>
        <w:t xml:space="preserve"> развития</w:t>
      </w:r>
      <w:r w:rsidRPr="00971FFE">
        <w:rPr>
          <w:rFonts w:ascii="Arial" w:hAnsi="Arial" w:cs="Arial"/>
          <w:sz w:val="24"/>
          <w:szCs w:val="24"/>
        </w:rPr>
        <w:t xml:space="preserve">, до </w:t>
      </w:r>
      <w:r w:rsidR="00952226" w:rsidRPr="00952226">
        <w:rPr>
          <w:rFonts w:ascii="Arial" w:hAnsi="Arial" w:cs="Arial"/>
          <w:sz w:val="24"/>
          <w:szCs w:val="24"/>
        </w:rPr>
        <w:t>“</w:t>
      </w:r>
      <w:r w:rsidR="00952226">
        <w:rPr>
          <w:rFonts w:ascii="Arial" w:hAnsi="Arial" w:cs="Arial"/>
          <w:sz w:val="24"/>
          <w:szCs w:val="24"/>
        </w:rPr>
        <w:t>рождения</w:t>
      </w:r>
      <w:r w:rsidR="00952226" w:rsidRPr="00952226">
        <w:rPr>
          <w:rFonts w:ascii="Arial" w:hAnsi="Arial" w:cs="Arial"/>
          <w:sz w:val="24"/>
          <w:szCs w:val="24"/>
        </w:rPr>
        <w:t>”</w:t>
      </w:r>
      <w:r w:rsidRPr="00971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1FFE">
        <w:rPr>
          <w:rFonts w:ascii="Arial" w:hAnsi="Arial" w:cs="Arial"/>
          <w:sz w:val="24"/>
          <w:szCs w:val="24"/>
        </w:rPr>
        <w:t>Beast</w:t>
      </w:r>
      <w:proofErr w:type="spellEnd"/>
      <w:r w:rsidR="00952226" w:rsidRPr="00952226">
        <w:rPr>
          <w:rFonts w:ascii="Arial" w:hAnsi="Arial" w:cs="Arial"/>
          <w:sz w:val="24"/>
          <w:szCs w:val="24"/>
        </w:rPr>
        <w:t xml:space="preserve"> </w:t>
      </w:r>
      <w:r w:rsidR="00952226">
        <w:rPr>
          <w:rFonts w:ascii="Arial" w:hAnsi="Arial" w:cs="Arial"/>
          <w:sz w:val="24"/>
          <w:szCs w:val="24"/>
        </w:rPr>
        <w:t>в виде первого включения</w:t>
      </w:r>
      <w:r w:rsidRPr="00971FFE">
        <w:rPr>
          <w:rFonts w:ascii="Arial" w:hAnsi="Arial" w:cs="Arial"/>
          <w:sz w:val="24"/>
          <w:szCs w:val="24"/>
        </w:rPr>
        <w:t xml:space="preserve">, заполняются </w:t>
      </w:r>
      <w:r w:rsidR="00952226">
        <w:rPr>
          <w:rFonts w:ascii="Arial" w:hAnsi="Arial" w:cs="Arial"/>
          <w:sz w:val="24"/>
          <w:szCs w:val="24"/>
        </w:rPr>
        <w:t>структуры данных</w:t>
      </w:r>
      <w:r w:rsidRPr="00971FFE">
        <w:rPr>
          <w:rFonts w:ascii="Arial" w:hAnsi="Arial" w:cs="Arial"/>
          <w:sz w:val="24"/>
          <w:szCs w:val="24"/>
        </w:rPr>
        <w:t xml:space="preserve">, формирующие систему гомеостаза: таблицы базовых параметров, базовых контекстов, связей между ними, </w:t>
      </w:r>
      <w:r w:rsidR="00952226">
        <w:rPr>
          <w:rFonts w:ascii="Arial" w:hAnsi="Arial" w:cs="Arial"/>
          <w:sz w:val="24"/>
          <w:szCs w:val="24"/>
        </w:rPr>
        <w:t xml:space="preserve">возможных </w:t>
      </w:r>
      <w:r w:rsidR="00C51459" w:rsidRPr="00971FFE">
        <w:rPr>
          <w:rFonts w:ascii="Arial" w:hAnsi="Arial" w:cs="Arial"/>
          <w:sz w:val="24"/>
          <w:szCs w:val="24"/>
        </w:rPr>
        <w:t xml:space="preserve">действий, безусловных рефлексов. При запуске Beast и переходе на следующие стадии не рекомендуется изменять параметры гомеостаза, так как все последующее развитие реагирования строится на </w:t>
      </w:r>
      <w:r w:rsidR="00B24BDF">
        <w:rPr>
          <w:rFonts w:ascii="Arial" w:hAnsi="Arial" w:cs="Arial"/>
          <w:sz w:val="24"/>
          <w:szCs w:val="24"/>
        </w:rPr>
        <w:t>предыдущем</w:t>
      </w:r>
      <w:r w:rsidR="00C51459" w:rsidRPr="00971FFE">
        <w:rPr>
          <w:rFonts w:ascii="Arial" w:hAnsi="Arial" w:cs="Arial"/>
          <w:sz w:val="24"/>
          <w:szCs w:val="24"/>
        </w:rPr>
        <w:t xml:space="preserve">, изменение которого может вызвать </w:t>
      </w:r>
      <w:r w:rsidR="00B24BDF">
        <w:rPr>
          <w:rFonts w:ascii="Arial" w:hAnsi="Arial" w:cs="Arial"/>
          <w:sz w:val="24"/>
          <w:szCs w:val="24"/>
        </w:rPr>
        <w:t>самые странные последствия для</w:t>
      </w:r>
      <w:r w:rsidR="00C51459" w:rsidRPr="00971FFE">
        <w:rPr>
          <w:rFonts w:ascii="Arial" w:hAnsi="Arial" w:cs="Arial"/>
          <w:sz w:val="24"/>
          <w:szCs w:val="24"/>
        </w:rPr>
        <w:t xml:space="preserve"> системы</w:t>
      </w:r>
      <w:r w:rsidR="00B24BDF">
        <w:rPr>
          <w:rFonts w:ascii="Arial" w:hAnsi="Arial" w:cs="Arial"/>
          <w:sz w:val="24"/>
          <w:szCs w:val="24"/>
        </w:rPr>
        <w:t xml:space="preserve"> потому как наработанные последующие реакции были основаны на других параметрах</w:t>
      </w:r>
      <w:r w:rsidR="00C51459" w:rsidRPr="00971FFE">
        <w:rPr>
          <w:rFonts w:ascii="Arial" w:hAnsi="Arial" w:cs="Arial"/>
          <w:sz w:val="24"/>
          <w:szCs w:val="24"/>
        </w:rPr>
        <w:t>.</w:t>
      </w:r>
      <w:r w:rsidR="00B24BDF">
        <w:rPr>
          <w:rFonts w:ascii="Arial" w:hAnsi="Arial" w:cs="Arial"/>
          <w:sz w:val="24"/>
          <w:szCs w:val="24"/>
        </w:rPr>
        <w:t xml:space="preserve"> Это – как построить карточный замок, а потом начать менять карты в его основании.</w:t>
      </w:r>
    </w:p>
    <w:p w14:paraId="13D7F335" w14:textId="5A4FEB71" w:rsidR="00400456" w:rsidRPr="00971FFE" w:rsidRDefault="00400456" w:rsidP="00D23525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При запуске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на</w:t>
      </w:r>
      <w:r w:rsidR="00FC5D33" w:rsidRPr="00971FFE">
        <w:rPr>
          <w:rFonts w:ascii="Arial" w:hAnsi="Arial" w:cs="Arial"/>
          <w:sz w:val="24"/>
          <w:szCs w:val="24"/>
        </w:rPr>
        <w:t xml:space="preserve"> первой</w:t>
      </w:r>
      <w:r w:rsidRPr="00971FFE">
        <w:rPr>
          <w:rFonts w:ascii="Arial" w:hAnsi="Arial" w:cs="Arial"/>
          <w:sz w:val="24"/>
          <w:szCs w:val="24"/>
        </w:rPr>
        <w:t xml:space="preserve"> стадии становится возможным обогатить базовое реагирование, создавая условные рефлексы – простейший вариант фиксации причинно-следственной связи между двумя смежными по времени событиями. В случае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при помощи условных рефлексов можно закрепить реакцию на фразы, которой </w:t>
      </w:r>
      <w:r w:rsidR="008951A4" w:rsidRPr="00971FFE">
        <w:rPr>
          <w:rFonts w:ascii="Arial" w:hAnsi="Arial" w:cs="Arial"/>
          <w:sz w:val="24"/>
          <w:szCs w:val="24"/>
        </w:rPr>
        <w:t xml:space="preserve">у него </w:t>
      </w:r>
      <w:r w:rsidRPr="00971FFE">
        <w:rPr>
          <w:rFonts w:ascii="Arial" w:hAnsi="Arial" w:cs="Arial"/>
          <w:sz w:val="24"/>
          <w:szCs w:val="24"/>
        </w:rPr>
        <w:t xml:space="preserve">изначально нет, так как безусловные рефлексы – это </w:t>
      </w:r>
      <w:r w:rsidR="008951A4" w:rsidRPr="00971FFE">
        <w:rPr>
          <w:rFonts w:ascii="Arial" w:hAnsi="Arial" w:cs="Arial"/>
          <w:sz w:val="24"/>
          <w:szCs w:val="24"/>
        </w:rPr>
        <w:t>только</w:t>
      </w:r>
      <w:r w:rsidRPr="00971FFE">
        <w:rPr>
          <w:rFonts w:ascii="Arial" w:hAnsi="Arial" w:cs="Arial"/>
          <w:sz w:val="24"/>
          <w:szCs w:val="24"/>
        </w:rPr>
        <w:t xml:space="preserve"> действия в ответ на пусковые стимулы. Для этого нужно послать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фразу, а следом нажать одну из кнопок действий – в результате реакция от действия «привяжется» к фразе и станет ответным действием на нее. Но это произойдет </w:t>
      </w:r>
      <w:r w:rsidR="008951A4" w:rsidRPr="00971FFE">
        <w:rPr>
          <w:rFonts w:ascii="Arial" w:hAnsi="Arial" w:cs="Arial"/>
          <w:sz w:val="24"/>
          <w:szCs w:val="24"/>
        </w:rPr>
        <w:t>только</w:t>
      </w:r>
      <w:r w:rsidRPr="00971FFE">
        <w:rPr>
          <w:rFonts w:ascii="Arial" w:hAnsi="Arial" w:cs="Arial"/>
          <w:sz w:val="24"/>
          <w:szCs w:val="24"/>
        </w:rPr>
        <w:t xml:space="preserve"> после </w:t>
      </w:r>
      <w:r w:rsidR="00B24BDF">
        <w:rPr>
          <w:rFonts w:ascii="Arial" w:hAnsi="Arial" w:cs="Arial"/>
          <w:sz w:val="24"/>
          <w:szCs w:val="24"/>
        </w:rPr>
        <w:t>3-х</w:t>
      </w:r>
      <w:r w:rsidRPr="00971FFE">
        <w:rPr>
          <w:rFonts w:ascii="Arial" w:hAnsi="Arial" w:cs="Arial"/>
          <w:sz w:val="24"/>
          <w:szCs w:val="24"/>
        </w:rPr>
        <w:t xml:space="preserve"> повторений в течении одного сеанса связи с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(до выключения).</w:t>
      </w:r>
      <w:r w:rsidR="008951A4" w:rsidRPr="00971FFE">
        <w:rPr>
          <w:rFonts w:ascii="Arial" w:hAnsi="Arial" w:cs="Arial"/>
          <w:sz w:val="24"/>
          <w:szCs w:val="24"/>
        </w:rPr>
        <w:t xml:space="preserve"> Если нужно создать условный рефлекс с первого раза, </w:t>
      </w:r>
      <w:r w:rsidR="00B24BDF">
        <w:rPr>
          <w:rFonts w:ascii="Arial" w:hAnsi="Arial" w:cs="Arial"/>
          <w:sz w:val="24"/>
          <w:szCs w:val="24"/>
        </w:rPr>
        <w:t>то следует на Пульте</w:t>
      </w:r>
      <w:r w:rsidR="008951A4" w:rsidRPr="00971FFE">
        <w:rPr>
          <w:rFonts w:ascii="Arial" w:hAnsi="Arial" w:cs="Arial"/>
          <w:sz w:val="24"/>
          <w:szCs w:val="24"/>
        </w:rPr>
        <w:t xml:space="preserve"> активировать флажок «Режим форсированной обработки», расположенный над окном ввода текстовых сообщений.</w:t>
      </w:r>
    </w:p>
    <w:p w14:paraId="5E99EF40" w14:textId="677BAC89" w:rsidR="008951A4" w:rsidRPr="00971FFE" w:rsidRDefault="008951A4" w:rsidP="008951A4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На первой стадии развития в реагировании учитывается только образ </w:t>
      </w:r>
      <w:r w:rsidR="00B24BDF">
        <w:rPr>
          <w:rFonts w:ascii="Arial" w:hAnsi="Arial" w:cs="Arial"/>
          <w:sz w:val="24"/>
          <w:szCs w:val="24"/>
        </w:rPr>
        <w:t xml:space="preserve">активной ветки </w:t>
      </w:r>
      <w:r w:rsidRPr="00971FFE">
        <w:rPr>
          <w:rFonts w:ascii="Arial" w:hAnsi="Arial" w:cs="Arial"/>
          <w:sz w:val="24"/>
          <w:szCs w:val="24"/>
        </w:rPr>
        <w:t>дерева рефлексов, запускающий безусловные или условные рефлексы в последовательности от более нового типа реагирования к более простому</w:t>
      </w:r>
      <w:r w:rsidR="003C41A2" w:rsidRPr="00971FFE">
        <w:rPr>
          <w:rFonts w:ascii="Arial" w:hAnsi="Arial" w:cs="Arial"/>
          <w:sz w:val="24"/>
          <w:szCs w:val="24"/>
        </w:rPr>
        <w:t xml:space="preserve"> в следующем порядке</w:t>
      </w:r>
      <w:r w:rsidRPr="00971FFE">
        <w:rPr>
          <w:rFonts w:ascii="Arial" w:hAnsi="Arial" w:cs="Arial"/>
          <w:sz w:val="24"/>
          <w:szCs w:val="24"/>
        </w:rPr>
        <w:t>:</w:t>
      </w:r>
    </w:p>
    <w:p w14:paraId="527C5087" w14:textId="77777777" w:rsidR="008951A4" w:rsidRPr="00971FFE" w:rsidRDefault="008951A4" w:rsidP="008951A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условный рефлекс. Если его нет, то</w:t>
      </w:r>
    </w:p>
    <w:p w14:paraId="062A2290" w14:textId="77777777" w:rsidR="008951A4" w:rsidRPr="00971FFE" w:rsidRDefault="008951A4" w:rsidP="008951A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безусловный рефлекс. Если его нет, то</w:t>
      </w:r>
    </w:p>
    <w:p w14:paraId="197CA7C9" w14:textId="77777777" w:rsidR="008951A4" w:rsidRPr="00971FFE" w:rsidRDefault="008951A4" w:rsidP="008951A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древний безусловный рефлекс. Если его нет, то</w:t>
      </w:r>
    </w:p>
    <w:p w14:paraId="5E3D89B5" w14:textId="77777777" w:rsidR="008951A4" w:rsidRPr="00971FFE" w:rsidRDefault="008951A4" w:rsidP="008951A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древнейший безусловный</w:t>
      </w:r>
    </w:p>
    <w:p w14:paraId="79D8CDBA" w14:textId="52FC9EBC" w:rsidR="008951A4" w:rsidRPr="00971FFE" w:rsidRDefault="008951A4" w:rsidP="00D23525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Рефлексы выполняются </w:t>
      </w:r>
      <w:r w:rsidR="00B24BDF">
        <w:rPr>
          <w:rFonts w:ascii="Arial" w:hAnsi="Arial" w:cs="Arial"/>
          <w:sz w:val="24"/>
          <w:szCs w:val="24"/>
        </w:rPr>
        <w:t>чисто автоматически</w:t>
      </w:r>
      <w:r w:rsidRPr="00971FFE">
        <w:rPr>
          <w:rFonts w:ascii="Arial" w:hAnsi="Arial" w:cs="Arial"/>
          <w:sz w:val="24"/>
          <w:szCs w:val="24"/>
        </w:rPr>
        <w:t>, запуская действия при возникновении подходящего пускового образа, который допускает для условных рефлексов «мягкое», не точное распознавание, увеличивая тем самым вариабельность реагирования.</w:t>
      </w:r>
    </w:p>
    <w:p w14:paraId="0D5944C5" w14:textId="5129E66C" w:rsidR="00400456" w:rsidRPr="00971FFE" w:rsidRDefault="00400456" w:rsidP="00FD56DF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Начиная со второй</w:t>
      </w:r>
      <w:r w:rsidR="0073429B" w:rsidRPr="00971FFE">
        <w:rPr>
          <w:rFonts w:ascii="Arial" w:hAnsi="Arial" w:cs="Arial"/>
          <w:sz w:val="24"/>
          <w:szCs w:val="24"/>
        </w:rPr>
        <w:t xml:space="preserve"> стадии рефлекторное реагирование становится втори</w:t>
      </w:r>
      <w:r w:rsidRPr="00971FFE">
        <w:rPr>
          <w:rFonts w:ascii="Arial" w:hAnsi="Arial" w:cs="Arial"/>
          <w:sz w:val="24"/>
          <w:szCs w:val="24"/>
        </w:rPr>
        <w:t xml:space="preserve">чным, </w:t>
      </w:r>
      <w:r w:rsidR="0073429B" w:rsidRPr="00971FFE">
        <w:rPr>
          <w:rFonts w:ascii="Arial" w:hAnsi="Arial" w:cs="Arial"/>
          <w:sz w:val="24"/>
          <w:szCs w:val="24"/>
        </w:rPr>
        <w:t xml:space="preserve">замещаясь </w:t>
      </w:r>
      <w:r w:rsidR="00601559" w:rsidRPr="00971FFE">
        <w:rPr>
          <w:rFonts w:ascii="Arial" w:hAnsi="Arial" w:cs="Arial"/>
          <w:sz w:val="24"/>
          <w:szCs w:val="24"/>
        </w:rPr>
        <w:t xml:space="preserve">моторными </w:t>
      </w:r>
      <w:r w:rsidR="0073429B" w:rsidRPr="00971FFE">
        <w:rPr>
          <w:rFonts w:ascii="Arial" w:hAnsi="Arial" w:cs="Arial"/>
          <w:sz w:val="24"/>
          <w:szCs w:val="24"/>
        </w:rPr>
        <w:t>автоматизмами</w:t>
      </w:r>
      <w:r w:rsidR="002D59CD" w:rsidRPr="00971FFE">
        <w:rPr>
          <w:rFonts w:ascii="Arial" w:hAnsi="Arial" w:cs="Arial"/>
          <w:sz w:val="24"/>
          <w:szCs w:val="24"/>
        </w:rPr>
        <w:t>, способными</w:t>
      </w:r>
      <w:r w:rsidR="0085684B" w:rsidRPr="00971FFE">
        <w:rPr>
          <w:rFonts w:ascii="Arial" w:hAnsi="Arial" w:cs="Arial"/>
          <w:sz w:val="24"/>
          <w:szCs w:val="24"/>
        </w:rPr>
        <w:t xml:space="preserve"> в отличие от рефлексов</w:t>
      </w:r>
      <w:r w:rsidR="002D59CD" w:rsidRPr="00971FFE">
        <w:rPr>
          <w:rFonts w:ascii="Arial" w:hAnsi="Arial" w:cs="Arial"/>
          <w:sz w:val="24"/>
          <w:szCs w:val="24"/>
        </w:rPr>
        <w:t xml:space="preserve"> оцениваться и модифицироваться: блокироваться, менять</w:t>
      </w:r>
      <w:r w:rsidR="00B24BDF">
        <w:rPr>
          <w:rFonts w:ascii="Arial" w:hAnsi="Arial" w:cs="Arial"/>
          <w:sz w:val="24"/>
          <w:szCs w:val="24"/>
        </w:rPr>
        <w:t xml:space="preserve"> параметры </w:t>
      </w:r>
      <w:r w:rsidR="00063E60">
        <w:rPr>
          <w:rFonts w:ascii="Arial" w:hAnsi="Arial" w:cs="Arial"/>
          <w:sz w:val="24"/>
          <w:szCs w:val="24"/>
        </w:rPr>
        <w:t xml:space="preserve">актуальности, </w:t>
      </w:r>
      <w:r w:rsidR="00B24BDF">
        <w:rPr>
          <w:rFonts w:ascii="Arial" w:hAnsi="Arial" w:cs="Arial"/>
          <w:sz w:val="24"/>
          <w:szCs w:val="24"/>
        </w:rPr>
        <w:t>полезности и уверенности</w:t>
      </w:r>
      <w:r w:rsidR="002D59CD" w:rsidRPr="00971FFE">
        <w:rPr>
          <w:rFonts w:ascii="Arial" w:hAnsi="Arial" w:cs="Arial"/>
          <w:sz w:val="24"/>
          <w:szCs w:val="24"/>
        </w:rPr>
        <w:t xml:space="preserve">. </w:t>
      </w:r>
      <w:r w:rsidR="003C41A2" w:rsidRPr="00971FFE">
        <w:rPr>
          <w:rFonts w:ascii="Arial" w:hAnsi="Arial" w:cs="Arial"/>
          <w:sz w:val="24"/>
          <w:szCs w:val="24"/>
        </w:rPr>
        <w:t>При этом п</w:t>
      </w:r>
      <w:r w:rsidR="002D59CD" w:rsidRPr="00971FFE">
        <w:rPr>
          <w:rFonts w:ascii="Arial" w:hAnsi="Arial" w:cs="Arial"/>
          <w:sz w:val="24"/>
          <w:szCs w:val="24"/>
        </w:rPr>
        <w:t>ервичная база автоматизмов формируется путем клонирования безусловных и условных рефлексов</w:t>
      </w:r>
      <w:r w:rsidR="003C41A2" w:rsidRPr="00971FFE">
        <w:rPr>
          <w:rFonts w:ascii="Arial" w:hAnsi="Arial" w:cs="Arial"/>
          <w:sz w:val="24"/>
          <w:szCs w:val="24"/>
        </w:rPr>
        <w:t>, что показывает принцип наследования при формировании механизмов адаптации: новый механизм всегда строится на основе предыдущих, замещая и дополняя их функциональность, но не отменяя.</w:t>
      </w:r>
      <w:r w:rsidR="00063E60">
        <w:rPr>
          <w:rFonts w:ascii="Arial" w:hAnsi="Arial" w:cs="Arial"/>
          <w:sz w:val="24"/>
          <w:szCs w:val="24"/>
        </w:rPr>
        <w:t xml:space="preserve"> При этом активность более высокоорганизованной структуры подавляет активность предыдущих.</w:t>
      </w:r>
    </w:p>
    <w:p w14:paraId="34AFF822" w14:textId="55AD391D" w:rsidR="00915A0F" w:rsidRPr="00971FFE" w:rsidRDefault="00601559" w:rsidP="00FD56DF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Моторные </w:t>
      </w:r>
      <w:r w:rsidR="00063E60" w:rsidRPr="00971FFE">
        <w:rPr>
          <w:rFonts w:ascii="Arial" w:hAnsi="Arial" w:cs="Arial"/>
          <w:sz w:val="24"/>
          <w:szCs w:val="24"/>
        </w:rPr>
        <w:t>автоматизмы так же, как</w:t>
      </w:r>
      <w:r w:rsidR="00915A0F" w:rsidRPr="00971FFE">
        <w:rPr>
          <w:rFonts w:ascii="Arial" w:hAnsi="Arial" w:cs="Arial"/>
          <w:sz w:val="24"/>
          <w:szCs w:val="24"/>
        </w:rPr>
        <w:t xml:space="preserve"> рефлексы запускаются при активации соответствующего пускового образа, который </w:t>
      </w:r>
      <w:r w:rsidR="008951A4" w:rsidRPr="00971FFE">
        <w:rPr>
          <w:rFonts w:ascii="Arial" w:hAnsi="Arial" w:cs="Arial"/>
          <w:sz w:val="24"/>
          <w:szCs w:val="24"/>
        </w:rPr>
        <w:t xml:space="preserve">тоже </w:t>
      </w:r>
      <w:r w:rsidR="00915A0F" w:rsidRPr="00971FFE">
        <w:rPr>
          <w:rFonts w:ascii="Arial" w:hAnsi="Arial" w:cs="Arial"/>
          <w:sz w:val="24"/>
          <w:szCs w:val="24"/>
        </w:rPr>
        <w:t>может быть «мягким»</w:t>
      </w:r>
      <w:r w:rsidR="00063E60">
        <w:rPr>
          <w:rFonts w:ascii="Arial" w:hAnsi="Arial" w:cs="Arial"/>
          <w:sz w:val="24"/>
          <w:szCs w:val="24"/>
        </w:rPr>
        <w:t xml:space="preserve"> в строго определенных условиях</w:t>
      </w:r>
      <w:r w:rsidR="00915A0F" w:rsidRPr="00971FFE">
        <w:rPr>
          <w:rFonts w:ascii="Arial" w:hAnsi="Arial" w:cs="Arial"/>
          <w:sz w:val="24"/>
          <w:szCs w:val="24"/>
        </w:rPr>
        <w:t xml:space="preserve">. При каждом запуске происходит оценка последствий реагирования и уточняется полезность автоматизма: при успешном выполнении </w:t>
      </w:r>
      <w:r w:rsidR="00400456" w:rsidRPr="00971FFE">
        <w:rPr>
          <w:rFonts w:ascii="Arial" w:hAnsi="Arial" w:cs="Arial"/>
          <w:sz w:val="24"/>
          <w:szCs w:val="24"/>
        </w:rPr>
        <w:t xml:space="preserve">она </w:t>
      </w:r>
      <w:r w:rsidR="00915A0F" w:rsidRPr="00971FFE">
        <w:rPr>
          <w:rFonts w:ascii="Arial" w:hAnsi="Arial" w:cs="Arial"/>
          <w:sz w:val="24"/>
          <w:szCs w:val="24"/>
        </w:rPr>
        <w:t>увеличивается, укрепляя его</w:t>
      </w:r>
      <w:r w:rsidR="00063E60">
        <w:rPr>
          <w:rFonts w:ascii="Arial" w:hAnsi="Arial" w:cs="Arial"/>
          <w:sz w:val="24"/>
          <w:szCs w:val="24"/>
        </w:rPr>
        <w:t xml:space="preserve"> и делая автоматизм актуальным (штатным)</w:t>
      </w:r>
      <w:r w:rsidR="00915A0F" w:rsidRPr="00971FFE">
        <w:rPr>
          <w:rFonts w:ascii="Arial" w:hAnsi="Arial" w:cs="Arial"/>
          <w:sz w:val="24"/>
          <w:szCs w:val="24"/>
        </w:rPr>
        <w:t>, при не успешном уменьшается вплоть до блокировки, что происходит при отрицательных значениях.</w:t>
      </w:r>
      <w:r w:rsidR="00C136A1" w:rsidRPr="00971FFE">
        <w:rPr>
          <w:rFonts w:ascii="Arial" w:hAnsi="Arial" w:cs="Arial"/>
          <w:sz w:val="24"/>
          <w:szCs w:val="24"/>
        </w:rPr>
        <w:t xml:space="preserve"> Оценка выполненных действий</w:t>
      </w:r>
      <w:r w:rsidR="00063E60">
        <w:rPr>
          <w:rFonts w:ascii="Arial" w:hAnsi="Arial" w:cs="Arial"/>
          <w:sz w:val="24"/>
          <w:szCs w:val="24"/>
        </w:rPr>
        <w:t xml:space="preserve"> и значимости участвующих образов</w:t>
      </w:r>
      <w:r w:rsidR="00C136A1" w:rsidRPr="00971FFE">
        <w:rPr>
          <w:rFonts w:ascii="Arial" w:hAnsi="Arial" w:cs="Arial"/>
          <w:sz w:val="24"/>
          <w:szCs w:val="24"/>
        </w:rPr>
        <w:t xml:space="preserve"> </w:t>
      </w:r>
      <w:r w:rsidR="00063E60">
        <w:rPr>
          <w:rFonts w:ascii="Arial" w:hAnsi="Arial" w:cs="Arial"/>
          <w:sz w:val="24"/>
          <w:szCs w:val="24"/>
        </w:rPr>
        <w:t>составляет границу с системой произвольного реагирования</w:t>
      </w:r>
      <w:r w:rsidR="00674864" w:rsidRPr="00971FFE">
        <w:rPr>
          <w:rFonts w:ascii="Arial" w:hAnsi="Arial" w:cs="Arial"/>
          <w:sz w:val="24"/>
          <w:szCs w:val="24"/>
        </w:rPr>
        <w:t>, с этого момента</w:t>
      </w:r>
      <w:r w:rsidR="00063E60">
        <w:rPr>
          <w:rFonts w:ascii="Arial" w:hAnsi="Arial" w:cs="Arial"/>
          <w:sz w:val="24"/>
          <w:szCs w:val="24"/>
        </w:rPr>
        <w:t xml:space="preserve"> как стимулы, так и</w:t>
      </w:r>
      <w:r w:rsidR="00674864" w:rsidRPr="00971FFE">
        <w:rPr>
          <w:rFonts w:ascii="Arial" w:hAnsi="Arial" w:cs="Arial"/>
          <w:sz w:val="24"/>
          <w:szCs w:val="24"/>
        </w:rPr>
        <w:t xml:space="preserve"> </w:t>
      </w:r>
      <w:r w:rsidR="00063E60">
        <w:rPr>
          <w:rFonts w:ascii="Arial" w:hAnsi="Arial" w:cs="Arial"/>
          <w:sz w:val="24"/>
          <w:szCs w:val="24"/>
        </w:rPr>
        <w:t xml:space="preserve">ответные </w:t>
      </w:r>
      <w:r w:rsidR="00674864" w:rsidRPr="00971FFE">
        <w:rPr>
          <w:rFonts w:ascii="Arial" w:hAnsi="Arial" w:cs="Arial"/>
          <w:sz w:val="24"/>
          <w:szCs w:val="24"/>
        </w:rPr>
        <w:t xml:space="preserve">реакции </w:t>
      </w:r>
      <w:proofErr w:type="spellStart"/>
      <w:r w:rsidR="00674864" w:rsidRPr="00971FFE">
        <w:rPr>
          <w:rFonts w:ascii="Arial" w:hAnsi="Arial" w:cs="Arial"/>
          <w:sz w:val="24"/>
          <w:szCs w:val="24"/>
        </w:rPr>
        <w:t>Beast</w:t>
      </w:r>
      <w:proofErr w:type="spellEnd"/>
      <w:r w:rsidR="00674864" w:rsidRPr="00971FFE">
        <w:rPr>
          <w:rFonts w:ascii="Arial" w:hAnsi="Arial" w:cs="Arial"/>
          <w:sz w:val="24"/>
          <w:szCs w:val="24"/>
        </w:rPr>
        <w:t xml:space="preserve"> </w:t>
      </w:r>
      <w:r w:rsidR="00063E60">
        <w:rPr>
          <w:rFonts w:ascii="Arial" w:hAnsi="Arial" w:cs="Arial"/>
          <w:sz w:val="24"/>
          <w:szCs w:val="24"/>
        </w:rPr>
        <w:t xml:space="preserve">подвергаются </w:t>
      </w:r>
      <w:r w:rsidR="00063E60" w:rsidRPr="00063E60">
        <w:rPr>
          <w:rFonts w:ascii="Arial" w:hAnsi="Arial" w:cs="Arial"/>
          <w:sz w:val="24"/>
          <w:szCs w:val="24"/>
        </w:rPr>
        <w:t>“</w:t>
      </w:r>
      <w:r w:rsidR="00063E60">
        <w:rPr>
          <w:rFonts w:ascii="Arial" w:hAnsi="Arial" w:cs="Arial"/>
          <w:sz w:val="24"/>
          <w:szCs w:val="24"/>
        </w:rPr>
        <w:t>осмыслению</w:t>
      </w:r>
      <w:r w:rsidR="00063E60" w:rsidRPr="00063E60">
        <w:rPr>
          <w:rFonts w:ascii="Arial" w:hAnsi="Arial" w:cs="Arial"/>
          <w:sz w:val="24"/>
          <w:szCs w:val="24"/>
        </w:rPr>
        <w:t>”</w:t>
      </w:r>
      <w:r w:rsidR="00063E60">
        <w:rPr>
          <w:rFonts w:ascii="Arial" w:hAnsi="Arial" w:cs="Arial"/>
          <w:sz w:val="24"/>
          <w:szCs w:val="24"/>
        </w:rPr>
        <w:t xml:space="preserve"> в специальном цикле решения проблем, передавая управление от актуальных образов в единую область решения проблем, что соответствует схеме связи с лобной корой </w:t>
      </w:r>
      <w:proofErr w:type="spellStart"/>
      <w:r w:rsidR="00063E60">
        <w:rPr>
          <w:rFonts w:ascii="Arial" w:hAnsi="Arial" w:cs="Arial"/>
          <w:sz w:val="24"/>
          <w:szCs w:val="24"/>
        </w:rPr>
        <w:t>А.Иваницкого</w:t>
      </w:r>
      <w:proofErr w:type="spellEnd"/>
      <w:r w:rsidR="00063E60">
        <w:rPr>
          <w:rFonts w:ascii="Arial" w:hAnsi="Arial" w:cs="Arial"/>
          <w:sz w:val="24"/>
          <w:szCs w:val="24"/>
        </w:rPr>
        <w:t xml:space="preserve"> (</w:t>
      </w:r>
      <w:r w:rsidR="00063E60" w:rsidRPr="00063E60">
        <w:rPr>
          <w:rFonts w:ascii="Arial" w:hAnsi="Arial" w:cs="Arial"/>
          <w:sz w:val="24"/>
          <w:szCs w:val="24"/>
        </w:rPr>
        <w:t>fornit.ru/7446</w:t>
      </w:r>
      <w:r w:rsidR="00063E60">
        <w:rPr>
          <w:rFonts w:ascii="Arial" w:hAnsi="Arial" w:cs="Arial"/>
          <w:sz w:val="24"/>
          <w:szCs w:val="24"/>
        </w:rPr>
        <w:t>)</w:t>
      </w:r>
      <w:r w:rsidR="00674864" w:rsidRPr="00971FFE">
        <w:rPr>
          <w:rFonts w:ascii="Arial" w:hAnsi="Arial" w:cs="Arial"/>
          <w:sz w:val="24"/>
          <w:szCs w:val="24"/>
        </w:rPr>
        <w:t>.</w:t>
      </w:r>
    </w:p>
    <w:p w14:paraId="5DCEFD87" w14:textId="6EEEF8B8" w:rsidR="00915A0F" w:rsidRPr="00971FFE" w:rsidRDefault="00915A0F" w:rsidP="00FD56DF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Если </w:t>
      </w:r>
      <w:r w:rsidR="00EC67C3">
        <w:rPr>
          <w:rFonts w:ascii="Arial" w:hAnsi="Arial" w:cs="Arial"/>
          <w:sz w:val="24"/>
          <w:szCs w:val="24"/>
        </w:rPr>
        <w:t xml:space="preserve">на уровне дерева автоматизмов для активной ветки </w:t>
      </w:r>
      <w:r w:rsidRPr="00971FFE">
        <w:rPr>
          <w:rFonts w:ascii="Arial" w:hAnsi="Arial" w:cs="Arial"/>
          <w:sz w:val="24"/>
          <w:szCs w:val="24"/>
        </w:rPr>
        <w:t>не находится автоматизм, активируется Ориентировочный рефлекс 1</w:t>
      </w:r>
      <w:r w:rsidR="00EC67C3">
        <w:rPr>
          <w:rFonts w:ascii="Arial" w:hAnsi="Arial" w:cs="Arial"/>
          <w:sz w:val="24"/>
          <w:szCs w:val="24"/>
        </w:rPr>
        <w:t>-го</w:t>
      </w:r>
      <w:r w:rsidRPr="00971FFE">
        <w:rPr>
          <w:rFonts w:ascii="Arial" w:hAnsi="Arial" w:cs="Arial"/>
          <w:sz w:val="24"/>
          <w:szCs w:val="24"/>
        </w:rPr>
        <w:t xml:space="preserve"> типа</w:t>
      </w:r>
      <w:r w:rsidR="00400456" w:rsidRPr="00971FFE">
        <w:rPr>
          <w:rFonts w:ascii="Arial" w:hAnsi="Arial" w:cs="Arial"/>
          <w:sz w:val="24"/>
          <w:szCs w:val="24"/>
        </w:rPr>
        <w:t xml:space="preserve"> и запускается </w:t>
      </w:r>
      <w:r w:rsidR="00EC67C3">
        <w:rPr>
          <w:rFonts w:ascii="Arial" w:hAnsi="Arial" w:cs="Arial"/>
          <w:sz w:val="24"/>
          <w:szCs w:val="24"/>
        </w:rPr>
        <w:t xml:space="preserve">жесткий </w:t>
      </w:r>
      <w:r w:rsidR="00AD4CE0">
        <w:rPr>
          <w:rFonts w:ascii="Arial" w:hAnsi="Arial" w:cs="Arial"/>
          <w:sz w:val="24"/>
          <w:szCs w:val="24"/>
        </w:rPr>
        <w:t xml:space="preserve">(наследственно предопределенный) </w:t>
      </w:r>
      <w:r w:rsidR="00400456" w:rsidRPr="00971FFE">
        <w:rPr>
          <w:rFonts w:ascii="Arial" w:hAnsi="Arial" w:cs="Arial"/>
          <w:sz w:val="24"/>
          <w:szCs w:val="24"/>
        </w:rPr>
        <w:t>алгоритм поиска решения:</w:t>
      </w:r>
    </w:p>
    <w:p w14:paraId="68E10154" w14:textId="77777777" w:rsidR="00400456" w:rsidRPr="00971FFE" w:rsidRDefault="00400456" w:rsidP="0040045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для 1 и 2 стадии оценивается опасность ситуации:</w:t>
      </w:r>
    </w:p>
    <w:p w14:paraId="1AFCD2D4" w14:textId="77777777" w:rsidR="00C96437" w:rsidRPr="00971FFE" w:rsidRDefault="00C96437" w:rsidP="0040045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она опасна, то:</w:t>
      </w:r>
    </w:p>
    <w:p w14:paraId="7030C449" w14:textId="77777777" w:rsidR="00400456" w:rsidRPr="00971FFE" w:rsidRDefault="00C96437" w:rsidP="00C96437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ищется</w:t>
      </w:r>
      <w:r w:rsidR="00400456" w:rsidRPr="00971FFE">
        <w:rPr>
          <w:rFonts w:ascii="Arial" w:hAnsi="Arial" w:cs="Arial"/>
          <w:sz w:val="24"/>
          <w:szCs w:val="24"/>
        </w:rPr>
        <w:t xml:space="preserve"> древнейший безусловный рефлекс на текущее состояние и клонируется в пробный автоматизм. </w:t>
      </w:r>
      <w:r w:rsidR="004E38FD" w:rsidRPr="00971FFE">
        <w:rPr>
          <w:rFonts w:ascii="Arial" w:hAnsi="Arial" w:cs="Arial"/>
          <w:sz w:val="24"/>
          <w:szCs w:val="24"/>
        </w:rPr>
        <w:t xml:space="preserve">Так реализован на этих стадиях принцип «отката» адаптации к более низкому рефлекторному уровню, когда реакция должна быть максимально быстрой и нет времени ни на какие эксперименты. </w:t>
      </w:r>
      <w:r w:rsidR="00400456" w:rsidRPr="00971FFE">
        <w:rPr>
          <w:rFonts w:ascii="Arial" w:hAnsi="Arial" w:cs="Arial"/>
          <w:sz w:val="24"/>
          <w:szCs w:val="24"/>
        </w:rPr>
        <w:t>Если действие оказалось успешным автоматизм начинает повышать уверенность – закрепляться.</w:t>
      </w:r>
    </w:p>
    <w:p w14:paraId="19E72A58" w14:textId="77777777" w:rsidR="00C96437" w:rsidRPr="00971FFE" w:rsidRDefault="00C96437" w:rsidP="00C96437">
      <w:pPr>
        <w:pStyle w:val="a3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он не нашелся, то происходит попытка запустить случайной выборкой автоматизм из удачных – без привязки к текущему пусковому стимулу, просто повторить какое-нибудь удачное действие.</w:t>
      </w:r>
    </w:p>
    <w:p w14:paraId="54503554" w14:textId="77777777" w:rsidR="008951A4" w:rsidRPr="00971FFE" w:rsidRDefault="00400456" w:rsidP="008951A4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ситуация не опасна, то для случая активного контекста «поиск» или «игра»</w:t>
      </w:r>
      <w:r w:rsidR="00C96437" w:rsidRPr="00971FFE">
        <w:rPr>
          <w:rFonts w:ascii="Arial" w:hAnsi="Arial" w:cs="Arial"/>
          <w:sz w:val="24"/>
          <w:szCs w:val="24"/>
        </w:rPr>
        <w:t xml:space="preserve"> делается более смелая попытка найти пробный автоматизм – сгенерировать случайное действие. Если же активны другие контексты, то эксперименты более осторожные, по алгоритму опасной ситуации: запустить случайной выборкой какой-нибудь из удачных автоматизмов.</w:t>
      </w:r>
    </w:p>
    <w:p w14:paraId="241ABCAC" w14:textId="787DD697" w:rsidR="00C96437" w:rsidRPr="00971FFE" w:rsidRDefault="00805D34" w:rsidP="008951A4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Н</w:t>
      </w:r>
      <w:r w:rsidR="00C96437" w:rsidRPr="00971FFE">
        <w:rPr>
          <w:rFonts w:ascii="Arial" w:hAnsi="Arial" w:cs="Arial"/>
          <w:sz w:val="24"/>
          <w:szCs w:val="24"/>
        </w:rPr>
        <w:t>а стадии 3</w:t>
      </w:r>
      <w:r w:rsidR="0078219D">
        <w:rPr>
          <w:rFonts w:ascii="Arial" w:hAnsi="Arial" w:cs="Arial"/>
          <w:sz w:val="24"/>
          <w:szCs w:val="24"/>
        </w:rPr>
        <w:t>,</w:t>
      </w:r>
      <w:r w:rsidR="00C96437" w:rsidRPr="00971FFE">
        <w:rPr>
          <w:rFonts w:ascii="Arial" w:hAnsi="Arial" w:cs="Arial"/>
          <w:sz w:val="24"/>
          <w:szCs w:val="24"/>
        </w:rPr>
        <w:t xml:space="preserve"> </w:t>
      </w:r>
      <w:r w:rsidR="002C0ECD" w:rsidRPr="00971FFE">
        <w:rPr>
          <w:rFonts w:ascii="Arial" w:hAnsi="Arial" w:cs="Arial"/>
          <w:sz w:val="24"/>
          <w:szCs w:val="24"/>
        </w:rPr>
        <w:t xml:space="preserve">для случая отсутствия автоматизма </w:t>
      </w:r>
      <w:r w:rsidR="00C96437" w:rsidRPr="00971FFE">
        <w:rPr>
          <w:rFonts w:ascii="Arial" w:hAnsi="Arial" w:cs="Arial"/>
          <w:sz w:val="24"/>
          <w:szCs w:val="24"/>
        </w:rPr>
        <w:t xml:space="preserve">появляется </w:t>
      </w:r>
      <w:r w:rsidRPr="00971FFE">
        <w:rPr>
          <w:rFonts w:ascii="Arial" w:hAnsi="Arial" w:cs="Arial"/>
          <w:sz w:val="24"/>
          <w:szCs w:val="24"/>
        </w:rPr>
        <w:t>дополнительная</w:t>
      </w:r>
      <w:r w:rsidR="00C96437" w:rsidRPr="00971FFE">
        <w:rPr>
          <w:rFonts w:ascii="Arial" w:hAnsi="Arial" w:cs="Arial"/>
          <w:sz w:val="24"/>
          <w:szCs w:val="24"/>
        </w:rPr>
        <w:t xml:space="preserve"> возможность </w:t>
      </w:r>
      <w:r w:rsidRPr="00971FFE">
        <w:rPr>
          <w:rFonts w:ascii="Arial" w:hAnsi="Arial" w:cs="Arial"/>
          <w:sz w:val="24"/>
          <w:szCs w:val="24"/>
        </w:rPr>
        <w:t xml:space="preserve">получения нового варианта реагирования </w:t>
      </w:r>
      <w:r w:rsidR="00C96437" w:rsidRPr="00971FFE">
        <w:rPr>
          <w:rFonts w:ascii="Arial" w:hAnsi="Arial" w:cs="Arial"/>
          <w:sz w:val="24"/>
          <w:szCs w:val="24"/>
        </w:rPr>
        <w:t xml:space="preserve">– </w:t>
      </w:r>
      <w:r w:rsidR="00CF4FCB" w:rsidRPr="00971FFE">
        <w:rPr>
          <w:rFonts w:ascii="Arial" w:hAnsi="Arial" w:cs="Arial"/>
          <w:sz w:val="24"/>
          <w:szCs w:val="24"/>
        </w:rPr>
        <w:t>использовать опыт</w:t>
      </w:r>
      <w:r w:rsidR="00C96437" w:rsidRPr="00971FFE">
        <w:rPr>
          <w:rFonts w:ascii="Arial" w:hAnsi="Arial" w:cs="Arial"/>
          <w:sz w:val="24"/>
          <w:szCs w:val="24"/>
        </w:rPr>
        <w:t xml:space="preserve"> действи</w:t>
      </w:r>
      <w:r w:rsidR="00CF4FCB" w:rsidRPr="00971FFE">
        <w:rPr>
          <w:rFonts w:ascii="Arial" w:hAnsi="Arial" w:cs="Arial"/>
          <w:sz w:val="24"/>
          <w:szCs w:val="24"/>
        </w:rPr>
        <w:t>й</w:t>
      </w:r>
      <w:r w:rsidR="00C96437" w:rsidRPr="00971FFE">
        <w:rPr>
          <w:rFonts w:ascii="Arial" w:hAnsi="Arial" w:cs="Arial"/>
          <w:sz w:val="24"/>
          <w:szCs w:val="24"/>
        </w:rPr>
        <w:t xml:space="preserve"> оператора. Но так как </w:t>
      </w:r>
      <w:r w:rsidR="002246E3" w:rsidRPr="00971FFE">
        <w:rPr>
          <w:rFonts w:ascii="Arial" w:hAnsi="Arial" w:cs="Arial"/>
          <w:sz w:val="24"/>
          <w:szCs w:val="24"/>
          <w:lang w:val="en-US"/>
        </w:rPr>
        <w:t>Beast</w:t>
      </w:r>
      <w:r w:rsidR="002246E3" w:rsidRPr="00971FFE">
        <w:rPr>
          <w:rFonts w:ascii="Arial" w:hAnsi="Arial" w:cs="Arial"/>
          <w:sz w:val="24"/>
          <w:szCs w:val="24"/>
        </w:rPr>
        <w:t xml:space="preserve"> пока</w:t>
      </w:r>
      <w:r w:rsidR="00C96437" w:rsidRPr="00971FFE">
        <w:rPr>
          <w:rFonts w:ascii="Arial" w:hAnsi="Arial" w:cs="Arial"/>
          <w:sz w:val="24"/>
          <w:szCs w:val="24"/>
        </w:rPr>
        <w:t xml:space="preserve"> еще реагирует бессмысленно, он не может «спросить»</w:t>
      </w:r>
      <w:r w:rsidR="003510B5" w:rsidRPr="00971FFE">
        <w:rPr>
          <w:rFonts w:ascii="Arial" w:hAnsi="Arial" w:cs="Arial"/>
          <w:sz w:val="24"/>
          <w:szCs w:val="24"/>
        </w:rPr>
        <w:t>,</w:t>
      </w:r>
      <w:r w:rsidR="00C96437" w:rsidRPr="00971FFE">
        <w:rPr>
          <w:rFonts w:ascii="Arial" w:hAnsi="Arial" w:cs="Arial"/>
          <w:sz w:val="24"/>
          <w:szCs w:val="24"/>
        </w:rPr>
        <w:t xml:space="preserve"> как </w:t>
      </w:r>
      <w:r w:rsidR="003510B5" w:rsidRPr="00971FFE">
        <w:rPr>
          <w:rFonts w:ascii="Arial" w:hAnsi="Arial" w:cs="Arial"/>
          <w:sz w:val="24"/>
          <w:szCs w:val="24"/>
        </w:rPr>
        <w:t>ему правильно реагировать.</w:t>
      </w:r>
      <w:r w:rsidR="00C96437" w:rsidRPr="00971FFE">
        <w:rPr>
          <w:rFonts w:ascii="Arial" w:hAnsi="Arial" w:cs="Arial"/>
          <w:sz w:val="24"/>
          <w:szCs w:val="24"/>
        </w:rPr>
        <w:t xml:space="preserve"> </w:t>
      </w:r>
      <w:r w:rsidR="00CF4FCB" w:rsidRPr="00971FFE">
        <w:rPr>
          <w:rFonts w:ascii="Arial" w:hAnsi="Arial" w:cs="Arial"/>
          <w:sz w:val="24"/>
          <w:szCs w:val="24"/>
        </w:rPr>
        <w:t>Поэтому</w:t>
      </w:r>
      <w:r w:rsidR="00C96437" w:rsidRPr="00971FFE">
        <w:rPr>
          <w:rFonts w:ascii="Arial" w:hAnsi="Arial" w:cs="Arial"/>
          <w:sz w:val="24"/>
          <w:szCs w:val="24"/>
        </w:rPr>
        <w:t xml:space="preserve"> </w:t>
      </w:r>
      <w:r w:rsidR="00CF4FCB" w:rsidRPr="00971FFE">
        <w:rPr>
          <w:rFonts w:ascii="Arial" w:hAnsi="Arial" w:cs="Arial"/>
          <w:sz w:val="24"/>
          <w:szCs w:val="24"/>
        </w:rPr>
        <w:t>делается более примитивный вариант</w:t>
      </w:r>
      <w:r w:rsidR="00C96437" w:rsidRPr="00971FFE">
        <w:rPr>
          <w:rFonts w:ascii="Arial" w:hAnsi="Arial" w:cs="Arial"/>
          <w:sz w:val="24"/>
          <w:szCs w:val="24"/>
        </w:rPr>
        <w:t xml:space="preserve">: </w:t>
      </w:r>
      <w:r w:rsidR="0078219D" w:rsidRPr="0078219D">
        <w:rPr>
          <w:rFonts w:ascii="Arial" w:hAnsi="Arial" w:cs="Arial"/>
          <w:sz w:val="24"/>
          <w:szCs w:val="24"/>
        </w:rPr>
        <w:t>“</w:t>
      </w:r>
      <w:r w:rsidR="00C96437" w:rsidRPr="00971FFE">
        <w:rPr>
          <w:rFonts w:ascii="Arial" w:hAnsi="Arial" w:cs="Arial"/>
          <w:sz w:val="24"/>
          <w:szCs w:val="24"/>
        </w:rPr>
        <w:t>не знаешь, как ответить – просто повтори вопрос</w:t>
      </w:r>
      <w:r w:rsidR="0078219D" w:rsidRPr="0078219D">
        <w:rPr>
          <w:rFonts w:ascii="Arial" w:hAnsi="Arial" w:cs="Arial"/>
          <w:sz w:val="24"/>
          <w:szCs w:val="24"/>
        </w:rPr>
        <w:t>”</w:t>
      </w:r>
      <w:r w:rsidR="00C96437" w:rsidRPr="00971FFE">
        <w:rPr>
          <w:rFonts w:ascii="Arial" w:hAnsi="Arial" w:cs="Arial"/>
          <w:sz w:val="24"/>
          <w:szCs w:val="24"/>
        </w:rPr>
        <w:t xml:space="preserve">. Оператор </w:t>
      </w:r>
      <w:r w:rsidR="002246E3" w:rsidRPr="00971FFE">
        <w:rPr>
          <w:rFonts w:ascii="Arial" w:hAnsi="Arial" w:cs="Arial"/>
          <w:sz w:val="24"/>
          <w:szCs w:val="24"/>
        </w:rPr>
        <w:t xml:space="preserve">в следующем шаге диалога </w:t>
      </w:r>
      <w:r w:rsidR="00C96437" w:rsidRPr="00971FFE">
        <w:rPr>
          <w:rFonts w:ascii="Arial" w:hAnsi="Arial" w:cs="Arial"/>
          <w:sz w:val="24"/>
          <w:szCs w:val="24"/>
        </w:rPr>
        <w:t xml:space="preserve">на него среагирует – это и будет нужное </w:t>
      </w:r>
      <w:r w:rsidR="0010659E" w:rsidRPr="00971FFE">
        <w:rPr>
          <w:rFonts w:ascii="Arial" w:hAnsi="Arial" w:cs="Arial"/>
          <w:sz w:val="24"/>
          <w:szCs w:val="24"/>
        </w:rPr>
        <w:t>действие</w:t>
      </w:r>
      <w:r w:rsidR="00D35DB1" w:rsidRPr="00971FFE">
        <w:rPr>
          <w:rFonts w:ascii="Arial" w:hAnsi="Arial" w:cs="Arial"/>
          <w:sz w:val="24"/>
          <w:szCs w:val="24"/>
        </w:rPr>
        <w:t>, которое надо запомнить и использовать в дальнейшем как свое. Причем можно сразу же присвоить такому автоматизму статус уверенного, потому что это бессмысленное, авторитарное обуч</w:t>
      </w:r>
      <w:r w:rsidR="00A7286C" w:rsidRPr="00971FFE">
        <w:rPr>
          <w:rFonts w:ascii="Arial" w:hAnsi="Arial" w:cs="Arial"/>
          <w:sz w:val="24"/>
          <w:szCs w:val="24"/>
        </w:rPr>
        <w:t>ение:</w:t>
      </w:r>
    </w:p>
    <w:p w14:paraId="30C4CE34" w14:textId="77777777" w:rsidR="00A7286C" w:rsidRPr="00971FFE" w:rsidRDefault="00A7286C" w:rsidP="00A7286C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Стимул – предыдущая реакция Beast</w:t>
      </w:r>
    </w:p>
    <w:p w14:paraId="092771D1" w14:textId="77777777" w:rsidR="00A7286C" w:rsidRPr="00971FFE" w:rsidRDefault="00A7286C" w:rsidP="00A7286C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Акция – текущий ответ Оператора</w:t>
      </w:r>
    </w:p>
    <w:p w14:paraId="494618FF" w14:textId="76DCF033" w:rsidR="00A7286C" w:rsidRPr="00971FFE" w:rsidRDefault="0078219D" w:rsidP="008951A4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Параметр актуальности автоматизма устанавливается </w:t>
      </w:r>
      <w:proofErr w:type="spellStart"/>
      <w:r w:rsidR="00A7286C" w:rsidRPr="00971FFE">
        <w:rPr>
          <w:rFonts w:ascii="Arial" w:hAnsi="Arial" w:cs="Arial"/>
          <w:sz w:val="24"/>
          <w:szCs w:val="24"/>
        </w:rPr>
        <w:t>Belief</w:t>
      </w:r>
      <w:proofErr w:type="spellEnd"/>
      <w:r w:rsidR="00A7286C" w:rsidRPr="00971FFE">
        <w:rPr>
          <w:rFonts w:ascii="Arial" w:hAnsi="Arial" w:cs="Arial"/>
          <w:sz w:val="24"/>
          <w:szCs w:val="24"/>
        </w:rPr>
        <w:t xml:space="preserve"> = 2 (авторитарно проверенный)</w:t>
      </w:r>
    </w:p>
    <w:p w14:paraId="2139BFB6" w14:textId="77777777" w:rsidR="00A7286C" w:rsidRPr="00971FFE" w:rsidRDefault="00A7286C" w:rsidP="008951A4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В третьей стадии в случае обнаружения подходящего ситуации автоматизма он проходит проверку перед выполнением</w:t>
      </w:r>
      <w:r w:rsidR="00EB5546" w:rsidRPr="00971FFE">
        <w:rPr>
          <w:rFonts w:ascii="Arial" w:hAnsi="Arial" w:cs="Arial"/>
          <w:sz w:val="24"/>
          <w:szCs w:val="24"/>
        </w:rPr>
        <w:t>: стоит ли его просто выполнить или можно подумать и подобрать более подходящий вариант:</w:t>
      </w:r>
    </w:p>
    <w:p w14:paraId="3F7C7120" w14:textId="62BEB79C" w:rsidR="00EB5546" w:rsidRPr="00971FFE" w:rsidRDefault="00EB5546" w:rsidP="00EB5546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есть очень значимый признак и ситуация опасна, то автоматизм сразу выполняется, так как в такой ситуации нет времени думать</w:t>
      </w:r>
      <w:r w:rsidR="0078219D">
        <w:rPr>
          <w:rFonts w:ascii="Arial" w:hAnsi="Arial" w:cs="Arial"/>
          <w:sz w:val="24"/>
          <w:szCs w:val="24"/>
        </w:rPr>
        <w:t xml:space="preserve"> и нужно использовать ранее проверенное решение.</w:t>
      </w:r>
    </w:p>
    <w:p w14:paraId="240CA175" w14:textId="29278F0F" w:rsidR="00EB5546" w:rsidRPr="00971FFE" w:rsidRDefault="00EB5546" w:rsidP="00EB5546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Если значимых признаков нет, и ситуация не опасна, то смотрится уровень надежности автоматизма и делаются </w:t>
      </w:r>
      <w:r w:rsidR="0078219D">
        <w:rPr>
          <w:rFonts w:ascii="Arial" w:hAnsi="Arial" w:cs="Arial"/>
          <w:sz w:val="24"/>
          <w:szCs w:val="24"/>
        </w:rPr>
        <w:t xml:space="preserve">пробные </w:t>
      </w:r>
      <w:r w:rsidRPr="00971FFE">
        <w:rPr>
          <w:rFonts w:ascii="Arial" w:hAnsi="Arial" w:cs="Arial"/>
          <w:sz w:val="24"/>
          <w:szCs w:val="24"/>
        </w:rPr>
        <w:t>попытки улучшить автоматизм или получить новый от оператора:</w:t>
      </w:r>
    </w:p>
    <w:p w14:paraId="139ACE43" w14:textId="77777777" w:rsidR="00EB5546" w:rsidRPr="00971FFE" w:rsidRDefault="00EB5546" w:rsidP="00EB5546">
      <w:pPr>
        <w:pStyle w:val="a3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автоматизм хороший он просто выполняется</w:t>
      </w:r>
    </w:p>
    <w:p w14:paraId="34E7A221" w14:textId="02BD1FD2" w:rsidR="00EB5546" w:rsidRPr="00971FFE" w:rsidRDefault="00EB5546" w:rsidP="00EB5546">
      <w:pPr>
        <w:pStyle w:val="a3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Если плохой, то активируются рефлексы мозжечка с попыткой его улучшить, и измененный автоматизм запускается как пробный. Если это не помогло, то генерируется случайное действие и отправляется оператору. В следующем шаге диалога</w:t>
      </w:r>
      <w:r w:rsidR="0078219D">
        <w:rPr>
          <w:rFonts w:ascii="Arial" w:hAnsi="Arial" w:cs="Arial"/>
          <w:sz w:val="24"/>
          <w:szCs w:val="24"/>
        </w:rPr>
        <w:t xml:space="preserve"> с оператором</w:t>
      </w:r>
      <w:r w:rsidRPr="00971FFE">
        <w:rPr>
          <w:rFonts w:ascii="Arial" w:hAnsi="Arial" w:cs="Arial"/>
          <w:sz w:val="24"/>
          <w:szCs w:val="24"/>
        </w:rPr>
        <w:t xml:space="preserve"> полученный ответ сохраняется как зеркальный автоматизм с оценкой успешности.</w:t>
      </w:r>
    </w:p>
    <w:p w14:paraId="354391E6" w14:textId="25AC9F9A" w:rsidR="00A5202B" w:rsidRPr="00971FFE" w:rsidRDefault="005A46DB" w:rsidP="008951A4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С четвертой стадии </w:t>
      </w:r>
      <w:r w:rsidR="00247E5F" w:rsidRPr="00971FFE">
        <w:rPr>
          <w:rFonts w:ascii="Arial" w:hAnsi="Arial" w:cs="Arial"/>
          <w:sz w:val="24"/>
          <w:szCs w:val="24"/>
        </w:rPr>
        <w:t xml:space="preserve">при каждом запуске автоматизмов </w:t>
      </w:r>
      <w:r w:rsidRPr="00971FFE">
        <w:rPr>
          <w:rFonts w:ascii="Arial" w:hAnsi="Arial" w:cs="Arial"/>
          <w:sz w:val="24"/>
          <w:szCs w:val="24"/>
        </w:rPr>
        <w:t>начинает записываться эпизодическая память в виде кадров</w:t>
      </w:r>
      <w:r w:rsidR="0078219D">
        <w:rPr>
          <w:rFonts w:ascii="Arial" w:hAnsi="Arial" w:cs="Arial"/>
          <w:sz w:val="24"/>
          <w:szCs w:val="24"/>
        </w:rPr>
        <w:t xml:space="preserve"> с образами Правилами, полученными на опыте</w:t>
      </w:r>
      <w:r w:rsidRPr="00971FFE">
        <w:rPr>
          <w:rFonts w:ascii="Arial" w:hAnsi="Arial" w:cs="Arial"/>
          <w:sz w:val="24"/>
          <w:szCs w:val="24"/>
        </w:rPr>
        <w:t>: Стимул – Ответ – Эффект</w:t>
      </w:r>
      <w:r w:rsidR="0078219D">
        <w:rPr>
          <w:rFonts w:ascii="Arial" w:hAnsi="Arial" w:cs="Arial"/>
          <w:sz w:val="24"/>
          <w:szCs w:val="24"/>
        </w:rPr>
        <w:t xml:space="preserve">, а </w:t>
      </w:r>
      <w:proofErr w:type="gramStart"/>
      <w:r w:rsidR="0078219D">
        <w:rPr>
          <w:rFonts w:ascii="Arial" w:hAnsi="Arial" w:cs="Arial"/>
          <w:sz w:val="24"/>
          <w:szCs w:val="24"/>
        </w:rPr>
        <w:t>так же</w:t>
      </w:r>
      <w:proofErr w:type="gramEnd"/>
      <w:r w:rsidR="0078219D">
        <w:rPr>
          <w:rFonts w:ascii="Arial" w:hAnsi="Arial" w:cs="Arial"/>
          <w:sz w:val="24"/>
          <w:szCs w:val="24"/>
        </w:rPr>
        <w:t xml:space="preserve"> текущие условия данного момента</w:t>
      </w:r>
      <w:r w:rsidR="00A5202B" w:rsidRPr="00971FFE">
        <w:rPr>
          <w:rFonts w:ascii="Arial" w:hAnsi="Arial" w:cs="Arial"/>
          <w:sz w:val="24"/>
          <w:szCs w:val="24"/>
        </w:rPr>
        <w:t>, где:</w:t>
      </w:r>
    </w:p>
    <w:p w14:paraId="7C40EA16" w14:textId="77777777" w:rsidR="00A5202B" w:rsidRPr="00971FFE" w:rsidRDefault="00A5202B" w:rsidP="00A5202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Стимул – пусковой образ</w:t>
      </w:r>
    </w:p>
    <w:p w14:paraId="61613D69" w14:textId="77777777" w:rsidR="00A5202B" w:rsidRPr="00971FFE" w:rsidRDefault="00A5202B" w:rsidP="00A5202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Ответ – ответные действия автоматизма</w:t>
      </w:r>
    </w:p>
    <w:p w14:paraId="6A7DC2E1" w14:textId="77777777" w:rsidR="00A5202B" w:rsidRPr="00971FFE" w:rsidRDefault="00A5202B" w:rsidP="00A5202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Эффект – оценка (не)успешности автоматизма</w:t>
      </w:r>
    </w:p>
    <w:p w14:paraId="75AA147E" w14:textId="59366B9F" w:rsidR="002C0ECD" w:rsidRPr="00971FFE" w:rsidRDefault="009A6C1C" w:rsidP="008951A4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Последовательность кадров образует </w:t>
      </w:r>
      <w:proofErr w:type="spellStart"/>
      <w:r w:rsidRPr="00971FFE">
        <w:rPr>
          <w:rFonts w:ascii="Arial" w:hAnsi="Arial" w:cs="Arial"/>
          <w:sz w:val="24"/>
          <w:szCs w:val="24"/>
        </w:rPr>
        <w:t>цепочк</w:t>
      </w:r>
      <w:r w:rsidR="0078219D">
        <w:rPr>
          <w:rFonts w:ascii="Arial" w:hAnsi="Arial" w:cs="Arial"/>
          <w:sz w:val="24"/>
          <w:szCs w:val="24"/>
        </w:rPr>
        <w:t>у</w:t>
      </w:r>
      <w:r w:rsidRPr="00971FFE">
        <w:rPr>
          <w:rFonts w:ascii="Arial" w:hAnsi="Arial" w:cs="Arial"/>
          <w:sz w:val="24"/>
          <w:szCs w:val="24"/>
        </w:rPr>
        <w:t>и</w:t>
      </w:r>
      <w:proofErr w:type="spellEnd"/>
      <w:r w:rsidRPr="00971FFE">
        <w:rPr>
          <w:rFonts w:ascii="Arial" w:hAnsi="Arial" w:cs="Arial"/>
          <w:sz w:val="24"/>
          <w:szCs w:val="24"/>
        </w:rPr>
        <w:t xml:space="preserve"> эпизодической памяти, а ее фрагменты –</w:t>
      </w:r>
      <w:r w:rsidR="00247E5F" w:rsidRPr="00971FFE">
        <w:rPr>
          <w:rFonts w:ascii="Arial" w:hAnsi="Arial" w:cs="Arial"/>
          <w:sz w:val="24"/>
          <w:szCs w:val="24"/>
        </w:rPr>
        <w:t xml:space="preserve"> </w:t>
      </w:r>
      <w:r w:rsidR="0078219D">
        <w:rPr>
          <w:rFonts w:ascii="Arial" w:hAnsi="Arial" w:cs="Arial"/>
          <w:sz w:val="24"/>
          <w:szCs w:val="24"/>
        </w:rPr>
        <w:t xml:space="preserve">образ </w:t>
      </w:r>
      <w:r w:rsidR="00247E5F" w:rsidRPr="00971FFE">
        <w:rPr>
          <w:rFonts w:ascii="Arial" w:hAnsi="Arial" w:cs="Arial"/>
          <w:sz w:val="24"/>
          <w:szCs w:val="24"/>
        </w:rPr>
        <w:t>Правил, которые так же записываются при каждой активации автоматизма в двух вариантах:</w:t>
      </w:r>
    </w:p>
    <w:p w14:paraId="18E10F0D" w14:textId="77777777" w:rsidR="00247E5F" w:rsidRPr="00971FFE" w:rsidRDefault="00247E5F" w:rsidP="00247E5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Прямое правило:</w:t>
      </w:r>
    </w:p>
    <w:p w14:paraId="0D0B2125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Стимул – текущее действие оператора</w:t>
      </w:r>
    </w:p>
    <w:p w14:paraId="7F033D7D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Ответ – текущее действие Beast</w:t>
      </w:r>
    </w:p>
    <w:p w14:paraId="3A5AD554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Эффект – эффект от действий Beast </w:t>
      </w:r>
    </w:p>
    <w:p w14:paraId="49B6C72A" w14:textId="4F697776" w:rsidR="00247E5F" w:rsidRPr="00971FFE" w:rsidRDefault="00247E5F" w:rsidP="00247E5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Зеркальное</w:t>
      </w:r>
      <w:r w:rsidR="0078219D">
        <w:rPr>
          <w:rFonts w:ascii="Arial" w:hAnsi="Arial" w:cs="Arial"/>
          <w:sz w:val="24"/>
          <w:szCs w:val="24"/>
        </w:rPr>
        <w:t xml:space="preserve"> (авторитарное)</w:t>
      </w:r>
      <w:r w:rsidRPr="00971FFE">
        <w:rPr>
          <w:rFonts w:ascii="Arial" w:hAnsi="Arial" w:cs="Arial"/>
          <w:sz w:val="24"/>
          <w:szCs w:val="24"/>
        </w:rPr>
        <w:t xml:space="preserve"> правило:</w:t>
      </w:r>
    </w:p>
    <w:p w14:paraId="04037353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Стимул – предыдущее действие оператора</w:t>
      </w:r>
    </w:p>
    <w:p w14:paraId="136BDB32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Ответ – текущее действие Beast</w:t>
      </w:r>
    </w:p>
    <w:p w14:paraId="2BC4CECE" w14:textId="77777777" w:rsidR="00247E5F" w:rsidRPr="00971FFE" w:rsidRDefault="00247E5F" w:rsidP="00247E5F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Эффект – 1 (чужой опыт)</w:t>
      </w:r>
    </w:p>
    <w:p w14:paraId="383E6CCF" w14:textId="482AEF40" w:rsidR="00601559" w:rsidRPr="00971FFE" w:rsidRDefault="00247E5F" w:rsidP="00A7286C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Так постепенно формируется </w:t>
      </w:r>
      <w:r w:rsidR="0078219D">
        <w:rPr>
          <w:rFonts w:ascii="Arial" w:hAnsi="Arial" w:cs="Arial"/>
          <w:sz w:val="24"/>
          <w:szCs w:val="24"/>
        </w:rPr>
        <w:t>система Правил</w:t>
      </w:r>
      <w:r w:rsidRPr="00971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1FFE">
        <w:rPr>
          <w:rFonts w:ascii="Arial" w:hAnsi="Arial" w:cs="Arial"/>
          <w:sz w:val="24"/>
          <w:szCs w:val="24"/>
        </w:rPr>
        <w:t>Beast</w:t>
      </w:r>
      <w:proofErr w:type="spellEnd"/>
      <w:r w:rsidRPr="00971FFE">
        <w:rPr>
          <w:rFonts w:ascii="Arial" w:hAnsi="Arial" w:cs="Arial"/>
          <w:sz w:val="24"/>
          <w:szCs w:val="24"/>
        </w:rPr>
        <w:t xml:space="preserve"> и становится возможным использовать </w:t>
      </w:r>
      <w:r w:rsidR="0078219D">
        <w:rPr>
          <w:rFonts w:ascii="Arial" w:hAnsi="Arial" w:cs="Arial"/>
          <w:sz w:val="24"/>
          <w:szCs w:val="24"/>
        </w:rPr>
        <w:t>их</w:t>
      </w:r>
      <w:r w:rsidRPr="00971FFE">
        <w:rPr>
          <w:rFonts w:ascii="Arial" w:hAnsi="Arial" w:cs="Arial"/>
          <w:sz w:val="24"/>
          <w:szCs w:val="24"/>
        </w:rPr>
        <w:t xml:space="preserve"> при выборе нового варианта реагирования.</w:t>
      </w:r>
      <w:r w:rsidR="00EB5546" w:rsidRPr="00971FFE">
        <w:rPr>
          <w:rFonts w:ascii="Arial" w:hAnsi="Arial" w:cs="Arial"/>
          <w:sz w:val="24"/>
          <w:szCs w:val="24"/>
        </w:rPr>
        <w:t xml:space="preserve"> Теперь становится возможным формировать новые </w:t>
      </w:r>
      <w:r w:rsidR="00601559" w:rsidRPr="00971FFE">
        <w:rPr>
          <w:rFonts w:ascii="Arial" w:hAnsi="Arial" w:cs="Arial"/>
          <w:sz w:val="24"/>
          <w:szCs w:val="24"/>
        </w:rPr>
        <w:t xml:space="preserve">моторные </w:t>
      </w:r>
      <w:r w:rsidR="00EB5546" w:rsidRPr="00971FFE">
        <w:rPr>
          <w:rFonts w:ascii="Arial" w:hAnsi="Arial" w:cs="Arial"/>
          <w:sz w:val="24"/>
          <w:szCs w:val="24"/>
        </w:rPr>
        <w:t>автоматизмы путем анализа прошлого опыта, причем не только с</w:t>
      </w:r>
      <w:r w:rsidR="00601559" w:rsidRPr="00971FFE">
        <w:rPr>
          <w:rFonts w:ascii="Arial" w:hAnsi="Arial" w:cs="Arial"/>
          <w:sz w:val="24"/>
          <w:szCs w:val="24"/>
        </w:rPr>
        <w:t xml:space="preserve">воего, но и чужого (оператора). Анализ </w:t>
      </w:r>
      <w:r w:rsidR="0078219D">
        <w:rPr>
          <w:rFonts w:ascii="Arial" w:hAnsi="Arial" w:cs="Arial"/>
          <w:sz w:val="24"/>
          <w:szCs w:val="24"/>
        </w:rPr>
        <w:t>совершается в виде циклов</w:t>
      </w:r>
      <w:r w:rsidR="00601559" w:rsidRPr="00971FFE">
        <w:rPr>
          <w:rFonts w:ascii="Arial" w:hAnsi="Arial" w:cs="Arial"/>
          <w:sz w:val="24"/>
          <w:szCs w:val="24"/>
        </w:rPr>
        <w:t xml:space="preserve"> </w:t>
      </w:r>
      <w:r w:rsidR="004D7B40">
        <w:rPr>
          <w:rFonts w:ascii="Arial" w:hAnsi="Arial" w:cs="Arial"/>
          <w:sz w:val="24"/>
          <w:szCs w:val="24"/>
        </w:rPr>
        <w:t>в</w:t>
      </w:r>
      <w:r w:rsidR="0078219D">
        <w:rPr>
          <w:rFonts w:ascii="Arial" w:hAnsi="Arial" w:cs="Arial"/>
          <w:sz w:val="24"/>
          <w:szCs w:val="24"/>
        </w:rPr>
        <w:t>ыполнения</w:t>
      </w:r>
      <w:r w:rsidR="00601559" w:rsidRPr="00971FFE">
        <w:rPr>
          <w:rFonts w:ascii="Arial" w:hAnsi="Arial" w:cs="Arial"/>
          <w:sz w:val="24"/>
          <w:szCs w:val="24"/>
        </w:rPr>
        <w:t xml:space="preserve"> новых типов автоматизмов – ментальных</w:t>
      </w:r>
      <w:r w:rsidR="0078219D">
        <w:rPr>
          <w:rFonts w:ascii="Arial" w:hAnsi="Arial" w:cs="Arial"/>
          <w:sz w:val="24"/>
          <w:szCs w:val="24"/>
        </w:rPr>
        <w:t xml:space="preserve"> (т.е. управляющих </w:t>
      </w:r>
      <w:r w:rsidR="004D7B40">
        <w:rPr>
          <w:rFonts w:ascii="Arial" w:hAnsi="Arial" w:cs="Arial"/>
          <w:sz w:val="24"/>
          <w:szCs w:val="24"/>
        </w:rPr>
        <w:t>функциями управления и получения информации</w:t>
      </w:r>
      <w:r w:rsidR="0078219D">
        <w:rPr>
          <w:rFonts w:ascii="Arial" w:hAnsi="Arial" w:cs="Arial"/>
          <w:sz w:val="24"/>
          <w:szCs w:val="24"/>
        </w:rPr>
        <w:t>)</w:t>
      </w:r>
      <w:r w:rsidR="00601559" w:rsidRPr="00971FFE">
        <w:rPr>
          <w:rFonts w:ascii="Arial" w:hAnsi="Arial" w:cs="Arial"/>
          <w:sz w:val="24"/>
          <w:szCs w:val="24"/>
        </w:rPr>
        <w:t>, задача которых прогнозировать последствия предполагаемых действий, выбирая из них наилучшие для текущей ситуации.</w:t>
      </w:r>
    </w:p>
    <w:p w14:paraId="4DE10EF9" w14:textId="6D0C3F04" w:rsidR="00601559" w:rsidRPr="00971FFE" w:rsidRDefault="00601559" w:rsidP="00A7286C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Для запуска ментальных автоматизмов используется </w:t>
      </w:r>
      <w:r w:rsidR="00496439" w:rsidRPr="00971FFE">
        <w:rPr>
          <w:rFonts w:ascii="Arial" w:hAnsi="Arial" w:cs="Arial"/>
          <w:sz w:val="24"/>
          <w:szCs w:val="24"/>
        </w:rPr>
        <w:t xml:space="preserve">интегральный пусковой образ понимания ситуации в виде дерева понимания, определяющий иерархический порядок сочетаний ментальных пусковых стимулов, которые активируются по факту изменения информационной среды. Такими </w:t>
      </w:r>
      <w:r w:rsidR="004D7B40">
        <w:rPr>
          <w:rFonts w:ascii="Arial" w:hAnsi="Arial" w:cs="Arial"/>
          <w:sz w:val="24"/>
          <w:szCs w:val="24"/>
        </w:rPr>
        <w:t xml:space="preserve">уровнями информации о ситуации </w:t>
      </w:r>
      <w:r w:rsidR="00496439" w:rsidRPr="00971FFE">
        <w:rPr>
          <w:rFonts w:ascii="Arial" w:hAnsi="Arial" w:cs="Arial"/>
          <w:sz w:val="24"/>
          <w:szCs w:val="24"/>
        </w:rPr>
        <w:t>являются:</w:t>
      </w:r>
    </w:p>
    <w:p w14:paraId="4E085520" w14:textId="77777777" w:rsidR="00496439" w:rsidRPr="00971FFE" w:rsidRDefault="00496439" w:rsidP="00496439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текущее настроение </w:t>
      </w:r>
    </w:p>
    <w:p w14:paraId="30B69154" w14:textId="77777777" w:rsidR="00496439" w:rsidRPr="00971FFE" w:rsidRDefault="00496439" w:rsidP="00496439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текущая эмоция</w:t>
      </w:r>
    </w:p>
    <w:p w14:paraId="66F22226" w14:textId="77777777" w:rsidR="00496439" w:rsidRPr="00971FFE" w:rsidRDefault="00496439" w:rsidP="00496439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текущий объект структуры понимания</w:t>
      </w:r>
    </w:p>
    <w:p w14:paraId="7214F573" w14:textId="77777777" w:rsidR="00496439" w:rsidRPr="00971FFE" w:rsidRDefault="00496439" w:rsidP="00496439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желаемая цель</w:t>
      </w:r>
    </w:p>
    <w:p w14:paraId="29194154" w14:textId="45C50C7A" w:rsidR="00496439" w:rsidRPr="00971FFE" w:rsidRDefault="00496439" w:rsidP="00496439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Настроение и эмоция</w:t>
      </w:r>
      <w:r w:rsidR="004D7B40">
        <w:rPr>
          <w:rFonts w:ascii="Arial" w:hAnsi="Arial" w:cs="Arial"/>
          <w:sz w:val="24"/>
          <w:szCs w:val="24"/>
        </w:rPr>
        <w:t xml:space="preserve"> здесь -</w:t>
      </w:r>
      <w:r w:rsidRPr="00971FFE">
        <w:rPr>
          <w:rFonts w:ascii="Arial" w:hAnsi="Arial" w:cs="Arial"/>
          <w:sz w:val="24"/>
          <w:szCs w:val="24"/>
        </w:rPr>
        <w:t xml:space="preserve"> аналог </w:t>
      </w:r>
      <w:r w:rsidR="004D7B40">
        <w:rPr>
          <w:rFonts w:ascii="Arial" w:hAnsi="Arial" w:cs="Arial"/>
          <w:sz w:val="24"/>
          <w:szCs w:val="24"/>
        </w:rPr>
        <w:t>соответствующих образов дерева автоматизмов</w:t>
      </w:r>
      <w:r w:rsidRPr="00971FFE">
        <w:rPr>
          <w:rFonts w:ascii="Arial" w:hAnsi="Arial" w:cs="Arial"/>
          <w:sz w:val="24"/>
          <w:szCs w:val="24"/>
        </w:rPr>
        <w:t>, но</w:t>
      </w:r>
      <w:r w:rsidR="004D7B40">
        <w:rPr>
          <w:rFonts w:ascii="Arial" w:hAnsi="Arial" w:cs="Arial"/>
          <w:sz w:val="24"/>
          <w:szCs w:val="24"/>
        </w:rPr>
        <w:t xml:space="preserve"> они</w:t>
      </w:r>
      <w:r w:rsidRPr="00971FFE">
        <w:rPr>
          <w:rFonts w:ascii="Arial" w:hAnsi="Arial" w:cs="Arial"/>
          <w:sz w:val="24"/>
          <w:szCs w:val="24"/>
        </w:rPr>
        <w:t xml:space="preserve"> могут </w:t>
      </w:r>
      <w:proofErr w:type="gramStart"/>
      <w:r w:rsidRPr="00971FFE">
        <w:rPr>
          <w:rFonts w:ascii="Arial" w:hAnsi="Arial" w:cs="Arial"/>
          <w:sz w:val="24"/>
          <w:szCs w:val="24"/>
        </w:rPr>
        <w:t>произвольно  меняться</w:t>
      </w:r>
      <w:proofErr w:type="gramEnd"/>
      <w:r w:rsidR="004D7B40">
        <w:rPr>
          <w:rFonts w:ascii="Arial" w:hAnsi="Arial" w:cs="Arial"/>
          <w:sz w:val="24"/>
          <w:szCs w:val="24"/>
        </w:rPr>
        <w:t xml:space="preserve"> (действиями ментальных автоматизмов)</w:t>
      </w:r>
      <w:r w:rsidRPr="00971FFE">
        <w:rPr>
          <w:rFonts w:ascii="Arial" w:hAnsi="Arial" w:cs="Arial"/>
          <w:sz w:val="24"/>
          <w:szCs w:val="24"/>
        </w:rPr>
        <w:t>, позволяя тем самым выйти из алгоритмического следования предопределенным пусковыми стимулами ветвлениям</w:t>
      </w:r>
      <w:r w:rsidR="004D7B40">
        <w:rPr>
          <w:rFonts w:ascii="Arial" w:hAnsi="Arial" w:cs="Arial"/>
          <w:sz w:val="24"/>
          <w:szCs w:val="24"/>
        </w:rPr>
        <w:t>, отделить внешнее восприятие от области абстрактного осмысления</w:t>
      </w:r>
      <w:r w:rsidRPr="00971FFE">
        <w:rPr>
          <w:rFonts w:ascii="Arial" w:hAnsi="Arial" w:cs="Arial"/>
          <w:sz w:val="24"/>
          <w:szCs w:val="24"/>
        </w:rPr>
        <w:t xml:space="preserve">. Объект структуры понимания и желаемая цель </w:t>
      </w:r>
      <w:r w:rsidR="004D7B40">
        <w:rPr>
          <w:rFonts w:ascii="Arial" w:hAnsi="Arial" w:cs="Arial"/>
          <w:sz w:val="24"/>
          <w:szCs w:val="24"/>
        </w:rPr>
        <w:t xml:space="preserve">- </w:t>
      </w:r>
      <w:r w:rsidRPr="00971FFE">
        <w:rPr>
          <w:rFonts w:ascii="Arial" w:hAnsi="Arial" w:cs="Arial"/>
          <w:sz w:val="24"/>
          <w:szCs w:val="24"/>
        </w:rPr>
        <w:t>специфич</w:t>
      </w:r>
      <w:r w:rsidR="004D7B40">
        <w:rPr>
          <w:rFonts w:ascii="Arial" w:hAnsi="Arial" w:cs="Arial"/>
          <w:sz w:val="24"/>
          <w:szCs w:val="24"/>
        </w:rPr>
        <w:t>ные</w:t>
      </w:r>
      <w:r w:rsidRPr="00971FFE">
        <w:rPr>
          <w:rFonts w:ascii="Arial" w:hAnsi="Arial" w:cs="Arial"/>
          <w:sz w:val="24"/>
          <w:szCs w:val="24"/>
        </w:rPr>
        <w:t xml:space="preserve"> только для дерева понимания </w:t>
      </w:r>
      <w:r w:rsidR="004D7B40">
        <w:rPr>
          <w:rFonts w:ascii="Arial" w:hAnsi="Arial" w:cs="Arial"/>
          <w:sz w:val="24"/>
          <w:szCs w:val="24"/>
        </w:rPr>
        <w:t>образы</w:t>
      </w:r>
      <w:r w:rsidRPr="00971FFE">
        <w:rPr>
          <w:rFonts w:ascii="Arial" w:hAnsi="Arial" w:cs="Arial"/>
          <w:sz w:val="24"/>
          <w:szCs w:val="24"/>
        </w:rPr>
        <w:t xml:space="preserve">. </w:t>
      </w:r>
      <w:r w:rsidR="003307D0" w:rsidRPr="00971FFE">
        <w:rPr>
          <w:rFonts w:ascii="Arial" w:hAnsi="Arial" w:cs="Arial"/>
          <w:sz w:val="24"/>
          <w:szCs w:val="24"/>
        </w:rPr>
        <w:t>Их активация</w:t>
      </w:r>
      <w:r w:rsidRPr="00971FFE">
        <w:rPr>
          <w:rFonts w:ascii="Arial" w:hAnsi="Arial" w:cs="Arial"/>
          <w:sz w:val="24"/>
          <w:szCs w:val="24"/>
        </w:rPr>
        <w:t xml:space="preserve"> означа</w:t>
      </w:r>
      <w:r w:rsidR="003307D0" w:rsidRPr="00971FFE">
        <w:rPr>
          <w:rFonts w:ascii="Arial" w:hAnsi="Arial" w:cs="Arial"/>
          <w:sz w:val="24"/>
          <w:szCs w:val="24"/>
        </w:rPr>
        <w:t>е</w:t>
      </w:r>
      <w:r w:rsidRPr="00971FFE">
        <w:rPr>
          <w:rFonts w:ascii="Arial" w:hAnsi="Arial" w:cs="Arial"/>
          <w:sz w:val="24"/>
          <w:szCs w:val="24"/>
        </w:rPr>
        <w:t xml:space="preserve">т, что в </w:t>
      </w:r>
      <w:r w:rsidR="003307D0" w:rsidRPr="00971FFE">
        <w:rPr>
          <w:rFonts w:ascii="Arial" w:hAnsi="Arial" w:cs="Arial"/>
          <w:sz w:val="24"/>
          <w:szCs w:val="24"/>
        </w:rPr>
        <w:t>интегральном пусковом образе</w:t>
      </w:r>
      <w:r w:rsidRPr="00971FFE">
        <w:rPr>
          <w:rFonts w:ascii="Arial" w:hAnsi="Arial" w:cs="Arial"/>
          <w:sz w:val="24"/>
          <w:szCs w:val="24"/>
        </w:rPr>
        <w:t xml:space="preserve">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был выделен </w:t>
      </w:r>
      <w:r w:rsidRPr="00971FFE">
        <w:rPr>
          <w:rFonts w:ascii="Arial" w:hAnsi="Arial" w:cs="Arial"/>
          <w:b/>
          <w:sz w:val="24"/>
          <w:szCs w:val="24"/>
        </w:rPr>
        <w:t>объект</w:t>
      </w:r>
      <w:r w:rsidRPr="00971FFE">
        <w:rPr>
          <w:rFonts w:ascii="Arial" w:hAnsi="Arial" w:cs="Arial"/>
          <w:sz w:val="24"/>
          <w:szCs w:val="24"/>
        </w:rPr>
        <w:t xml:space="preserve"> с определенной </w:t>
      </w:r>
      <w:r w:rsidRPr="00971FFE">
        <w:rPr>
          <w:rFonts w:ascii="Arial" w:hAnsi="Arial" w:cs="Arial"/>
          <w:b/>
          <w:sz w:val="24"/>
          <w:szCs w:val="24"/>
        </w:rPr>
        <w:t>значимостью</w:t>
      </w:r>
      <w:r w:rsidRPr="00971FFE">
        <w:rPr>
          <w:rFonts w:ascii="Arial" w:hAnsi="Arial" w:cs="Arial"/>
          <w:sz w:val="24"/>
          <w:szCs w:val="24"/>
        </w:rPr>
        <w:t xml:space="preserve">, </w:t>
      </w:r>
      <w:r w:rsidR="003307D0" w:rsidRPr="00971FFE">
        <w:rPr>
          <w:rFonts w:ascii="Arial" w:hAnsi="Arial" w:cs="Arial"/>
          <w:sz w:val="24"/>
          <w:szCs w:val="24"/>
        </w:rPr>
        <w:t xml:space="preserve">привлекший внимание и провоцирующий определенные действия от </w:t>
      </w:r>
      <w:r w:rsidR="003307D0" w:rsidRPr="00971FFE">
        <w:rPr>
          <w:rFonts w:ascii="Arial" w:hAnsi="Arial" w:cs="Arial"/>
          <w:sz w:val="24"/>
          <w:szCs w:val="24"/>
          <w:lang w:val="en-US"/>
        </w:rPr>
        <w:t>Beast</w:t>
      </w:r>
      <w:r w:rsidR="003307D0" w:rsidRPr="00971FFE">
        <w:rPr>
          <w:rFonts w:ascii="Arial" w:hAnsi="Arial" w:cs="Arial"/>
          <w:sz w:val="24"/>
          <w:szCs w:val="24"/>
        </w:rPr>
        <w:t xml:space="preserve"> по отношению к себе, что означает </w:t>
      </w:r>
      <w:r w:rsidR="003307D0" w:rsidRPr="00971FFE">
        <w:rPr>
          <w:rFonts w:ascii="Arial" w:hAnsi="Arial" w:cs="Arial"/>
          <w:b/>
          <w:sz w:val="24"/>
          <w:szCs w:val="24"/>
        </w:rPr>
        <w:t>целенаправленное действие</w:t>
      </w:r>
      <w:r w:rsidR="003307D0" w:rsidRPr="00971FFE">
        <w:rPr>
          <w:rFonts w:ascii="Arial" w:hAnsi="Arial" w:cs="Arial"/>
          <w:sz w:val="24"/>
          <w:szCs w:val="24"/>
        </w:rPr>
        <w:t>.</w:t>
      </w:r>
      <w:r w:rsidR="000728E4" w:rsidRPr="00971FFE">
        <w:rPr>
          <w:rFonts w:ascii="Arial" w:hAnsi="Arial" w:cs="Arial"/>
          <w:sz w:val="24"/>
          <w:szCs w:val="24"/>
        </w:rPr>
        <w:t xml:space="preserve"> </w:t>
      </w:r>
      <w:r w:rsidR="00724702" w:rsidRPr="00971FFE">
        <w:rPr>
          <w:rFonts w:ascii="Arial" w:hAnsi="Arial" w:cs="Arial"/>
          <w:sz w:val="24"/>
          <w:szCs w:val="24"/>
        </w:rPr>
        <w:t>П</w:t>
      </w:r>
      <w:r w:rsidR="000728E4" w:rsidRPr="00971FFE">
        <w:rPr>
          <w:rFonts w:ascii="Arial" w:hAnsi="Arial" w:cs="Arial"/>
          <w:sz w:val="24"/>
          <w:szCs w:val="24"/>
        </w:rPr>
        <w:t xml:space="preserve">ри более сложном реагировании возникает потребность выполнения цепочек действий, </w:t>
      </w:r>
      <w:r w:rsidR="00724702" w:rsidRPr="00971FFE">
        <w:rPr>
          <w:rFonts w:ascii="Arial" w:hAnsi="Arial" w:cs="Arial"/>
          <w:sz w:val="24"/>
          <w:szCs w:val="24"/>
        </w:rPr>
        <w:t>поэтому</w:t>
      </w:r>
      <w:r w:rsidR="000728E4" w:rsidRPr="00971FFE">
        <w:rPr>
          <w:rFonts w:ascii="Arial" w:hAnsi="Arial" w:cs="Arial"/>
          <w:sz w:val="24"/>
          <w:szCs w:val="24"/>
        </w:rPr>
        <w:t xml:space="preserve"> возникают промежуточные цели выполнения таких цепочек. </w:t>
      </w:r>
      <w:r w:rsidR="000475B3" w:rsidRPr="00971FFE">
        <w:rPr>
          <w:rFonts w:ascii="Arial" w:hAnsi="Arial" w:cs="Arial"/>
          <w:sz w:val="24"/>
          <w:szCs w:val="24"/>
        </w:rPr>
        <w:t>При этом в текущий момент такая цель может даже противоречить базовой</w:t>
      </w:r>
      <w:r w:rsidR="00724702" w:rsidRPr="00971FFE">
        <w:rPr>
          <w:rFonts w:ascii="Arial" w:hAnsi="Arial" w:cs="Arial"/>
          <w:sz w:val="24"/>
          <w:szCs w:val="24"/>
        </w:rPr>
        <w:t xml:space="preserve"> гомеостатической, что нередко случается при построении стратегий достижения цели: приходится выполнять действия</w:t>
      </w:r>
      <w:r w:rsidR="00C30DA0" w:rsidRPr="00971FFE">
        <w:rPr>
          <w:rFonts w:ascii="Arial" w:hAnsi="Arial" w:cs="Arial"/>
          <w:sz w:val="24"/>
          <w:szCs w:val="24"/>
        </w:rPr>
        <w:t>,</w:t>
      </w:r>
      <w:r w:rsidR="00724702" w:rsidRPr="00971FFE">
        <w:rPr>
          <w:rFonts w:ascii="Arial" w:hAnsi="Arial" w:cs="Arial"/>
          <w:sz w:val="24"/>
          <w:szCs w:val="24"/>
        </w:rPr>
        <w:t xml:space="preserve"> ухудшающие текущее состояние, если предполагается его дальнейшее улучшение, либо если значимость цели выше базовой. Например, гомеостатическая цель самосохранения может быть понижена во имя цели достижения какого</w:t>
      </w:r>
      <w:r w:rsidR="004D7B40">
        <w:rPr>
          <w:rFonts w:ascii="Arial" w:hAnsi="Arial" w:cs="Arial"/>
          <w:sz w:val="24"/>
          <w:szCs w:val="24"/>
        </w:rPr>
        <w:t>-</w:t>
      </w:r>
      <w:r w:rsidR="00724702" w:rsidRPr="00971FFE">
        <w:rPr>
          <w:rFonts w:ascii="Arial" w:hAnsi="Arial" w:cs="Arial"/>
          <w:sz w:val="24"/>
          <w:szCs w:val="24"/>
        </w:rPr>
        <w:t>то значимого результата, что демонстрируют</w:t>
      </w:r>
      <w:r w:rsidR="004D7B40">
        <w:rPr>
          <w:rFonts w:ascii="Arial" w:hAnsi="Arial" w:cs="Arial"/>
          <w:sz w:val="24"/>
          <w:szCs w:val="24"/>
        </w:rPr>
        <w:t>, к примеру,</w:t>
      </w:r>
      <w:r w:rsidR="00724702" w:rsidRPr="00971FFE">
        <w:rPr>
          <w:rFonts w:ascii="Arial" w:hAnsi="Arial" w:cs="Arial"/>
          <w:sz w:val="24"/>
          <w:szCs w:val="24"/>
        </w:rPr>
        <w:t xml:space="preserve"> спортсмены экстремалы.</w:t>
      </w:r>
    </w:p>
    <w:p w14:paraId="48EBF36E" w14:textId="4F2FD495" w:rsidR="00F74F3A" w:rsidRPr="00971FFE" w:rsidRDefault="004D7B40" w:rsidP="00496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осмыслении о</w:t>
      </w:r>
      <w:r w:rsidR="003307D0" w:rsidRPr="00971FFE">
        <w:rPr>
          <w:rFonts w:ascii="Arial" w:hAnsi="Arial" w:cs="Arial"/>
          <w:sz w:val="24"/>
          <w:szCs w:val="24"/>
        </w:rPr>
        <w:t>бъект</w:t>
      </w:r>
      <w:r>
        <w:rPr>
          <w:rFonts w:ascii="Arial" w:hAnsi="Arial" w:cs="Arial"/>
          <w:sz w:val="24"/>
          <w:szCs w:val="24"/>
        </w:rPr>
        <w:t xml:space="preserve"> внимания</w:t>
      </w:r>
      <w:r w:rsidR="003307D0" w:rsidRPr="00971FFE">
        <w:rPr>
          <w:rFonts w:ascii="Arial" w:hAnsi="Arial" w:cs="Arial"/>
          <w:sz w:val="24"/>
          <w:szCs w:val="24"/>
        </w:rPr>
        <w:t xml:space="preserve"> не может быть отдел</w:t>
      </w:r>
      <w:r>
        <w:rPr>
          <w:rFonts w:ascii="Arial" w:hAnsi="Arial" w:cs="Arial"/>
          <w:sz w:val="24"/>
          <w:szCs w:val="24"/>
        </w:rPr>
        <w:t>ен</w:t>
      </w:r>
      <w:r w:rsidR="003307D0" w:rsidRPr="00971FFE">
        <w:rPr>
          <w:rFonts w:ascii="Arial" w:hAnsi="Arial" w:cs="Arial"/>
          <w:sz w:val="24"/>
          <w:szCs w:val="24"/>
        </w:rPr>
        <w:t xml:space="preserve"> от </w:t>
      </w:r>
      <w:r>
        <w:rPr>
          <w:rFonts w:ascii="Arial" w:hAnsi="Arial" w:cs="Arial"/>
          <w:sz w:val="24"/>
          <w:szCs w:val="24"/>
        </w:rPr>
        <w:t xml:space="preserve">его </w:t>
      </w:r>
      <w:r w:rsidR="003307D0" w:rsidRPr="00971FFE">
        <w:rPr>
          <w:rFonts w:ascii="Arial" w:hAnsi="Arial" w:cs="Arial"/>
          <w:sz w:val="24"/>
          <w:szCs w:val="24"/>
        </w:rPr>
        <w:t xml:space="preserve">значимости, которое </w:t>
      </w:r>
      <w:r w:rsidR="00A357CE" w:rsidRPr="00971FFE">
        <w:rPr>
          <w:rFonts w:ascii="Arial" w:hAnsi="Arial" w:cs="Arial"/>
          <w:sz w:val="24"/>
          <w:szCs w:val="24"/>
        </w:rPr>
        <w:t xml:space="preserve">по сути </w:t>
      </w:r>
      <w:r w:rsidR="003307D0" w:rsidRPr="00971FFE">
        <w:rPr>
          <w:rFonts w:ascii="Arial" w:hAnsi="Arial" w:cs="Arial"/>
          <w:sz w:val="24"/>
          <w:szCs w:val="24"/>
        </w:rPr>
        <w:t>является выделенным свойством объекта</w:t>
      </w:r>
      <w:r>
        <w:rPr>
          <w:rFonts w:ascii="Arial" w:hAnsi="Arial" w:cs="Arial"/>
          <w:sz w:val="24"/>
          <w:szCs w:val="24"/>
        </w:rPr>
        <w:t xml:space="preserve"> (входит в состав интегрального образа)</w:t>
      </w:r>
      <w:r w:rsidR="0003746D" w:rsidRPr="00971FFE">
        <w:rPr>
          <w:rFonts w:ascii="Arial" w:hAnsi="Arial" w:cs="Arial"/>
          <w:sz w:val="24"/>
          <w:szCs w:val="24"/>
        </w:rPr>
        <w:t xml:space="preserve">. Поэтому </w:t>
      </w:r>
      <w:r w:rsidR="003307D0" w:rsidRPr="00971FFE">
        <w:rPr>
          <w:rFonts w:ascii="Arial" w:hAnsi="Arial" w:cs="Arial"/>
          <w:sz w:val="24"/>
          <w:szCs w:val="24"/>
        </w:rPr>
        <w:t>воспринимается всегда только пара</w:t>
      </w:r>
      <w:r w:rsidRPr="004D7B40">
        <w:rPr>
          <w:rFonts w:ascii="Arial" w:hAnsi="Arial" w:cs="Arial"/>
          <w:sz w:val="24"/>
          <w:szCs w:val="24"/>
        </w:rPr>
        <w:t>:</w:t>
      </w:r>
      <w:r w:rsidR="003307D0" w:rsidRPr="00971FFE">
        <w:rPr>
          <w:rFonts w:ascii="Arial" w:hAnsi="Arial" w:cs="Arial"/>
          <w:sz w:val="24"/>
          <w:szCs w:val="24"/>
        </w:rPr>
        <w:t xml:space="preserve"> объект: красный мяч, твердый камень, холодная вода</w:t>
      </w:r>
      <w:r w:rsidRPr="004D7B40">
        <w:rPr>
          <w:rFonts w:ascii="Arial" w:hAnsi="Arial" w:cs="Arial"/>
          <w:sz w:val="24"/>
          <w:szCs w:val="24"/>
        </w:rPr>
        <w:t xml:space="preserve"> </w:t>
      </w:r>
      <w:r w:rsidRPr="00971FFE">
        <w:rPr>
          <w:rFonts w:ascii="Arial" w:hAnsi="Arial" w:cs="Arial"/>
          <w:sz w:val="24"/>
          <w:szCs w:val="24"/>
        </w:rPr>
        <w:t>+ значимость</w:t>
      </w:r>
      <w:r w:rsidRPr="004D7B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(позитивная или негативная) того, как этот объект улучшает или ухудшает состояние в данной ситуации</w:t>
      </w:r>
      <w:r w:rsidR="003307D0" w:rsidRPr="00971FFE">
        <w:rPr>
          <w:rFonts w:ascii="Arial" w:hAnsi="Arial" w:cs="Arial"/>
          <w:sz w:val="24"/>
          <w:szCs w:val="24"/>
        </w:rPr>
        <w:t>. Прост</w:t>
      </w:r>
      <w:r w:rsidR="0003746D" w:rsidRPr="00971FFE">
        <w:rPr>
          <w:rFonts w:ascii="Arial" w:hAnsi="Arial" w:cs="Arial"/>
          <w:sz w:val="24"/>
          <w:szCs w:val="24"/>
        </w:rPr>
        <w:t>о «красный, твердый, холодный» понимается</w:t>
      </w:r>
      <w:r w:rsidR="003307D0" w:rsidRPr="00971FFE">
        <w:rPr>
          <w:rFonts w:ascii="Arial" w:hAnsi="Arial" w:cs="Arial"/>
          <w:sz w:val="24"/>
          <w:szCs w:val="24"/>
        </w:rPr>
        <w:t xml:space="preserve"> </w:t>
      </w:r>
      <w:r w:rsidR="0003746D" w:rsidRPr="00971FFE">
        <w:rPr>
          <w:rFonts w:ascii="Arial" w:hAnsi="Arial" w:cs="Arial"/>
          <w:sz w:val="24"/>
          <w:szCs w:val="24"/>
        </w:rPr>
        <w:t xml:space="preserve">не </w:t>
      </w:r>
      <w:r w:rsidR="003307D0" w:rsidRPr="00971FFE">
        <w:rPr>
          <w:rFonts w:ascii="Arial" w:hAnsi="Arial" w:cs="Arial"/>
          <w:sz w:val="24"/>
          <w:szCs w:val="24"/>
        </w:rPr>
        <w:t>однозначно и требует уточнения – кто, что?</w:t>
      </w:r>
      <w:r>
        <w:rPr>
          <w:rFonts w:ascii="Arial" w:hAnsi="Arial" w:cs="Arial"/>
          <w:sz w:val="24"/>
          <w:szCs w:val="24"/>
        </w:rPr>
        <w:t xml:space="preserve"> А с уточнением условий (твердый, холодный, красный) определяется конкретная значимость.</w:t>
      </w:r>
      <w:r w:rsidR="0003746D" w:rsidRPr="00971FFE">
        <w:rPr>
          <w:rFonts w:ascii="Arial" w:hAnsi="Arial" w:cs="Arial"/>
          <w:sz w:val="24"/>
          <w:szCs w:val="24"/>
        </w:rPr>
        <w:t xml:space="preserve"> Значимость отражает запечатленное на момент формирования объекта </w:t>
      </w:r>
      <w:r>
        <w:rPr>
          <w:rFonts w:ascii="Arial" w:hAnsi="Arial" w:cs="Arial"/>
          <w:sz w:val="24"/>
          <w:szCs w:val="24"/>
        </w:rPr>
        <w:t>последствие</w:t>
      </w:r>
      <w:r w:rsidR="0003746D" w:rsidRPr="00971FFE">
        <w:rPr>
          <w:rFonts w:ascii="Arial" w:hAnsi="Arial" w:cs="Arial"/>
          <w:sz w:val="24"/>
          <w:szCs w:val="24"/>
        </w:rPr>
        <w:t xml:space="preserve">: сунул руку в огонь – горячо, ожог: объект огонь – </w:t>
      </w:r>
      <w:r w:rsidR="00F74F3A" w:rsidRPr="00971FFE">
        <w:rPr>
          <w:rFonts w:ascii="Arial" w:hAnsi="Arial" w:cs="Arial"/>
          <w:sz w:val="24"/>
          <w:szCs w:val="24"/>
        </w:rPr>
        <w:t>боль</w:t>
      </w:r>
      <w:r w:rsidR="0003746D" w:rsidRPr="00971FFE">
        <w:rPr>
          <w:rFonts w:ascii="Arial" w:hAnsi="Arial" w:cs="Arial"/>
          <w:sz w:val="24"/>
          <w:szCs w:val="24"/>
        </w:rPr>
        <w:t xml:space="preserve">, </w:t>
      </w:r>
      <w:r w:rsidR="00F74F3A" w:rsidRPr="00971FFE">
        <w:rPr>
          <w:rFonts w:ascii="Arial" w:hAnsi="Arial" w:cs="Arial"/>
          <w:sz w:val="24"/>
          <w:szCs w:val="24"/>
        </w:rPr>
        <w:t>стало хуже</w:t>
      </w:r>
      <w:r w:rsidR="0003746D" w:rsidRPr="00971FFE">
        <w:rPr>
          <w:rFonts w:ascii="Arial" w:hAnsi="Arial" w:cs="Arial"/>
          <w:sz w:val="24"/>
          <w:szCs w:val="24"/>
        </w:rPr>
        <w:t xml:space="preserve">. Сунул обожженную руку в холодную воду </w:t>
      </w:r>
      <w:r w:rsidR="00F74F3A" w:rsidRPr="00971FFE">
        <w:rPr>
          <w:rFonts w:ascii="Arial" w:hAnsi="Arial" w:cs="Arial"/>
          <w:sz w:val="24"/>
          <w:szCs w:val="24"/>
        </w:rPr>
        <w:t>–</w:t>
      </w:r>
      <w:r w:rsidR="0003746D" w:rsidRPr="00971FFE">
        <w:rPr>
          <w:rFonts w:ascii="Arial" w:hAnsi="Arial" w:cs="Arial"/>
          <w:sz w:val="24"/>
          <w:szCs w:val="24"/>
        </w:rPr>
        <w:t xml:space="preserve"> </w:t>
      </w:r>
      <w:r w:rsidR="00F74F3A" w:rsidRPr="00971FFE">
        <w:rPr>
          <w:rFonts w:ascii="Arial" w:hAnsi="Arial" w:cs="Arial"/>
          <w:sz w:val="24"/>
          <w:szCs w:val="24"/>
        </w:rPr>
        <w:t xml:space="preserve">боль утихла, приятно: объект вода – облегает боль, стало лучше. И так в разных ситуациях выделенный как </w:t>
      </w:r>
      <w:r w:rsidR="00086A5D">
        <w:rPr>
          <w:rFonts w:ascii="Arial" w:hAnsi="Arial" w:cs="Arial"/>
          <w:sz w:val="24"/>
          <w:szCs w:val="24"/>
        </w:rPr>
        <w:t>интегральная</w:t>
      </w:r>
      <w:r w:rsidR="00F74F3A" w:rsidRPr="00971FFE">
        <w:rPr>
          <w:rFonts w:ascii="Arial" w:hAnsi="Arial" w:cs="Arial"/>
          <w:sz w:val="24"/>
          <w:szCs w:val="24"/>
        </w:rPr>
        <w:t xml:space="preserve"> комбинация пусковых стимулов объект в разных контекстах получает определенную оценку. Поэтому объект всегда контекстно зависим и потому в отрыве от контекста не понимаем в принципе:</w:t>
      </w:r>
    </w:p>
    <w:p w14:paraId="1EE69A7B" w14:textId="77777777" w:rsidR="00F74F3A" w:rsidRPr="00971FFE" w:rsidRDefault="00F74F3A" w:rsidP="00F74F3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камень – какой? Не понятно, требуется уточнение.</w:t>
      </w:r>
    </w:p>
    <w:p w14:paraId="0FC11A28" w14:textId="77777777" w:rsidR="00F74F3A" w:rsidRPr="00971FFE" w:rsidRDefault="00F74F3A" w:rsidP="00F74F3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горячий камень, холодный камень – понятно, но воспринимается в зависимости от текущего внутреннего состояния и внешнего контекста: если холодно – горячий камень греет, это хорошо. Если жарко – обжигает, тогда холодный камень «хорошо».</w:t>
      </w:r>
    </w:p>
    <w:p w14:paraId="7E153038" w14:textId="632A9838" w:rsidR="00F74F3A" w:rsidRPr="00971FFE" w:rsidRDefault="00F74F3A" w:rsidP="00F74F3A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Но так как распознавание </w:t>
      </w:r>
      <w:r w:rsidR="00086A5D">
        <w:rPr>
          <w:rFonts w:ascii="Arial" w:hAnsi="Arial" w:cs="Arial"/>
          <w:sz w:val="24"/>
          <w:szCs w:val="24"/>
        </w:rPr>
        <w:t xml:space="preserve">сложного </w:t>
      </w:r>
      <w:r w:rsidRPr="00971FFE">
        <w:rPr>
          <w:rFonts w:ascii="Arial" w:hAnsi="Arial" w:cs="Arial"/>
          <w:sz w:val="24"/>
          <w:szCs w:val="24"/>
        </w:rPr>
        <w:t>объекта</w:t>
      </w:r>
      <w:r w:rsidR="00086A5D">
        <w:rPr>
          <w:rFonts w:ascii="Arial" w:hAnsi="Arial" w:cs="Arial"/>
          <w:sz w:val="24"/>
          <w:szCs w:val="24"/>
        </w:rPr>
        <w:t>, не все компоненты которого известны,</w:t>
      </w:r>
      <w:r w:rsidRPr="00971FFE">
        <w:rPr>
          <w:rFonts w:ascii="Arial" w:hAnsi="Arial" w:cs="Arial"/>
          <w:sz w:val="24"/>
          <w:szCs w:val="24"/>
        </w:rPr>
        <w:t xml:space="preserve"> не всегда возможно сделать </w:t>
      </w:r>
      <w:r w:rsidR="00086A5D">
        <w:rPr>
          <w:rFonts w:ascii="Arial" w:hAnsi="Arial" w:cs="Arial"/>
          <w:sz w:val="24"/>
          <w:szCs w:val="24"/>
        </w:rPr>
        <w:t>сразу</w:t>
      </w:r>
      <w:r w:rsidRPr="00971FFE">
        <w:rPr>
          <w:rFonts w:ascii="Arial" w:hAnsi="Arial" w:cs="Arial"/>
          <w:sz w:val="24"/>
          <w:szCs w:val="24"/>
        </w:rPr>
        <w:t>, то допускается мягкое, неточное распознавание, что означает: значимость в этом случае определяется как наиболее часто встречаемая из прошл</w:t>
      </w:r>
      <w:r w:rsidR="000728E4" w:rsidRPr="00971FFE">
        <w:rPr>
          <w:rFonts w:ascii="Arial" w:hAnsi="Arial" w:cs="Arial"/>
          <w:sz w:val="24"/>
          <w:szCs w:val="24"/>
        </w:rPr>
        <w:t>ого опыта и наиболее важная. Если был множественный опыт получения кирпичом по голове, то объект «кирпич» без уточнения контекста будет первоначально воспринят как опасность, которой следует избегать.</w:t>
      </w:r>
    </w:p>
    <w:p w14:paraId="0DE7BD52" w14:textId="4498D100" w:rsidR="000728E4" w:rsidRPr="00971FFE" w:rsidRDefault="000728E4" w:rsidP="00F74F3A">
      <w:p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Выше описана лишь небольшая часть возможного анализа прошлого опыта с выделением объектов и сопутствующей им значимостью, которая позволяет прогнозировать развитие ситуации, </w:t>
      </w:r>
      <w:r w:rsidR="00086A5D" w:rsidRPr="00971FFE">
        <w:rPr>
          <w:rFonts w:ascii="Arial" w:hAnsi="Arial" w:cs="Arial"/>
          <w:sz w:val="24"/>
          <w:szCs w:val="24"/>
        </w:rPr>
        <w:t>что</w:t>
      </w:r>
      <w:r w:rsidR="00086A5D">
        <w:rPr>
          <w:rFonts w:ascii="Arial" w:hAnsi="Arial" w:cs="Arial"/>
          <w:sz w:val="24"/>
          <w:szCs w:val="24"/>
        </w:rPr>
        <w:t xml:space="preserve"> участвует и направляет</w:t>
      </w:r>
      <w:r w:rsidRPr="00971FFE">
        <w:rPr>
          <w:rFonts w:ascii="Arial" w:hAnsi="Arial" w:cs="Arial"/>
          <w:sz w:val="24"/>
          <w:szCs w:val="24"/>
        </w:rPr>
        <w:t xml:space="preserve"> процесс мышления</w:t>
      </w:r>
      <w:r w:rsidR="00086A5D">
        <w:rPr>
          <w:rFonts w:ascii="Arial" w:hAnsi="Arial" w:cs="Arial"/>
          <w:sz w:val="24"/>
          <w:szCs w:val="24"/>
        </w:rPr>
        <w:t xml:space="preserve"> (итерации изменений информационной картины с каждой попыткой ментальной оценки проблемы для нахождения решения)</w:t>
      </w:r>
      <w:r w:rsidRPr="00971FFE">
        <w:rPr>
          <w:rFonts w:ascii="Arial" w:hAnsi="Arial" w:cs="Arial"/>
          <w:sz w:val="24"/>
          <w:szCs w:val="24"/>
        </w:rPr>
        <w:t xml:space="preserve">. На данный момент у </w:t>
      </w:r>
      <w:r w:rsidRPr="00971FFE">
        <w:rPr>
          <w:rFonts w:ascii="Arial" w:hAnsi="Arial" w:cs="Arial"/>
          <w:sz w:val="24"/>
          <w:szCs w:val="24"/>
          <w:lang w:val="en-US"/>
        </w:rPr>
        <w:t>Beast</w:t>
      </w:r>
      <w:r w:rsidRPr="00971FFE">
        <w:rPr>
          <w:rFonts w:ascii="Arial" w:hAnsi="Arial" w:cs="Arial"/>
          <w:sz w:val="24"/>
          <w:szCs w:val="24"/>
        </w:rPr>
        <w:t xml:space="preserve"> реализовано 3 уровня осмысленного реагирования</w:t>
      </w:r>
      <w:r w:rsidR="00086A5D">
        <w:rPr>
          <w:rFonts w:ascii="Arial" w:hAnsi="Arial" w:cs="Arial"/>
          <w:sz w:val="24"/>
          <w:szCs w:val="24"/>
        </w:rPr>
        <w:t>, от очень быстрого до все более требующего ресурсы и времени</w:t>
      </w:r>
      <w:r w:rsidRPr="00971FFE">
        <w:rPr>
          <w:rFonts w:ascii="Arial" w:hAnsi="Arial" w:cs="Arial"/>
          <w:sz w:val="24"/>
          <w:szCs w:val="24"/>
        </w:rPr>
        <w:t>:</w:t>
      </w:r>
    </w:p>
    <w:p w14:paraId="0E56B8B3" w14:textId="77777777" w:rsidR="000728E4" w:rsidRPr="00971FFE" w:rsidRDefault="009A1B22" w:rsidP="000728E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Выбрать лучший автоматизм среди прикрепленных к активному узлу дерева автоматизмов. Если такой нашелся, то если ситуация не опасно – просто выполнить его. Если не нашелся или ситуация опасная тогда активируется следующий уровень.</w:t>
      </w:r>
    </w:p>
    <w:p w14:paraId="2FF87090" w14:textId="77777777" w:rsidR="009A1B22" w:rsidRPr="00971FFE" w:rsidRDefault="009A1B22" w:rsidP="000728E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 xml:space="preserve">В эпизодической памяти ищется цепочка правил, где стимул в конечном звене совпадает с текущим, а сама цепочка желательно, чтобы в точности повторяла аналогичный фрагмент </w:t>
      </w:r>
      <w:r w:rsidR="0039297F" w:rsidRPr="00971FFE">
        <w:rPr>
          <w:rFonts w:ascii="Arial" w:hAnsi="Arial" w:cs="Arial"/>
          <w:sz w:val="24"/>
          <w:szCs w:val="24"/>
        </w:rPr>
        <w:t>последний пар стимул-ответ. То есть здесь делается анализ проигрывания не одиночного действия, как в прежних стадиях развития, а цепочки действий и возможные последствия по ее окончанию. Если нашлась такая цепочка, то проверяется опасность ситуации, и в случае не опасной – найденное в прошлом опыте удачное действие выполняется. Если же ситуация опасная или не нашлось нужной цепочки, то активируется следующий уровень осмысления.</w:t>
      </w:r>
    </w:p>
    <w:p w14:paraId="69030D5E" w14:textId="3596BC33" w:rsidR="009A1B22" w:rsidRDefault="0039297F" w:rsidP="0039297F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71FFE">
        <w:rPr>
          <w:rFonts w:ascii="Arial" w:hAnsi="Arial" w:cs="Arial"/>
          <w:sz w:val="24"/>
          <w:szCs w:val="24"/>
        </w:rPr>
        <w:t>Согласно ментальным правилам</w:t>
      </w:r>
      <w:r w:rsidR="00086A5D">
        <w:rPr>
          <w:rFonts w:ascii="Arial" w:hAnsi="Arial" w:cs="Arial"/>
          <w:sz w:val="24"/>
          <w:szCs w:val="24"/>
        </w:rPr>
        <w:t>,</w:t>
      </w:r>
      <w:r w:rsidRPr="00971FFE">
        <w:rPr>
          <w:rFonts w:ascii="Arial" w:hAnsi="Arial" w:cs="Arial"/>
          <w:sz w:val="24"/>
          <w:szCs w:val="24"/>
        </w:rPr>
        <w:t xml:space="preserve"> происходит еще более глубокий анализ – ищутся варианты решения и выбирается наилучший. Эта стадия еще в разработке.</w:t>
      </w:r>
    </w:p>
    <w:p w14:paraId="2E5FADD8" w14:textId="77777777" w:rsidR="00086A5D" w:rsidRPr="00086A5D" w:rsidRDefault="00086A5D" w:rsidP="00086A5D">
      <w:pPr>
        <w:rPr>
          <w:rFonts w:ascii="Arial" w:hAnsi="Arial" w:cs="Arial"/>
          <w:sz w:val="24"/>
          <w:szCs w:val="24"/>
        </w:rPr>
      </w:pPr>
    </w:p>
    <w:sectPr w:rsidR="00086A5D" w:rsidRPr="00086A5D" w:rsidSect="0040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1A76"/>
    <w:multiLevelType w:val="hybridMultilevel"/>
    <w:tmpl w:val="BB5E9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9C7"/>
    <w:multiLevelType w:val="hybridMultilevel"/>
    <w:tmpl w:val="BF80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8B2"/>
    <w:multiLevelType w:val="hybridMultilevel"/>
    <w:tmpl w:val="3EB04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756"/>
    <w:multiLevelType w:val="hybridMultilevel"/>
    <w:tmpl w:val="2C54D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F40C0"/>
    <w:multiLevelType w:val="hybridMultilevel"/>
    <w:tmpl w:val="A3A0D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75870"/>
    <w:multiLevelType w:val="hybridMultilevel"/>
    <w:tmpl w:val="2A30E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41B2"/>
    <w:multiLevelType w:val="hybridMultilevel"/>
    <w:tmpl w:val="29BED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92C8E"/>
    <w:multiLevelType w:val="hybridMultilevel"/>
    <w:tmpl w:val="DDAE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0EC8"/>
    <w:multiLevelType w:val="hybridMultilevel"/>
    <w:tmpl w:val="A79C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752D1"/>
    <w:multiLevelType w:val="hybridMultilevel"/>
    <w:tmpl w:val="BB62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06731">
    <w:abstractNumId w:val="0"/>
  </w:num>
  <w:num w:numId="2" w16cid:durableId="604920796">
    <w:abstractNumId w:val="3"/>
  </w:num>
  <w:num w:numId="3" w16cid:durableId="695664987">
    <w:abstractNumId w:val="8"/>
  </w:num>
  <w:num w:numId="4" w16cid:durableId="1383678410">
    <w:abstractNumId w:val="4"/>
  </w:num>
  <w:num w:numId="5" w16cid:durableId="450901883">
    <w:abstractNumId w:val="9"/>
  </w:num>
  <w:num w:numId="6" w16cid:durableId="493421853">
    <w:abstractNumId w:val="2"/>
  </w:num>
  <w:num w:numId="7" w16cid:durableId="1294796226">
    <w:abstractNumId w:val="5"/>
  </w:num>
  <w:num w:numId="8" w16cid:durableId="1869830695">
    <w:abstractNumId w:val="6"/>
  </w:num>
  <w:num w:numId="9" w16cid:durableId="1842042966">
    <w:abstractNumId w:val="1"/>
  </w:num>
  <w:num w:numId="10" w16cid:durableId="974532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FAF"/>
    <w:rsid w:val="00004D17"/>
    <w:rsid w:val="0003746D"/>
    <w:rsid w:val="0004687A"/>
    <w:rsid w:val="000475B3"/>
    <w:rsid w:val="00063E60"/>
    <w:rsid w:val="000728E4"/>
    <w:rsid w:val="00086A5D"/>
    <w:rsid w:val="0010659E"/>
    <w:rsid w:val="00197A1D"/>
    <w:rsid w:val="001B77C4"/>
    <w:rsid w:val="002246E3"/>
    <w:rsid w:val="00247E5F"/>
    <w:rsid w:val="00255B02"/>
    <w:rsid w:val="002601B5"/>
    <w:rsid w:val="00273AE2"/>
    <w:rsid w:val="002C0ECD"/>
    <w:rsid w:val="002D59CD"/>
    <w:rsid w:val="003307D0"/>
    <w:rsid w:val="003510B5"/>
    <w:rsid w:val="0039297F"/>
    <w:rsid w:val="003C41A2"/>
    <w:rsid w:val="00400456"/>
    <w:rsid w:val="00403FAF"/>
    <w:rsid w:val="00496439"/>
    <w:rsid w:val="004B2FAD"/>
    <w:rsid w:val="004D7B40"/>
    <w:rsid w:val="004E38FD"/>
    <w:rsid w:val="005A46DB"/>
    <w:rsid w:val="00601559"/>
    <w:rsid w:val="00647370"/>
    <w:rsid w:val="00672C6A"/>
    <w:rsid w:val="00674324"/>
    <w:rsid w:val="00674864"/>
    <w:rsid w:val="0068002F"/>
    <w:rsid w:val="00683D1C"/>
    <w:rsid w:val="006A19BB"/>
    <w:rsid w:val="006E70C5"/>
    <w:rsid w:val="006F15DE"/>
    <w:rsid w:val="00724702"/>
    <w:rsid w:val="0073429B"/>
    <w:rsid w:val="0078219D"/>
    <w:rsid w:val="007E17D6"/>
    <w:rsid w:val="00805D34"/>
    <w:rsid w:val="0085684B"/>
    <w:rsid w:val="008951A4"/>
    <w:rsid w:val="00915A0F"/>
    <w:rsid w:val="00915BFC"/>
    <w:rsid w:val="00924F05"/>
    <w:rsid w:val="00952226"/>
    <w:rsid w:val="00956C3F"/>
    <w:rsid w:val="00971FFE"/>
    <w:rsid w:val="009A1B22"/>
    <w:rsid w:val="009A6C1C"/>
    <w:rsid w:val="009A73D3"/>
    <w:rsid w:val="009D481D"/>
    <w:rsid w:val="009D61D7"/>
    <w:rsid w:val="00A357CE"/>
    <w:rsid w:val="00A5202B"/>
    <w:rsid w:val="00A6615D"/>
    <w:rsid w:val="00A7286C"/>
    <w:rsid w:val="00AD4CE0"/>
    <w:rsid w:val="00B17B1E"/>
    <w:rsid w:val="00B24BDF"/>
    <w:rsid w:val="00B62808"/>
    <w:rsid w:val="00B96B31"/>
    <w:rsid w:val="00BE4304"/>
    <w:rsid w:val="00C136A1"/>
    <w:rsid w:val="00C26C58"/>
    <w:rsid w:val="00C27EE3"/>
    <w:rsid w:val="00C30DA0"/>
    <w:rsid w:val="00C51459"/>
    <w:rsid w:val="00C96437"/>
    <w:rsid w:val="00CC73F2"/>
    <w:rsid w:val="00CF4FCB"/>
    <w:rsid w:val="00D10DFA"/>
    <w:rsid w:val="00D13FB6"/>
    <w:rsid w:val="00D23525"/>
    <w:rsid w:val="00D35DB1"/>
    <w:rsid w:val="00D42FCB"/>
    <w:rsid w:val="00DD2608"/>
    <w:rsid w:val="00EB5546"/>
    <w:rsid w:val="00EC67C3"/>
    <w:rsid w:val="00F26F34"/>
    <w:rsid w:val="00F74F3A"/>
    <w:rsid w:val="00FC5D33"/>
    <w:rsid w:val="00FD56DF"/>
    <w:rsid w:val="00F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5CFC"/>
  <w15:docId w15:val="{C474AFC5-D4B1-46FD-9E42-2CAA8219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fornit@scorcher.ru</cp:lastModifiedBy>
  <cp:revision>71</cp:revision>
  <dcterms:created xsi:type="dcterms:W3CDTF">2022-12-14T09:53:00Z</dcterms:created>
  <dcterms:modified xsi:type="dcterms:W3CDTF">2022-12-16T05:15:00Z</dcterms:modified>
</cp:coreProperties>
</file>