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808" w:rsidRDefault="00403FAF" w:rsidP="00403FAF">
      <w:pPr>
        <w:jc w:val="center"/>
      </w:pPr>
      <w:r>
        <w:t>Общая схема</w:t>
      </w:r>
    </w:p>
    <w:p w:rsidR="00403FAF" w:rsidRDefault="00D13FB6" w:rsidP="00D13FB6">
      <w:r>
        <w:t xml:space="preserve">При старте программы начинает работать генератор пульсаций с частотой 1 сек. Он запускает каждую секунду функцию </w:t>
      </w:r>
      <w:proofErr w:type="spellStart"/>
      <w:proofErr w:type="gramStart"/>
      <w:r>
        <w:t>А</w:t>
      </w:r>
      <w:proofErr w:type="gramEnd"/>
      <w:r>
        <w:t>ctivatin</w:t>
      </w:r>
      <w:proofErr w:type="spellEnd"/>
      <w:r>
        <w:t>(), в которой происходит:</w:t>
      </w:r>
    </w:p>
    <w:p w:rsidR="00D13FB6" w:rsidRDefault="00D13FB6" w:rsidP="00D13FB6">
      <w:pPr>
        <w:pStyle w:val="a3"/>
        <w:numPr>
          <w:ilvl w:val="0"/>
          <w:numId w:val="1"/>
        </w:numPr>
      </w:pPr>
      <w:r>
        <w:t>Коррекция текущего состояния гомеостаза и базовых контекстов.</w:t>
      </w:r>
    </w:p>
    <w:p w:rsidR="00D13FB6" w:rsidRDefault="00D13FB6" w:rsidP="00D13FB6">
      <w:pPr>
        <w:pStyle w:val="a3"/>
        <w:numPr>
          <w:ilvl w:val="0"/>
          <w:numId w:val="1"/>
        </w:numPr>
      </w:pPr>
      <w:r>
        <w:t>Определение текущего состояния по каждому базовому параметру, затем общее интегральное состояние.</w:t>
      </w:r>
    </w:p>
    <w:p w:rsidR="00D13FB6" w:rsidRDefault="00273AE2" w:rsidP="00D13FB6">
      <w:pPr>
        <w:pStyle w:val="a3"/>
        <w:numPr>
          <w:ilvl w:val="0"/>
          <w:numId w:val="1"/>
        </w:numPr>
      </w:pPr>
      <w:r>
        <w:t>Обновление текущего состояния гомеостаза</w:t>
      </w:r>
      <w:r w:rsidR="00D13FB6">
        <w:t>.</w:t>
      </w:r>
    </w:p>
    <w:p w:rsidR="00956C3F" w:rsidRDefault="00956C3F" w:rsidP="00D13FB6">
      <w:pPr>
        <w:pStyle w:val="a3"/>
        <w:numPr>
          <w:ilvl w:val="0"/>
          <w:numId w:val="1"/>
        </w:numPr>
      </w:pPr>
      <w:r>
        <w:t>Опрос состояния действий с Пульта.</w:t>
      </w:r>
    </w:p>
    <w:p w:rsidR="00956C3F" w:rsidRDefault="00D42FCB" w:rsidP="00956C3F">
      <w:r>
        <w:t xml:space="preserve">Постоянное отслеживание </w:t>
      </w:r>
      <w:r w:rsidR="00D23525">
        <w:t>состояния B</w:t>
      </w:r>
      <w:r w:rsidR="00D23525">
        <w:rPr>
          <w:lang w:val="en-US"/>
        </w:rPr>
        <w:t>e</w:t>
      </w:r>
      <w:proofErr w:type="spellStart"/>
      <w:r w:rsidR="00D23525">
        <w:t>ast</w:t>
      </w:r>
      <w:proofErr w:type="spellEnd"/>
      <w:r w:rsidR="00D23525">
        <w:t xml:space="preserve"> </w:t>
      </w:r>
      <w:r>
        <w:t xml:space="preserve">при пульсации регистрирует </w:t>
      </w:r>
      <w:r w:rsidR="00D23525">
        <w:t>его изменения Информационной среды, которое может быть спровоцировано тремя типами активаций:</w:t>
      </w:r>
    </w:p>
    <w:p w:rsidR="00D23525" w:rsidRDefault="00D23525" w:rsidP="00D23525">
      <w:pPr>
        <w:pStyle w:val="a3"/>
        <w:numPr>
          <w:ilvl w:val="0"/>
          <w:numId w:val="2"/>
        </w:numPr>
      </w:pPr>
      <w:r>
        <w:t>Активация внутренними изменениями – общий признак воздействия, в том числе ритмичным убыванием/нарастанием значений базовых потребностей</w:t>
      </w:r>
    </w:p>
    <w:p w:rsidR="00D23525" w:rsidRDefault="00D23525" w:rsidP="00D23525">
      <w:pPr>
        <w:pStyle w:val="a3"/>
        <w:numPr>
          <w:ilvl w:val="0"/>
          <w:numId w:val="2"/>
        </w:numPr>
      </w:pPr>
      <w:r>
        <w:t>Активация действием с пульта – через кнопки действий</w:t>
      </w:r>
    </w:p>
    <w:p w:rsidR="00D23525" w:rsidRDefault="00D23525" w:rsidP="00D23525">
      <w:pPr>
        <w:pStyle w:val="a3"/>
        <w:numPr>
          <w:ilvl w:val="0"/>
          <w:numId w:val="2"/>
        </w:numPr>
      </w:pPr>
      <w:r>
        <w:t>Активация фразой с пульта – через отправку текстовых сообщений</w:t>
      </w:r>
    </w:p>
    <w:p w:rsidR="00D23525" w:rsidRDefault="002601B5" w:rsidP="00D23525">
      <w:r>
        <w:t xml:space="preserve">Активация первого типа происходит постоянно при срабатывании компараторов порогов базовых потребностей и является пусковым стимулом для </w:t>
      </w:r>
      <w:r w:rsidR="00FD56DF">
        <w:t>древнейших</w:t>
      </w:r>
      <w:r>
        <w:t xml:space="preserve"> безусловных рефлексов, </w:t>
      </w:r>
      <w:r w:rsidR="00FD56DF">
        <w:t>активирующимися только изменениями базовых контекстов – это простейшая «реакция по умолчанию», на случай отсутствия других видов реагирования.</w:t>
      </w:r>
    </w:p>
    <w:p w:rsidR="0068002F" w:rsidRDefault="00FD56DF" w:rsidP="00D23525">
      <w:r>
        <w:t xml:space="preserve">По факту изменения информационной среды активируются деревья рефлексов и автоматизмов, которые задают иерархический порядок </w:t>
      </w:r>
      <w:r w:rsidR="002D59CD">
        <w:t>сочетаний</w:t>
      </w:r>
      <w:r>
        <w:t xml:space="preserve"> пусковых стимулов, из которых формируется пусковой образ. </w:t>
      </w:r>
      <w:r w:rsidR="002D59CD">
        <w:t>При возникновении нового сочетания в деревья добавляется новый узел</w:t>
      </w:r>
      <w:r w:rsidR="0068002F">
        <w:t xml:space="preserve"> и к нему привязывается рефлекс/автоматизм</w:t>
      </w:r>
      <w:r w:rsidR="002D59CD">
        <w:t xml:space="preserve">, </w:t>
      </w:r>
      <w:r w:rsidR="0068002F">
        <w:t>что обеспечивает быстрый поиск реактора в дереве.</w:t>
      </w:r>
    </w:p>
    <w:p w:rsidR="00FD56DF" w:rsidRDefault="00FD56DF" w:rsidP="00D23525">
      <w:r>
        <w:t xml:space="preserve">На первой стадии развития </w:t>
      </w:r>
      <w:r w:rsidR="0068002F">
        <w:t xml:space="preserve">в реагировании </w:t>
      </w:r>
      <w:r>
        <w:t>учитывается только образ дерева рефлексов, запускающий безусловные или условные рефлексы в последовательности</w:t>
      </w:r>
      <w:r w:rsidR="0073429B">
        <w:t xml:space="preserve"> от более нового типа реагирования к более </w:t>
      </w:r>
      <w:proofErr w:type="gramStart"/>
      <w:r w:rsidR="0073429B">
        <w:t>простому</w:t>
      </w:r>
      <w:proofErr w:type="gramEnd"/>
      <w:r>
        <w:t>:</w:t>
      </w:r>
    </w:p>
    <w:p w:rsidR="00FD56DF" w:rsidRDefault="00FD56DF" w:rsidP="00FD56DF">
      <w:pPr>
        <w:pStyle w:val="a3"/>
        <w:numPr>
          <w:ilvl w:val="0"/>
          <w:numId w:val="3"/>
        </w:numPr>
      </w:pPr>
      <w:r>
        <w:t>условный рефлекс. Если его нет, то</w:t>
      </w:r>
    </w:p>
    <w:p w:rsidR="00FD56DF" w:rsidRDefault="00FD56DF" w:rsidP="00FD56DF">
      <w:pPr>
        <w:pStyle w:val="a3"/>
        <w:numPr>
          <w:ilvl w:val="0"/>
          <w:numId w:val="3"/>
        </w:numPr>
      </w:pPr>
      <w:r>
        <w:t>безусловный рефлекс. Если его нет, то</w:t>
      </w:r>
    </w:p>
    <w:p w:rsidR="00FD56DF" w:rsidRDefault="00FD56DF" w:rsidP="00FD56DF">
      <w:pPr>
        <w:pStyle w:val="a3"/>
        <w:numPr>
          <w:ilvl w:val="0"/>
          <w:numId w:val="3"/>
        </w:numPr>
      </w:pPr>
      <w:r>
        <w:t>древний безусловный рефлекс. Если его нет, то</w:t>
      </w:r>
    </w:p>
    <w:p w:rsidR="00FD56DF" w:rsidRDefault="00FD56DF" w:rsidP="00FD56DF">
      <w:pPr>
        <w:pStyle w:val="a3"/>
        <w:numPr>
          <w:ilvl w:val="0"/>
          <w:numId w:val="3"/>
        </w:numPr>
      </w:pPr>
      <w:r>
        <w:t>древнейший безусловный</w:t>
      </w:r>
    </w:p>
    <w:p w:rsidR="0073429B" w:rsidRDefault="0073429B" w:rsidP="00FD56DF">
      <w:r>
        <w:t>Рефлексы выполняются без осмысления, при возникновении подходящего пускового образа, который допускает для условных рефлексов «мягкое», не точное распознавание, увеличивая вариабельность реагирования.</w:t>
      </w:r>
    </w:p>
    <w:p w:rsidR="0068002F" w:rsidRDefault="00FE60A9" w:rsidP="00FD56DF">
      <w:r>
        <w:t>Начиная со второй стадии</w:t>
      </w:r>
      <w:r w:rsidR="0068002F">
        <w:t xml:space="preserve"> </w:t>
      </w:r>
    </w:p>
    <w:p w:rsidR="00FD56DF" w:rsidRPr="00FD56DF" w:rsidRDefault="0068002F" w:rsidP="00FD56DF">
      <w:r>
        <w:t>Начиная с</w:t>
      </w:r>
      <w:r w:rsidR="0073429B">
        <w:t xml:space="preserve"> </w:t>
      </w:r>
      <w:r>
        <w:t>третьей</w:t>
      </w:r>
      <w:r w:rsidR="0073429B">
        <w:t xml:space="preserve"> стадии рефлекторное </w:t>
      </w:r>
      <w:proofErr w:type="gramStart"/>
      <w:r w:rsidR="0073429B">
        <w:t>реагирование</w:t>
      </w:r>
      <w:proofErr w:type="gramEnd"/>
      <w:r w:rsidR="0073429B">
        <w:t xml:space="preserve"> становится вторичным, замещаясь автоматизмами</w:t>
      </w:r>
      <w:r w:rsidR="002D59CD">
        <w:t>, способными оцениваться и модифицироваться: блокироваться, меняться и создаваться с нуля. Первичная база автоматизмов формируется путем клонирования безусловных и условных рефлексов</w:t>
      </w:r>
    </w:p>
    <w:sectPr w:rsidR="00FD56DF" w:rsidRPr="00FD56DF" w:rsidSect="0040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1A76"/>
    <w:multiLevelType w:val="hybridMultilevel"/>
    <w:tmpl w:val="BB5E9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06756"/>
    <w:multiLevelType w:val="hybridMultilevel"/>
    <w:tmpl w:val="2C54D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F0EC8"/>
    <w:multiLevelType w:val="hybridMultilevel"/>
    <w:tmpl w:val="A79CB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03FAF"/>
    <w:rsid w:val="002601B5"/>
    <w:rsid w:val="00273AE2"/>
    <w:rsid w:val="002D59CD"/>
    <w:rsid w:val="00403FAF"/>
    <w:rsid w:val="0068002F"/>
    <w:rsid w:val="0073429B"/>
    <w:rsid w:val="00956C3F"/>
    <w:rsid w:val="009D61D7"/>
    <w:rsid w:val="00B17B1E"/>
    <w:rsid w:val="00B62808"/>
    <w:rsid w:val="00D13FB6"/>
    <w:rsid w:val="00D23525"/>
    <w:rsid w:val="00D42FCB"/>
    <w:rsid w:val="00FD56DF"/>
    <w:rsid w:val="00FE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F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10</cp:revision>
  <dcterms:created xsi:type="dcterms:W3CDTF">2022-12-14T09:53:00Z</dcterms:created>
  <dcterms:modified xsi:type="dcterms:W3CDTF">2022-12-14T10:52:00Z</dcterms:modified>
</cp:coreProperties>
</file>