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CF8CB" w14:textId="127869EA" w:rsidR="00701217" w:rsidRPr="005F679A" w:rsidRDefault="00701217" w:rsidP="005F679A">
      <w:pPr>
        <w:spacing w:after="0" w:line="240" w:lineRule="auto"/>
        <w:rPr>
          <w:rFonts w:ascii="Times New Roman" w:hAnsi="Times New Roman" w:cs="Times New Roman"/>
          <w:noProof/>
        </w:rPr>
      </w:pPr>
      <w:r w:rsidRPr="005F679A">
        <w:rPr>
          <w:rFonts w:ascii="Times New Roman" w:hAnsi="Times New Roman" w:cs="Times New Roman"/>
          <w:noProof/>
        </w:rPr>
        <w:t>Nicholas Frischkorn</w:t>
      </w:r>
    </w:p>
    <w:p w14:paraId="67A59949" w14:textId="1D094A72" w:rsidR="00701217" w:rsidRPr="005F679A" w:rsidRDefault="00701217" w:rsidP="005F679A">
      <w:pPr>
        <w:spacing w:after="0" w:line="240" w:lineRule="auto"/>
        <w:rPr>
          <w:rFonts w:ascii="Times New Roman" w:hAnsi="Times New Roman" w:cs="Times New Roman"/>
          <w:noProof/>
        </w:rPr>
      </w:pPr>
      <w:r w:rsidRPr="005F679A">
        <w:rPr>
          <w:rFonts w:ascii="Times New Roman" w:hAnsi="Times New Roman" w:cs="Times New Roman"/>
          <w:noProof/>
        </w:rPr>
        <w:t>BDM Assignment 2</w:t>
      </w:r>
    </w:p>
    <w:p w14:paraId="3BE94FD3" w14:textId="73E2DA8D" w:rsidR="00701217" w:rsidRPr="005F679A" w:rsidRDefault="00701217" w:rsidP="005F679A">
      <w:pPr>
        <w:spacing w:after="0" w:line="240" w:lineRule="auto"/>
        <w:rPr>
          <w:rFonts w:ascii="Times New Roman" w:hAnsi="Times New Roman" w:cs="Times New Roman"/>
          <w:noProof/>
        </w:rPr>
      </w:pPr>
      <w:r w:rsidRPr="005F679A">
        <w:rPr>
          <w:rFonts w:ascii="Times New Roman" w:hAnsi="Times New Roman" w:cs="Times New Roman"/>
          <w:noProof/>
        </w:rPr>
        <w:t>April 30, 2020</w:t>
      </w:r>
    </w:p>
    <w:p w14:paraId="236AB67A" w14:textId="3083F5EC" w:rsidR="00CD1DEB" w:rsidRPr="005F679A" w:rsidRDefault="00CD1DEB">
      <w:pPr>
        <w:rPr>
          <w:rFonts w:ascii="Times New Roman" w:hAnsi="Times New Roman" w:cs="Times New Roman"/>
          <w:noProof/>
        </w:rPr>
      </w:pPr>
    </w:p>
    <w:p w14:paraId="1C4B9ACA" w14:textId="75B6B359" w:rsidR="00701217" w:rsidRPr="005F679A" w:rsidRDefault="00701217" w:rsidP="00701217">
      <w:pPr>
        <w:rPr>
          <w:rFonts w:ascii="Times New Roman" w:hAnsi="Times New Roman" w:cs="Times New Roman"/>
          <w:b/>
          <w:bCs/>
        </w:rPr>
      </w:pPr>
      <w:r w:rsidRPr="005F679A">
        <w:rPr>
          <w:rFonts w:ascii="Times New Roman" w:hAnsi="Times New Roman" w:cs="Times New Roman"/>
          <w:b/>
          <w:bCs/>
        </w:rPr>
        <w:t>1) The report should contain all SQL queries. You can add a brief explanation if you want.</w:t>
      </w:r>
    </w:p>
    <w:p w14:paraId="4360C1DA" w14:textId="77777777" w:rsidR="00701217" w:rsidRPr="005F679A" w:rsidRDefault="00701217" w:rsidP="00701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5F679A">
        <w:rPr>
          <w:rFonts w:ascii="Times New Roman" w:eastAsia="Times New Roman" w:hAnsi="Times New Roman" w:cs="Times New Roman"/>
        </w:rPr>
        <w:t xml:space="preserve">Query 1 </w:t>
      </w:r>
      <w:r w:rsidRPr="00701217">
        <w:rPr>
          <w:rFonts w:ascii="Times New Roman" w:eastAsia="Times New Roman" w:hAnsi="Times New Roman" w:cs="Times New Roman"/>
        </w:rPr>
        <w:t># find the tickers and all closing prices of all stocks exchanged in 2020</w:t>
      </w:r>
    </w:p>
    <w:p w14:paraId="7AA880B9" w14:textId="740163B2" w:rsidR="00701217" w:rsidRPr="005F679A" w:rsidRDefault="00701217" w:rsidP="00701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rPr>
      </w:pPr>
      <w:r w:rsidRPr="00701217">
        <w:rPr>
          <w:rFonts w:ascii="Times New Roman" w:eastAsia="Times New Roman" w:hAnsi="Times New Roman" w:cs="Times New Roman"/>
          <w:color w:val="969896"/>
        </w:rPr>
        <w:br/>
      </w:r>
      <w:r w:rsidRPr="00701217">
        <w:rPr>
          <w:rFonts w:ascii="Times New Roman" w:eastAsia="Times New Roman" w:hAnsi="Times New Roman" w:cs="Times New Roman"/>
          <w:b/>
          <w:bCs/>
          <w:color w:val="008080"/>
        </w:rPr>
        <w:t xml:space="preserve">SELECT DISTINCT </w:t>
      </w:r>
      <w:proofErr w:type="gramStart"/>
      <w:r w:rsidRPr="00701217">
        <w:rPr>
          <w:rFonts w:ascii="Times New Roman" w:eastAsia="Times New Roman" w:hAnsi="Times New Roman" w:cs="Times New Roman"/>
          <w:b/>
          <w:bCs/>
          <w:color w:val="008080"/>
        </w:rPr>
        <w:t>bs.ticker</w:t>
      </w:r>
      <w:proofErr w:type="gramEnd"/>
      <w:r w:rsidRPr="00701217">
        <w:rPr>
          <w:rFonts w:ascii="Times New Roman" w:eastAsia="Times New Roman" w:hAnsi="Times New Roman" w:cs="Times New Roman"/>
          <w:b/>
          <w:bCs/>
          <w:color w:val="008080"/>
        </w:rPr>
        <w:t>, p.close FROM buyNsell bs, price p WHERE bs.ticker = p.ticker &amp;&amp; bs.date BETWEEN '2019-12-31' AND '2021-01-01';</w:t>
      </w:r>
    </w:p>
    <w:p w14:paraId="35812D0D" w14:textId="77777777" w:rsidR="00701217" w:rsidRPr="00701217" w:rsidRDefault="00701217" w:rsidP="00701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
    <w:p w14:paraId="113777BB" w14:textId="77777777" w:rsidR="00701217" w:rsidRPr="005F679A" w:rsidRDefault="00701217" w:rsidP="00701217">
      <w:pPr>
        <w:pStyle w:val="HTMLPreformatted"/>
        <w:shd w:val="clear" w:color="auto" w:fill="FFFFFF"/>
        <w:rPr>
          <w:rFonts w:ascii="Times New Roman" w:hAnsi="Times New Roman" w:cs="Times New Roman"/>
          <w:sz w:val="22"/>
          <w:szCs w:val="22"/>
        </w:rPr>
      </w:pPr>
      <w:r w:rsidRPr="005F679A">
        <w:rPr>
          <w:rFonts w:ascii="Times New Roman" w:hAnsi="Times New Roman" w:cs="Times New Roman"/>
          <w:sz w:val="22"/>
          <w:szCs w:val="22"/>
        </w:rPr>
        <w:t>Query 2 # Find all tickers (i.e. for all dates) whose closing price is both higher</w:t>
      </w:r>
      <w:r w:rsidRPr="005F679A">
        <w:rPr>
          <w:rFonts w:ascii="Times New Roman" w:hAnsi="Times New Roman" w:cs="Times New Roman"/>
          <w:sz w:val="22"/>
          <w:szCs w:val="22"/>
        </w:rPr>
        <w:br/>
        <w:t># than ‘IBM’ on ‘3/25/2020’ and no higher than ‘GOOG’ on ‘3/25/2020’.</w:t>
      </w:r>
    </w:p>
    <w:p w14:paraId="6015D53E" w14:textId="2F23F33F" w:rsidR="00701217" w:rsidRPr="005F679A" w:rsidRDefault="00701217" w:rsidP="00701217">
      <w:pPr>
        <w:pStyle w:val="HTMLPreformatted"/>
        <w:shd w:val="clear" w:color="auto" w:fill="FFFFFF"/>
        <w:rPr>
          <w:rFonts w:ascii="Times New Roman" w:hAnsi="Times New Roman" w:cs="Times New Roman"/>
          <w:b/>
          <w:bCs/>
          <w:color w:val="008080"/>
          <w:sz w:val="22"/>
          <w:szCs w:val="22"/>
        </w:rPr>
      </w:pPr>
      <w:r w:rsidRPr="005F679A">
        <w:rPr>
          <w:rFonts w:ascii="Times New Roman" w:hAnsi="Times New Roman" w:cs="Times New Roman"/>
          <w:color w:val="969896"/>
          <w:sz w:val="22"/>
          <w:szCs w:val="22"/>
        </w:rPr>
        <w:br/>
      </w:r>
      <w:r w:rsidRPr="005F679A">
        <w:rPr>
          <w:rFonts w:ascii="Times New Roman" w:hAnsi="Times New Roman" w:cs="Times New Roman"/>
          <w:b/>
          <w:bCs/>
          <w:color w:val="008080"/>
          <w:sz w:val="22"/>
          <w:szCs w:val="22"/>
        </w:rPr>
        <w:t>SELECT DISTINCT pb.ticker FROM  price p, price pa, price pb WHERE ((p.ticker = 'GOOG' &amp;&amp; p.date = '2020-3-25') &amp;&amp; (pa.ticker = 'IBM' &amp;&amp; pa.date = '2020-3-25') &amp;&amp; (pb.ticker != 'IBM' &amp;&amp; pb.ticker != 'GOOG' &amp;&amp; pb.date = '2020-3-25') &amp;&amp; (pb.close &lt;= p.close &amp;&amp; pb.close &gt; pa.close));</w:t>
      </w:r>
    </w:p>
    <w:p w14:paraId="23EEAB10" w14:textId="77777777" w:rsidR="00701217" w:rsidRPr="005F679A" w:rsidRDefault="00701217" w:rsidP="00701217">
      <w:pPr>
        <w:pStyle w:val="HTMLPreformatted"/>
        <w:shd w:val="clear" w:color="auto" w:fill="FFFFFF"/>
        <w:rPr>
          <w:rFonts w:ascii="Times New Roman" w:hAnsi="Times New Roman" w:cs="Times New Roman"/>
          <w:color w:val="333333"/>
          <w:sz w:val="22"/>
          <w:szCs w:val="22"/>
        </w:rPr>
      </w:pPr>
    </w:p>
    <w:p w14:paraId="06741A5C" w14:textId="77777777" w:rsidR="00701217" w:rsidRPr="005F679A" w:rsidRDefault="00701217" w:rsidP="00701217">
      <w:pPr>
        <w:pStyle w:val="HTMLPreformatted"/>
        <w:shd w:val="clear" w:color="auto" w:fill="FFFFFF"/>
        <w:rPr>
          <w:rFonts w:ascii="Times New Roman" w:hAnsi="Times New Roman" w:cs="Times New Roman"/>
          <w:sz w:val="22"/>
          <w:szCs w:val="22"/>
        </w:rPr>
      </w:pPr>
      <w:r w:rsidRPr="005F679A">
        <w:rPr>
          <w:rFonts w:ascii="Times New Roman" w:hAnsi="Times New Roman" w:cs="Times New Roman"/>
          <w:sz w:val="22"/>
          <w:szCs w:val="22"/>
        </w:rPr>
        <w:t>Query 3 # Find the tickers of all stocks that closed at the highest price on ‘3/25/2020’. (we are asking for “all stocks” since there may be more than one with the same “highest price”)</w:t>
      </w:r>
    </w:p>
    <w:p w14:paraId="165678D7" w14:textId="5CE2DE39" w:rsidR="00701217" w:rsidRPr="005F679A" w:rsidRDefault="00701217" w:rsidP="00701217">
      <w:pPr>
        <w:pStyle w:val="HTMLPreformatted"/>
        <w:shd w:val="clear" w:color="auto" w:fill="FFFFFF"/>
        <w:rPr>
          <w:rFonts w:ascii="Times New Roman" w:hAnsi="Times New Roman" w:cs="Times New Roman"/>
          <w:b/>
          <w:bCs/>
          <w:color w:val="008080"/>
          <w:sz w:val="22"/>
          <w:szCs w:val="22"/>
        </w:rPr>
      </w:pPr>
      <w:r w:rsidRPr="005F679A">
        <w:rPr>
          <w:rFonts w:ascii="Times New Roman" w:hAnsi="Times New Roman" w:cs="Times New Roman"/>
          <w:color w:val="969896"/>
          <w:sz w:val="22"/>
          <w:szCs w:val="22"/>
        </w:rPr>
        <w:br/>
      </w:r>
      <w:r w:rsidRPr="005F679A">
        <w:rPr>
          <w:rFonts w:ascii="Times New Roman" w:hAnsi="Times New Roman" w:cs="Times New Roman"/>
          <w:b/>
          <w:bCs/>
          <w:color w:val="008080"/>
          <w:sz w:val="22"/>
          <w:szCs w:val="22"/>
        </w:rPr>
        <w:t>SELECT DISTINCT p.ticker FROM price p WHERE p.ticker NOT IN (SELECT DISTINCT pa.ticker FROM price p, price pa WHERE p.date = '2020-3-25' &amp;&amp; pa.date = '2020-3-25' &amp;&amp; pa.close &lt; p.close);</w:t>
      </w:r>
    </w:p>
    <w:p w14:paraId="58536187" w14:textId="11D15ABA" w:rsidR="00701217" w:rsidRPr="005F679A" w:rsidRDefault="00701217" w:rsidP="00701217">
      <w:pPr>
        <w:pStyle w:val="HTMLPreformatted"/>
        <w:shd w:val="clear" w:color="auto" w:fill="FFFFFF"/>
        <w:rPr>
          <w:rFonts w:ascii="Times New Roman" w:hAnsi="Times New Roman" w:cs="Times New Roman"/>
          <w:b/>
          <w:bCs/>
          <w:color w:val="008080"/>
          <w:sz w:val="22"/>
          <w:szCs w:val="22"/>
        </w:rPr>
      </w:pPr>
    </w:p>
    <w:p w14:paraId="5829F683" w14:textId="77777777" w:rsidR="00701217" w:rsidRPr="005F679A" w:rsidRDefault="00701217" w:rsidP="00701217">
      <w:pPr>
        <w:pStyle w:val="HTMLPreformatted"/>
        <w:shd w:val="clear" w:color="auto" w:fill="FFFFFF"/>
        <w:rPr>
          <w:rFonts w:ascii="Times New Roman" w:hAnsi="Times New Roman" w:cs="Times New Roman"/>
          <w:sz w:val="22"/>
          <w:szCs w:val="22"/>
        </w:rPr>
      </w:pPr>
      <w:r w:rsidRPr="005F679A">
        <w:rPr>
          <w:rFonts w:ascii="Times New Roman" w:hAnsi="Times New Roman" w:cs="Times New Roman"/>
          <w:sz w:val="22"/>
          <w:szCs w:val="22"/>
        </w:rPr>
        <w:t>Query 4 # Find the tickers of all stocks in ‘NYSE’ whose closing price on ‘3/25/2020’ was either strictly below $20 or strictly above $100</w:t>
      </w:r>
    </w:p>
    <w:p w14:paraId="249A57F3" w14:textId="5920BE1B" w:rsidR="00701217" w:rsidRPr="005F679A" w:rsidRDefault="00701217" w:rsidP="00701217">
      <w:pPr>
        <w:pStyle w:val="HTMLPreformatted"/>
        <w:shd w:val="clear" w:color="auto" w:fill="FFFFFF"/>
        <w:rPr>
          <w:rFonts w:ascii="Times New Roman" w:hAnsi="Times New Roman" w:cs="Times New Roman"/>
          <w:b/>
          <w:bCs/>
          <w:color w:val="008080"/>
          <w:sz w:val="22"/>
          <w:szCs w:val="22"/>
        </w:rPr>
      </w:pPr>
      <w:r w:rsidRPr="005F679A">
        <w:rPr>
          <w:rFonts w:ascii="Times New Roman" w:hAnsi="Times New Roman" w:cs="Times New Roman"/>
          <w:color w:val="969896"/>
          <w:sz w:val="22"/>
          <w:szCs w:val="22"/>
        </w:rPr>
        <w:br/>
      </w:r>
      <w:r w:rsidRPr="005F679A">
        <w:rPr>
          <w:rFonts w:ascii="Times New Roman" w:hAnsi="Times New Roman" w:cs="Times New Roman"/>
          <w:b/>
          <w:bCs/>
          <w:color w:val="008080"/>
          <w:sz w:val="22"/>
          <w:szCs w:val="22"/>
        </w:rPr>
        <w:t>SELECT DISTINCT p.ticker FROM price p WHERE p.date = '2020-3-25' &amp;&amp; (p.close&lt;20 OR p.close&gt;100) &amp;&amp; p.ticker IN (SELECT DISTINCT s.ticker FROM stock s WHERE (s.exchange = 'NYSE'));</w:t>
      </w:r>
    </w:p>
    <w:p w14:paraId="067A0745" w14:textId="1275A236" w:rsidR="00701217" w:rsidRPr="005F679A" w:rsidRDefault="00701217" w:rsidP="00701217">
      <w:pPr>
        <w:pStyle w:val="HTMLPreformatted"/>
        <w:shd w:val="clear" w:color="auto" w:fill="FFFFFF"/>
        <w:rPr>
          <w:rFonts w:ascii="Times New Roman" w:hAnsi="Times New Roman" w:cs="Times New Roman"/>
          <w:b/>
          <w:bCs/>
          <w:color w:val="008080"/>
          <w:sz w:val="22"/>
          <w:szCs w:val="22"/>
        </w:rPr>
      </w:pPr>
    </w:p>
    <w:p w14:paraId="24793631" w14:textId="77777777" w:rsidR="00701217" w:rsidRPr="005F679A" w:rsidRDefault="00701217" w:rsidP="00701217">
      <w:pPr>
        <w:pStyle w:val="HTMLPreformatted"/>
        <w:shd w:val="clear" w:color="auto" w:fill="FFFFFF"/>
        <w:rPr>
          <w:rFonts w:ascii="Times New Roman" w:hAnsi="Times New Roman" w:cs="Times New Roman"/>
          <w:sz w:val="22"/>
          <w:szCs w:val="22"/>
        </w:rPr>
      </w:pPr>
      <w:r w:rsidRPr="005F679A">
        <w:rPr>
          <w:rFonts w:ascii="Times New Roman" w:hAnsi="Times New Roman" w:cs="Times New Roman"/>
          <w:sz w:val="22"/>
          <w:szCs w:val="22"/>
        </w:rPr>
        <w:t>Query 5 # Find all tickers in ‘NYSE’ of the stocks whose closing price showed the highest increase between ‘3/25/2020’ and ‘3/26/2020’ in ‘NYSE’ and whose closing price was (in ‘NYSE’) strictly above $100 for the entire 2020</w:t>
      </w:r>
    </w:p>
    <w:p w14:paraId="2CD0B2E4" w14:textId="3E0D6F72" w:rsidR="00701217" w:rsidRPr="005F679A" w:rsidRDefault="00701217" w:rsidP="00701217">
      <w:pPr>
        <w:pStyle w:val="HTMLPreformatted"/>
        <w:shd w:val="clear" w:color="auto" w:fill="FFFFFF"/>
        <w:rPr>
          <w:rFonts w:ascii="Times New Roman" w:hAnsi="Times New Roman" w:cs="Times New Roman"/>
          <w:b/>
          <w:bCs/>
          <w:color w:val="008080"/>
          <w:sz w:val="22"/>
          <w:szCs w:val="22"/>
        </w:rPr>
      </w:pPr>
      <w:r w:rsidRPr="005F679A">
        <w:rPr>
          <w:rFonts w:ascii="Times New Roman" w:hAnsi="Times New Roman" w:cs="Times New Roman"/>
          <w:color w:val="969896"/>
          <w:sz w:val="22"/>
          <w:szCs w:val="22"/>
        </w:rPr>
        <w:br/>
      </w:r>
      <w:r w:rsidRPr="005F679A">
        <w:rPr>
          <w:rFonts w:ascii="Times New Roman" w:hAnsi="Times New Roman" w:cs="Times New Roman"/>
          <w:b/>
          <w:bCs/>
          <w:color w:val="008080"/>
          <w:sz w:val="22"/>
          <w:szCs w:val="22"/>
        </w:rPr>
        <w:t>SELECT DISTINCT s.ticker FROM stock s WHERE s.ticker NOT IN (SELECT DISTINCT r.ticker FROM price p, price q, price r, price s WHERE p.date = '2020-3-25' &amp;&amp; q.date = '2020-3-26' &amp;&amp; p.ticker = q.ticker &amp;&amp; r.date = '2020-3-25' &amp;&amp; s.date = '2020-3-26' &amp;&amp;  r.ticker = s.ticker &amp;&amp;  p.ticker != r.ticker &amp;&amp; q.close-p.close&gt;s.close-r.close) &amp;&amp; s.ticker NOT IN (SELECT DISTINCT p.ticker FROM price p WHERE p.date BETWEEN '2019-12-31' AND '2021-01-01' &amp;&amp; p.close&lt;=100) &amp;&amp; s.ticker IN (SELECT DISTINCT s.ticker FROM stock s WHERE s.exchange = 'NYSE');</w:t>
      </w:r>
    </w:p>
    <w:p w14:paraId="077395EA" w14:textId="784AD885" w:rsidR="00701217" w:rsidRPr="005F679A" w:rsidRDefault="00701217" w:rsidP="00701217">
      <w:pPr>
        <w:pStyle w:val="HTMLPreformatted"/>
        <w:shd w:val="clear" w:color="auto" w:fill="FFFFFF"/>
        <w:rPr>
          <w:rFonts w:ascii="Times New Roman" w:hAnsi="Times New Roman" w:cs="Times New Roman"/>
          <w:b/>
          <w:bCs/>
          <w:color w:val="008080"/>
          <w:sz w:val="22"/>
          <w:szCs w:val="22"/>
        </w:rPr>
      </w:pPr>
    </w:p>
    <w:p w14:paraId="6A614E17" w14:textId="31FDB839" w:rsidR="00701217" w:rsidRPr="005F679A" w:rsidRDefault="00701217" w:rsidP="00701217">
      <w:pPr>
        <w:pStyle w:val="HTMLPreformatted"/>
        <w:shd w:val="clear" w:color="auto" w:fill="FFFFFF"/>
        <w:rPr>
          <w:rFonts w:ascii="Times New Roman" w:hAnsi="Times New Roman" w:cs="Times New Roman"/>
          <w:b/>
          <w:bCs/>
          <w:color w:val="008080"/>
          <w:sz w:val="22"/>
          <w:szCs w:val="22"/>
        </w:rPr>
      </w:pPr>
    </w:p>
    <w:p w14:paraId="6D9143D0" w14:textId="78E36BFC" w:rsidR="00701217" w:rsidRPr="005F679A" w:rsidRDefault="00701217" w:rsidP="00701217">
      <w:pPr>
        <w:pStyle w:val="HTMLPreformatted"/>
        <w:shd w:val="clear" w:color="auto" w:fill="FFFFFF"/>
        <w:rPr>
          <w:rFonts w:ascii="Times New Roman" w:hAnsi="Times New Roman" w:cs="Times New Roman"/>
          <w:b/>
          <w:bCs/>
          <w:color w:val="008080"/>
          <w:sz w:val="22"/>
          <w:szCs w:val="22"/>
        </w:rPr>
      </w:pPr>
    </w:p>
    <w:p w14:paraId="47B29244" w14:textId="28A20DF3" w:rsidR="00701217" w:rsidRPr="005F679A" w:rsidRDefault="00701217" w:rsidP="00701217">
      <w:pPr>
        <w:pStyle w:val="HTMLPreformatted"/>
        <w:shd w:val="clear" w:color="auto" w:fill="FFFFFF"/>
        <w:rPr>
          <w:rFonts w:ascii="Times New Roman" w:hAnsi="Times New Roman" w:cs="Times New Roman"/>
          <w:b/>
          <w:bCs/>
          <w:color w:val="008080"/>
          <w:sz w:val="22"/>
          <w:szCs w:val="22"/>
        </w:rPr>
      </w:pPr>
    </w:p>
    <w:p w14:paraId="6BFDF58C" w14:textId="08C1E6A3" w:rsidR="00701217" w:rsidRPr="005F679A" w:rsidRDefault="00701217" w:rsidP="00701217">
      <w:pPr>
        <w:pStyle w:val="HTMLPreformatted"/>
        <w:shd w:val="clear" w:color="auto" w:fill="FFFFFF"/>
        <w:rPr>
          <w:rFonts w:ascii="Times New Roman" w:hAnsi="Times New Roman" w:cs="Times New Roman"/>
          <w:b/>
          <w:bCs/>
          <w:color w:val="008080"/>
          <w:sz w:val="22"/>
          <w:szCs w:val="22"/>
        </w:rPr>
      </w:pPr>
    </w:p>
    <w:p w14:paraId="26373AD0" w14:textId="2FD806FE" w:rsidR="00701217" w:rsidRPr="005F679A" w:rsidRDefault="00701217" w:rsidP="00701217">
      <w:pPr>
        <w:pStyle w:val="HTMLPreformatted"/>
        <w:shd w:val="clear" w:color="auto" w:fill="FFFFFF"/>
        <w:rPr>
          <w:rFonts w:ascii="Times New Roman" w:hAnsi="Times New Roman" w:cs="Times New Roman"/>
          <w:b/>
          <w:bCs/>
          <w:color w:val="008080"/>
          <w:sz w:val="22"/>
          <w:szCs w:val="22"/>
        </w:rPr>
      </w:pPr>
    </w:p>
    <w:p w14:paraId="1A6C0BCD" w14:textId="77777777" w:rsidR="00701217" w:rsidRPr="005F679A" w:rsidRDefault="00701217" w:rsidP="00701217">
      <w:pPr>
        <w:pStyle w:val="HTMLPreformatted"/>
        <w:shd w:val="clear" w:color="auto" w:fill="FFFFFF"/>
        <w:rPr>
          <w:rFonts w:ascii="Times New Roman" w:hAnsi="Times New Roman" w:cs="Times New Roman"/>
          <w:sz w:val="22"/>
          <w:szCs w:val="22"/>
        </w:rPr>
      </w:pPr>
      <w:r w:rsidRPr="005F679A">
        <w:rPr>
          <w:rFonts w:ascii="Times New Roman" w:hAnsi="Times New Roman" w:cs="Times New Roman"/>
          <w:sz w:val="22"/>
          <w:szCs w:val="22"/>
        </w:rPr>
        <w:lastRenderedPageBreak/>
        <w:t>Query 6 # In addition, to the above queries, also do in SQL the following one:</w:t>
      </w:r>
      <w:r w:rsidRPr="005F679A">
        <w:rPr>
          <w:rFonts w:ascii="Times New Roman" w:hAnsi="Times New Roman" w:cs="Times New Roman"/>
          <w:sz w:val="22"/>
          <w:szCs w:val="22"/>
        </w:rPr>
        <w:br/>
        <w:t>Find the dates where the total price (i.e. price times num of shares) of ‘AAPL’ the ﬁrm (i.e. the trading ﬁrm which is using this database) sold was higher than what the ﬁrm bought in ‘NASDAQ’</w:t>
      </w:r>
    </w:p>
    <w:p w14:paraId="71F9F3D8" w14:textId="4C5524DA" w:rsidR="00701217" w:rsidRPr="005F679A" w:rsidRDefault="00701217" w:rsidP="00701217">
      <w:pPr>
        <w:pStyle w:val="HTMLPreformatted"/>
        <w:shd w:val="clear" w:color="auto" w:fill="FFFFFF"/>
        <w:rPr>
          <w:rFonts w:ascii="Times New Roman" w:hAnsi="Times New Roman" w:cs="Times New Roman"/>
          <w:color w:val="333333"/>
          <w:sz w:val="22"/>
          <w:szCs w:val="22"/>
        </w:rPr>
      </w:pPr>
      <w:r w:rsidRPr="005F679A">
        <w:rPr>
          <w:rFonts w:ascii="Times New Roman" w:hAnsi="Times New Roman" w:cs="Times New Roman"/>
          <w:color w:val="969896"/>
          <w:sz w:val="22"/>
          <w:szCs w:val="22"/>
        </w:rPr>
        <w:br/>
      </w:r>
      <w:r w:rsidRPr="005F679A">
        <w:rPr>
          <w:rFonts w:ascii="Times New Roman" w:hAnsi="Times New Roman" w:cs="Times New Roman"/>
          <w:b/>
          <w:bCs/>
          <w:color w:val="008080"/>
          <w:sz w:val="22"/>
          <w:szCs w:val="22"/>
        </w:rPr>
        <w:t>SELECT DISTINCT buy.date FROM (SELECT b.date, SUM(b.price * b.num_of_shares) AS summed FROM buyNsell b, stock s WHERE s.ticker = b.ticker AND s.exchange = 'NASDAQ' AND b.buy_or_sell = 'BUY' GROUP BY b.date) AS buy, (SELECT b.date, SUM(b.price * b.num_of_shares) AS summed FROM buyNsell b WHERE b.buy_or_sell = 'SELL' AND b.ticker = 'AAPL' GROUP BY b.date) AS sell WHERE buy.date = sell.date AND sell.summed &gt; buy.summed;</w:t>
      </w:r>
    </w:p>
    <w:p w14:paraId="0D91186A" w14:textId="50911528" w:rsidR="00701217" w:rsidRPr="005F679A" w:rsidRDefault="00701217" w:rsidP="00701217">
      <w:pPr>
        <w:pStyle w:val="HTMLPreformatted"/>
        <w:shd w:val="clear" w:color="auto" w:fill="FFFFFF"/>
        <w:rPr>
          <w:rFonts w:ascii="Times New Roman" w:hAnsi="Times New Roman" w:cs="Times New Roman"/>
          <w:color w:val="333333"/>
          <w:sz w:val="22"/>
          <w:szCs w:val="22"/>
        </w:rPr>
      </w:pPr>
    </w:p>
    <w:p w14:paraId="68E5862E" w14:textId="78CFC6F4" w:rsidR="00701217" w:rsidRPr="005F679A" w:rsidRDefault="00701217" w:rsidP="00701217">
      <w:pPr>
        <w:pStyle w:val="HTMLPreformatted"/>
        <w:shd w:val="clear" w:color="auto" w:fill="FFFFFF"/>
        <w:rPr>
          <w:rFonts w:ascii="Times New Roman" w:hAnsi="Times New Roman" w:cs="Times New Roman"/>
          <w:b/>
          <w:bCs/>
          <w:color w:val="333333"/>
          <w:sz w:val="22"/>
          <w:szCs w:val="22"/>
        </w:rPr>
      </w:pPr>
      <w:r w:rsidRPr="005F679A">
        <w:rPr>
          <w:rFonts w:ascii="Times New Roman" w:hAnsi="Times New Roman" w:cs="Times New Roman"/>
          <w:b/>
          <w:bCs/>
          <w:color w:val="333333"/>
          <w:sz w:val="22"/>
          <w:szCs w:val="22"/>
        </w:rPr>
        <w:t>2) In the same report, you should list all the NEW entries you made to the database provided in the end of the Lab Exercise.</w:t>
      </w:r>
    </w:p>
    <w:p w14:paraId="45DCA84E" w14:textId="77777777" w:rsidR="00701217" w:rsidRPr="005F679A" w:rsidRDefault="00701217" w:rsidP="00701217">
      <w:pPr>
        <w:pStyle w:val="HTMLPreformatted"/>
        <w:shd w:val="clear" w:color="auto" w:fill="FFFFFF"/>
        <w:rPr>
          <w:rFonts w:ascii="Times New Roman" w:hAnsi="Times New Roman" w:cs="Times New Roman"/>
          <w:color w:val="333333"/>
          <w:sz w:val="22"/>
          <w:szCs w:val="22"/>
        </w:rPr>
      </w:pPr>
    </w:p>
    <w:p w14:paraId="2BEC8ED7" w14:textId="5A637904" w:rsidR="00701217" w:rsidRPr="005F679A" w:rsidRDefault="008B0BCB" w:rsidP="008B0BCB">
      <w:pPr>
        <w:spacing w:after="0" w:line="240" w:lineRule="auto"/>
        <w:rPr>
          <w:rFonts w:ascii="Times New Roman" w:hAnsi="Times New Roman" w:cs="Times New Roman"/>
          <w:u w:val="single"/>
        </w:rPr>
      </w:pPr>
      <w:r w:rsidRPr="005F679A">
        <w:rPr>
          <w:rFonts w:ascii="Times New Roman" w:hAnsi="Times New Roman" w:cs="Times New Roman"/>
          <w:u w:val="single"/>
        </w:rPr>
        <w:t>Additional entries made into stock</w:t>
      </w:r>
      <w:r w:rsidR="00701217" w:rsidRPr="005F679A">
        <w:rPr>
          <w:rFonts w:ascii="Times New Roman" w:hAnsi="Times New Roman" w:cs="Times New Roman"/>
          <w:u w:val="single"/>
        </w:rPr>
        <w:t xml:space="preserve"> </w:t>
      </w:r>
      <w:r w:rsidRPr="005F679A">
        <w:rPr>
          <w:rFonts w:ascii="Times New Roman" w:hAnsi="Times New Roman" w:cs="Times New Roman"/>
          <w:u w:val="single"/>
        </w:rPr>
        <w:t>table:</w:t>
      </w:r>
    </w:p>
    <w:p w14:paraId="2D309032" w14:textId="77777777"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('TSLA','NYSE'),</w:t>
      </w:r>
    </w:p>
    <w:p w14:paraId="3B188995" w14:textId="77777777"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('AMZN', 'NYSE'</w:t>
      </w:r>
      <w:proofErr w:type="gramStart"/>
      <w:r w:rsidRPr="005F679A">
        <w:rPr>
          <w:rFonts w:ascii="Times New Roman" w:hAnsi="Times New Roman" w:cs="Times New Roman"/>
        </w:rPr>
        <w:t>);</w:t>
      </w:r>
      <w:proofErr w:type="gramEnd"/>
    </w:p>
    <w:p w14:paraId="3762F48B" w14:textId="77777777" w:rsidR="00701217" w:rsidRPr="005F679A" w:rsidRDefault="00701217" w:rsidP="008B0BCB">
      <w:pPr>
        <w:spacing w:after="0" w:line="240" w:lineRule="auto"/>
        <w:rPr>
          <w:rFonts w:ascii="Times New Roman" w:hAnsi="Times New Roman" w:cs="Times New Roman"/>
        </w:rPr>
      </w:pPr>
    </w:p>
    <w:p w14:paraId="6A4C430C" w14:textId="70CE94DA" w:rsidR="00701217" w:rsidRPr="005F679A" w:rsidRDefault="008B0BCB" w:rsidP="008B0BCB">
      <w:pPr>
        <w:spacing w:after="0" w:line="240" w:lineRule="auto"/>
        <w:rPr>
          <w:rFonts w:ascii="Times New Roman" w:hAnsi="Times New Roman" w:cs="Times New Roman"/>
          <w:u w:val="single"/>
        </w:rPr>
      </w:pPr>
      <w:r w:rsidRPr="005F679A">
        <w:rPr>
          <w:rFonts w:ascii="Times New Roman" w:hAnsi="Times New Roman" w:cs="Times New Roman"/>
          <w:u w:val="single"/>
        </w:rPr>
        <w:t>Additional entries made into price table:</w:t>
      </w:r>
    </w:p>
    <w:p w14:paraId="0AB5194D" w14:textId="77777777"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('TSLA', '2020-03-25', 138.50),</w:t>
      </w:r>
    </w:p>
    <w:p w14:paraId="60984EB3" w14:textId="77777777"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('TSLA', '2020-03-26', 138.00),</w:t>
      </w:r>
    </w:p>
    <w:p w14:paraId="4E101DEA" w14:textId="77777777"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('TSLA', '2020-03-22', 137.50),</w:t>
      </w:r>
    </w:p>
    <w:p w14:paraId="5B5881A2" w14:textId="77777777"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('AMZN', '2020-03-25', 103.00),</w:t>
      </w:r>
    </w:p>
    <w:p w14:paraId="6D7205B5" w14:textId="77777777"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('AMZN', '2020-03-26', 195.00),</w:t>
      </w:r>
    </w:p>
    <w:p w14:paraId="4A51D322" w14:textId="77777777"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('AMZN', '2020-03-22', 200.00</w:t>
      </w:r>
      <w:proofErr w:type="gramStart"/>
      <w:r w:rsidRPr="005F679A">
        <w:rPr>
          <w:rFonts w:ascii="Times New Roman" w:hAnsi="Times New Roman" w:cs="Times New Roman"/>
        </w:rPr>
        <w:t>);</w:t>
      </w:r>
      <w:proofErr w:type="gramEnd"/>
    </w:p>
    <w:p w14:paraId="401DAC39" w14:textId="77777777" w:rsidR="00701217" w:rsidRPr="005F679A" w:rsidRDefault="00701217" w:rsidP="008B0BCB">
      <w:pPr>
        <w:spacing w:after="0" w:line="240" w:lineRule="auto"/>
        <w:rPr>
          <w:rFonts w:ascii="Times New Roman" w:hAnsi="Times New Roman" w:cs="Times New Roman"/>
        </w:rPr>
      </w:pPr>
    </w:p>
    <w:p w14:paraId="4D64DDA0" w14:textId="0CDA4CAF" w:rsidR="00701217" w:rsidRPr="005F679A" w:rsidRDefault="008B0BCB" w:rsidP="008B0BCB">
      <w:pPr>
        <w:spacing w:after="0" w:line="240" w:lineRule="auto"/>
        <w:rPr>
          <w:rFonts w:ascii="Times New Roman" w:hAnsi="Times New Roman" w:cs="Times New Roman"/>
          <w:u w:val="single"/>
        </w:rPr>
      </w:pPr>
      <w:r w:rsidRPr="005F679A">
        <w:rPr>
          <w:rFonts w:ascii="Times New Roman" w:hAnsi="Times New Roman" w:cs="Times New Roman"/>
          <w:u w:val="single"/>
        </w:rPr>
        <w:t>Additional entries made into buyNsell table:</w:t>
      </w:r>
    </w:p>
    <w:p w14:paraId="0B8A1510" w14:textId="0B65E301" w:rsidR="00701217" w:rsidRPr="005F679A" w:rsidRDefault="00701217" w:rsidP="008B0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5F679A">
        <w:rPr>
          <w:rFonts w:ascii="Times New Roman" w:eastAsia="Times New Roman" w:hAnsi="Times New Roman" w:cs="Times New Roman"/>
        </w:rPr>
        <w:t>('AAPL', 'SELL', '2020-03-26', '14:29:00', 120.00, 9000),</w:t>
      </w:r>
    </w:p>
    <w:p w14:paraId="4B56C66D" w14:textId="77777777"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('MSFT', 'BUY', '2020-03-25', '11:48:00', 187.50, 3000),</w:t>
      </w:r>
    </w:p>
    <w:p w14:paraId="5B07259A" w14:textId="44D3FBFD" w:rsidR="00701217" w:rsidRPr="005F679A" w:rsidRDefault="00701217" w:rsidP="008B0BCB">
      <w:pPr>
        <w:spacing w:after="0" w:line="240" w:lineRule="auto"/>
        <w:rPr>
          <w:rFonts w:ascii="Times New Roman" w:hAnsi="Times New Roman" w:cs="Times New Roman"/>
        </w:rPr>
      </w:pPr>
      <w:r w:rsidRPr="005F679A">
        <w:rPr>
          <w:rFonts w:ascii="Times New Roman" w:hAnsi="Times New Roman" w:cs="Times New Roman"/>
        </w:rPr>
        <w:t>('MSFT', 'SELL', '2020-03-26', '12:15:00', 189.00, 200</w:t>
      </w:r>
      <w:proofErr w:type="gramStart"/>
      <w:r w:rsidRPr="005F679A">
        <w:rPr>
          <w:rFonts w:ascii="Times New Roman" w:hAnsi="Times New Roman" w:cs="Times New Roman"/>
        </w:rPr>
        <w:t>);</w:t>
      </w:r>
      <w:proofErr w:type="gramEnd"/>
    </w:p>
    <w:p w14:paraId="1376F72C" w14:textId="55F519CA" w:rsidR="00B82854" w:rsidRPr="005F679A" w:rsidRDefault="00B82854" w:rsidP="008B0BCB">
      <w:pPr>
        <w:spacing w:after="0" w:line="240" w:lineRule="auto"/>
        <w:rPr>
          <w:rFonts w:ascii="Times New Roman" w:hAnsi="Times New Roman" w:cs="Times New Roman"/>
        </w:rPr>
      </w:pPr>
    </w:p>
    <w:p w14:paraId="36EB4D2D" w14:textId="70C50566" w:rsidR="00B82854" w:rsidRPr="005F679A" w:rsidRDefault="00B82854" w:rsidP="008B0BCB">
      <w:pPr>
        <w:spacing w:after="0" w:line="240" w:lineRule="auto"/>
        <w:rPr>
          <w:rFonts w:ascii="Times New Roman" w:hAnsi="Times New Roman" w:cs="Times New Roman"/>
          <w:b/>
          <w:bCs/>
        </w:rPr>
      </w:pPr>
      <w:r w:rsidRPr="005F679A">
        <w:rPr>
          <w:rFonts w:ascii="Times New Roman" w:hAnsi="Times New Roman" w:cs="Times New Roman"/>
          <w:b/>
          <w:bCs/>
        </w:rPr>
        <w:t>3) In the same report, you should show the result of each of your queries on the Database instance you used (i.e. the given one + the entries you added).</w:t>
      </w:r>
    </w:p>
    <w:p w14:paraId="27924D84" w14:textId="516D05A7" w:rsidR="00701217" w:rsidRDefault="00701217" w:rsidP="00701217">
      <w:pPr>
        <w:pStyle w:val="HTMLPreformatted"/>
        <w:shd w:val="clear" w:color="auto" w:fill="FFFFFF"/>
        <w:rPr>
          <w:rFonts w:ascii="Consolas" w:hAnsi="Consolas"/>
          <w:color w:val="333333"/>
        </w:rPr>
      </w:pPr>
    </w:p>
    <w:p w14:paraId="3E7542BF" w14:textId="77777777" w:rsidR="00CB0A8A" w:rsidRDefault="00CB0A8A" w:rsidP="00701217">
      <w:pPr>
        <w:pStyle w:val="HTMLPreformatted"/>
        <w:shd w:val="clear" w:color="auto" w:fill="FFFFFF"/>
        <w:rPr>
          <w:noProof/>
        </w:rPr>
      </w:pPr>
    </w:p>
    <w:p w14:paraId="5E7EAB36" w14:textId="3BB233AD" w:rsidR="00B82854" w:rsidRDefault="00B82854" w:rsidP="00701217">
      <w:pPr>
        <w:pStyle w:val="HTMLPreformatted"/>
        <w:shd w:val="clear" w:color="auto" w:fill="FFFFFF"/>
        <w:rPr>
          <w:rFonts w:ascii="Consolas" w:hAnsi="Consolas"/>
          <w:color w:val="333333"/>
        </w:rPr>
      </w:pPr>
      <w:r>
        <w:rPr>
          <w:noProof/>
        </w:rPr>
        <w:drawing>
          <wp:inline distT="0" distB="0" distL="0" distR="0" wp14:anchorId="1B6BC401" wp14:editId="3ED2E544">
            <wp:extent cx="6268107" cy="1626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6736" t="10281" r="4678" b="67292"/>
                    <a:stretch/>
                  </pic:blipFill>
                  <pic:spPr bwMode="auto">
                    <a:xfrm>
                      <a:off x="0" y="0"/>
                      <a:ext cx="6345556" cy="1646713"/>
                    </a:xfrm>
                    <a:prstGeom prst="rect">
                      <a:avLst/>
                    </a:prstGeom>
                    <a:ln>
                      <a:noFill/>
                    </a:ln>
                    <a:extLst>
                      <a:ext uri="{53640926-AAD7-44D8-BBD7-CCE9431645EC}">
                        <a14:shadowObscured xmlns:a14="http://schemas.microsoft.com/office/drawing/2010/main"/>
                      </a:ext>
                    </a:extLst>
                  </pic:spPr>
                </pic:pic>
              </a:graphicData>
            </a:graphic>
          </wp:inline>
        </w:drawing>
      </w:r>
    </w:p>
    <w:p w14:paraId="24466980" w14:textId="77777777" w:rsidR="00701217" w:rsidRDefault="00701217" w:rsidP="00701217"/>
    <w:p w14:paraId="7C711805" w14:textId="77777777" w:rsidR="00CB0A8A" w:rsidRDefault="00CB0A8A">
      <w:pPr>
        <w:rPr>
          <w:rFonts w:ascii="Times New Roman" w:hAnsi="Times New Roman" w:cs="Times New Roman"/>
          <w:b/>
          <w:bCs/>
          <w:noProof/>
        </w:rPr>
      </w:pPr>
    </w:p>
    <w:p w14:paraId="169FB7AA" w14:textId="2199A31A" w:rsidR="00CB0A8A" w:rsidRDefault="00CB0A8A">
      <w:pPr>
        <w:rPr>
          <w:rFonts w:ascii="Times New Roman" w:hAnsi="Times New Roman" w:cs="Times New Roman"/>
          <w:b/>
          <w:bCs/>
          <w:noProof/>
        </w:rPr>
      </w:pPr>
    </w:p>
    <w:p w14:paraId="1E12D864" w14:textId="77777777" w:rsidR="00A515DB" w:rsidRDefault="00A515DB">
      <w:pPr>
        <w:rPr>
          <w:rFonts w:ascii="Times New Roman" w:hAnsi="Times New Roman" w:cs="Times New Roman"/>
          <w:b/>
          <w:bCs/>
          <w:noProof/>
        </w:rPr>
      </w:pPr>
    </w:p>
    <w:p w14:paraId="58B11321" w14:textId="19B38270" w:rsidR="00CD1DEB" w:rsidRPr="005F679A" w:rsidRDefault="00B82854">
      <w:pPr>
        <w:rPr>
          <w:rFonts w:ascii="Times New Roman" w:hAnsi="Times New Roman" w:cs="Times New Roman"/>
          <w:b/>
          <w:bCs/>
          <w:noProof/>
        </w:rPr>
      </w:pPr>
      <w:r w:rsidRPr="005F679A">
        <w:rPr>
          <w:rFonts w:ascii="Times New Roman" w:hAnsi="Times New Roman" w:cs="Times New Roman"/>
          <w:b/>
          <w:bCs/>
          <w:noProof/>
        </w:rPr>
        <w:lastRenderedPageBreak/>
        <w:t>4) In the same report, you should provide screenshots for your web application and the tests you performed.</w:t>
      </w:r>
    </w:p>
    <w:p w14:paraId="44199C83" w14:textId="150DB991" w:rsidR="001D238D" w:rsidRPr="005F679A" w:rsidRDefault="001D238D">
      <w:pPr>
        <w:rPr>
          <w:rFonts w:ascii="Times New Roman" w:hAnsi="Times New Roman" w:cs="Times New Roman"/>
          <w:noProof/>
        </w:rPr>
      </w:pPr>
      <w:r w:rsidRPr="005F679A">
        <w:rPr>
          <w:rFonts w:ascii="Times New Roman" w:hAnsi="Times New Roman" w:cs="Times New Roman"/>
          <w:noProof/>
        </w:rPr>
        <w:t>Question 1: Query and result</w:t>
      </w:r>
    </w:p>
    <w:p w14:paraId="429C6825" w14:textId="02C1139A" w:rsidR="00B82854" w:rsidRDefault="00B82854">
      <w:pPr>
        <w:rPr>
          <w:noProof/>
        </w:rPr>
      </w:pPr>
      <w:r>
        <w:rPr>
          <w:noProof/>
        </w:rPr>
        <w:drawing>
          <wp:inline distT="0" distB="0" distL="0" distR="0" wp14:anchorId="1BC93C51" wp14:editId="02654829">
            <wp:extent cx="5887449" cy="10684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5051" b="79031"/>
                    <a:stretch/>
                  </pic:blipFill>
                  <pic:spPr bwMode="auto">
                    <a:xfrm>
                      <a:off x="0" y="0"/>
                      <a:ext cx="5966417" cy="1082765"/>
                    </a:xfrm>
                    <a:prstGeom prst="rect">
                      <a:avLst/>
                    </a:prstGeom>
                    <a:ln>
                      <a:noFill/>
                    </a:ln>
                    <a:extLst>
                      <a:ext uri="{53640926-AAD7-44D8-BBD7-CCE9431645EC}">
                        <a14:shadowObscured xmlns:a14="http://schemas.microsoft.com/office/drawing/2010/main"/>
                      </a:ext>
                    </a:extLst>
                  </pic:spPr>
                </pic:pic>
              </a:graphicData>
            </a:graphic>
          </wp:inline>
        </w:drawing>
      </w:r>
    </w:p>
    <w:p w14:paraId="08691111" w14:textId="7393A199" w:rsidR="001D238D" w:rsidRDefault="001D238D">
      <w:pPr>
        <w:rPr>
          <w:b/>
          <w:bCs/>
          <w:noProof/>
        </w:rPr>
      </w:pPr>
      <w:r>
        <w:rPr>
          <w:noProof/>
        </w:rPr>
        <w:drawing>
          <wp:inline distT="0" distB="0" distL="0" distR="0" wp14:anchorId="4DCD5DE8" wp14:editId="5A98738F">
            <wp:extent cx="3348842" cy="2565069"/>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2438" b="48822"/>
                    <a:stretch/>
                  </pic:blipFill>
                  <pic:spPr bwMode="auto">
                    <a:xfrm>
                      <a:off x="0" y="0"/>
                      <a:ext cx="3376192" cy="2586018"/>
                    </a:xfrm>
                    <a:prstGeom prst="rect">
                      <a:avLst/>
                    </a:prstGeom>
                    <a:ln>
                      <a:noFill/>
                    </a:ln>
                    <a:extLst>
                      <a:ext uri="{53640926-AAD7-44D8-BBD7-CCE9431645EC}">
                        <a14:shadowObscured xmlns:a14="http://schemas.microsoft.com/office/drawing/2010/main"/>
                      </a:ext>
                    </a:extLst>
                  </pic:spPr>
                </pic:pic>
              </a:graphicData>
            </a:graphic>
          </wp:inline>
        </w:drawing>
      </w:r>
    </w:p>
    <w:p w14:paraId="45847F47" w14:textId="6EAC16F3" w:rsidR="001D238D" w:rsidRPr="005F679A" w:rsidRDefault="001D238D">
      <w:pPr>
        <w:rPr>
          <w:rFonts w:ascii="Times New Roman" w:hAnsi="Times New Roman" w:cs="Times New Roman"/>
          <w:noProof/>
        </w:rPr>
      </w:pPr>
      <w:r w:rsidRPr="005F679A">
        <w:rPr>
          <w:rFonts w:ascii="Times New Roman" w:hAnsi="Times New Roman" w:cs="Times New Roman"/>
          <w:noProof/>
        </w:rPr>
        <w:t>Question 2: Query and result (The whole query cannot be seen in the textbox as it is to long)</w:t>
      </w:r>
    </w:p>
    <w:p w14:paraId="05B28905" w14:textId="2BAFCCDE" w:rsidR="001D238D" w:rsidRDefault="001D238D">
      <w:pPr>
        <w:rPr>
          <w:noProof/>
        </w:rPr>
      </w:pPr>
      <w:r>
        <w:rPr>
          <w:noProof/>
        </w:rPr>
        <w:drawing>
          <wp:inline distT="0" distB="0" distL="0" distR="0" wp14:anchorId="12533073" wp14:editId="14AACD7A">
            <wp:extent cx="6835978" cy="641268"/>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79" b="78320"/>
                    <a:stretch/>
                  </pic:blipFill>
                  <pic:spPr bwMode="auto">
                    <a:xfrm>
                      <a:off x="0" y="0"/>
                      <a:ext cx="6899492" cy="647226"/>
                    </a:xfrm>
                    <a:prstGeom prst="rect">
                      <a:avLst/>
                    </a:prstGeom>
                    <a:ln>
                      <a:noFill/>
                    </a:ln>
                    <a:extLst>
                      <a:ext uri="{53640926-AAD7-44D8-BBD7-CCE9431645EC}">
                        <a14:shadowObscured xmlns:a14="http://schemas.microsoft.com/office/drawing/2010/main"/>
                      </a:ext>
                    </a:extLst>
                  </pic:spPr>
                </pic:pic>
              </a:graphicData>
            </a:graphic>
          </wp:inline>
        </w:drawing>
      </w:r>
    </w:p>
    <w:p w14:paraId="5AF94BA2" w14:textId="1FA92667" w:rsidR="001D238D" w:rsidRDefault="001D238D">
      <w:pPr>
        <w:rPr>
          <w:noProof/>
        </w:rPr>
      </w:pPr>
      <w:r>
        <w:rPr>
          <w:noProof/>
        </w:rPr>
        <w:drawing>
          <wp:inline distT="0" distB="0" distL="0" distR="0" wp14:anchorId="2E06F11B" wp14:editId="25AE02AB">
            <wp:extent cx="5943600" cy="5937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2230"/>
                    <a:stretch/>
                  </pic:blipFill>
                  <pic:spPr bwMode="auto">
                    <a:xfrm>
                      <a:off x="0" y="0"/>
                      <a:ext cx="5943600" cy="593778"/>
                    </a:xfrm>
                    <a:prstGeom prst="rect">
                      <a:avLst/>
                    </a:prstGeom>
                    <a:ln>
                      <a:noFill/>
                    </a:ln>
                    <a:extLst>
                      <a:ext uri="{53640926-AAD7-44D8-BBD7-CCE9431645EC}">
                        <a14:shadowObscured xmlns:a14="http://schemas.microsoft.com/office/drawing/2010/main"/>
                      </a:ext>
                    </a:extLst>
                  </pic:spPr>
                </pic:pic>
              </a:graphicData>
            </a:graphic>
          </wp:inline>
        </w:drawing>
      </w:r>
    </w:p>
    <w:p w14:paraId="2FE1EB6A" w14:textId="6CBE4A15" w:rsidR="001D238D" w:rsidRDefault="001D238D">
      <w:pPr>
        <w:rPr>
          <w:noProof/>
        </w:rPr>
      </w:pPr>
      <w:r>
        <w:rPr>
          <w:noProof/>
        </w:rPr>
        <w:t xml:space="preserve">Question 3: Query and result </w:t>
      </w:r>
    </w:p>
    <w:p w14:paraId="64656FEC" w14:textId="134F1F15" w:rsidR="001D238D" w:rsidRDefault="001D238D">
      <w:pPr>
        <w:rPr>
          <w:noProof/>
        </w:rPr>
      </w:pPr>
      <w:r>
        <w:rPr>
          <w:noProof/>
        </w:rPr>
        <w:drawing>
          <wp:inline distT="0" distB="0" distL="0" distR="0" wp14:anchorId="5D682D7D" wp14:editId="5F231C61">
            <wp:extent cx="5943600" cy="69559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97" b="79742"/>
                    <a:stretch/>
                  </pic:blipFill>
                  <pic:spPr bwMode="auto">
                    <a:xfrm>
                      <a:off x="0" y="0"/>
                      <a:ext cx="5943600" cy="69559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FF5B4B" wp14:editId="67E34653">
            <wp:extent cx="5943600" cy="605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6" b="81861"/>
                    <a:stretch/>
                  </pic:blipFill>
                  <pic:spPr bwMode="auto">
                    <a:xfrm>
                      <a:off x="0" y="0"/>
                      <a:ext cx="5943600" cy="605155"/>
                    </a:xfrm>
                    <a:prstGeom prst="rect">
                      <a:avLst/>
                    </a:prstGeom>
                    <a:ln>
                      <a:noFill/>
                    </a:ln>
                    <a:extLst>
                      <a:ext uri="{53640926-AAD7-44D8-BBD7-CCE9431645EC}">
                        <a14:shadowObscured xmlns:a14="http://schemas.microsoft.com/office/drawing/2010/main"/>
                      </a:ext>
                    </a:extLst>
                  </pic:spPr>
                </pic:pic>
              </a:graphicData>
            </a:graphic>
          </wp:inline>
        </w:drawing>
      </w:r>
    </w:p>
    <w:p w14:paraId="5152B0BD" w14:textId="77777777" w:rsidR="00CA1851" w:rsidRDefault="00CA1851">
      <w:pPr>
        <w:rPr>
          <w:rFonts w:ascii="Times New Roman" w:hAnsi="Times New Roman" w:cs="Times New Roman"/>
          <w:noProof/>
        </w:rPr>
      </w:pPr>
    </w:p>
    <w:p w14:paraId="39AE5941" w14:textId="15755536" w:rsidR="001D238D" w:rsidRPr="005F679A" w:rsidRDefault="001D238D">
      <w:pPr>
        <w:rPr>
          <w:rFonts w:ascii="Times New Roman" w:hAnsi="Times New Roman" w:cs="Times New Roman"/>
          <w:noProof/>
        </w:rPr>
      </w:pPr>
      <w:r w:rsidRPr="005F679A">
        <w:rPr>
          <w:rFonts w:ascii="Times New Roman" w:hAnsi="Times New Roman" w:cs="Times New Roman"/>
          <w:noProof/>
        </w:rPr>
        <w:lastRenderedPageBreak/>
        <w:t>Question 4: Query and result</w:t>
      </w:r>
    </w:p>
    <w:p w14:paraId="7651CB3D" w14:textId="250B6C38" w:rsidR="00D31351" w:rsidRDefault="00D31351">
      <w:pPr>
        <w:rPr>
          <w:noProof/>
        </w:rPr>
      </w:pPr>
      <w:r>
        <w:rPr>
          <w:noProof/>
        </w:rPr>
        <w:drawing>
          <wp:inline distT="0" distB="0" distL="0" distR="0" wp14:anchorId="4243741D" wp14:editId="56256B18">
            <wp:extent cx="5943600" cy="70277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00" b="79031"/>
                    <a:stretch/>
                  </pic:blipFill>
                  <pic:spPr bwMode="auto">
                    <a:xfrm>
                      <a:off x="0" y="0"/>
                      <a:ext cx="5943600" cy="702772"/>
                    </a:xfrm>
                    <a:prstGeom prst="rect">
                      <a:avLst/>
                    </a:prstGeom>
                    <a:ln>
                      <a:noFill/>
                    </a:ln>
                    <a:extLst>
                      <a:ext uri="{53640926-AAD7-44D8-BBD7-CCE9431645EC}">
                        <a14:shadowObscured xmlns:a14="http://schemas.microsoft.com/office/drawing/2010/main"/>
                      </a:ext>
                    </a:extLst>
                  </pic:spPr>
                </pic:pic>
              </a:graphicData>
            </a:graphic>
          </wp:inline>
        </w:drawing>
      </w:r>
    </w:p>
    <w:p w14:paraId="17D16758" w14:textId="1CE4B281" w:rsidR="001D238D" w:rsidRDefault="00D31351">
      <w:pPr>
        <w:rPr>
          <w:noProof/>
        </w:rPr>
      </w:pPr>
      <w:r>
        <w:rPr>
          <w:noProof/>
        </w:rPr>
        <w:drawing>
          <wp:inline distT="0" distB="0" distL="0" distR="0" wp14:anchorId="0AE5D20B" wp14:editId="7802C24B">
            <wp:extent cx="5943600" cy="66464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0097"/>
                    <a:stretch/>
                  </pic:blipFill>
                  <pic:spPr bwMode="auto">
                    <a:xfrm>
                      <a:off x="0" y="0"/>
                      <a:ext cx="5943600" cy="664647"/>
                    </a:xfrm>
                    <a:prstGeom prst="rect">
                      <a:avLst/>
                    </a:prstGeom>
                    <a:ln>
                      <a:noFill/>
                    </a:ln>
                    <a:extLst>
                      <a:ext uri="{53640926-AAD7-44D8-BBD7-CCE9431645EC}">
                        <a14:shadowObscured xmlns:a14="http://schemas.microsoft.com/office/drawing/2010/main"/>
                      </a:ext>
                    </a:extLst>
                  </pic:spPr>
                </pic:pic>
              </a:graphicData>
            </a:graphic>
          </wp:inline>
        </w:drawing>
      </w:r>
    </w:p>
    <w:p w14:paraId="4318CD92" w14:textId="2993341B" w:rsidR="00D31351" w:rsidRPr="005F679A" w:rsidRDefault="00D31351">
      <w:pPr>
        <w:rPr>
          <w:rFonts w:ascii="Times New Roman" w:hAnsi="Times New Roman" w:cs="Times New Roman"/>
          <w:noProof/>
        </w:rPr>
      </w:pPr>
      <w:r w:rsidRPr="005F679A">
        <w:rPr>
          <w:rFonts w:ascii="Times New Roman" w:hAnsi="Times New Roman" w:cs="Times New Roman"/>
          <w:noProof/>
        </w:rPr>
        <w:t>Question 5: Query and result (The whole query cannot be seen in the textbox as it is to long)</w:t>
      </w:r>
    </w:p>
    <w:p w14:paraId="26A7A4A4" w14:textId="0F42B007" w:rsidR="00D31351" w:rsidRDefault="00D31351">
      <w:pPr>
        <w:rPr>
          <w:noProof/>
        </w:rPr>
      </w:pPr>
      <w:r>
        <w:rPr>
          <w:noProof/>
        </w:rPr>
        <w:drawing>
          <wp:inline distT="0" distB="0" distL="0" distR="0" wp14:anchorId="1564AE80" wp14:editId="6B420A2C">
            <wp:extent cx="5943600" cy="712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8676"/>
                    <a:stretch/>
                  </pic:blipFill>
                  <pic:spPr bwMode="auto">
                    <a:xfrm>
                      <a:off x="0" y="0"/>
                      <a:ext cx="5943600" cy="712520"/>
                    </a:xfrm>
                    <a:prstGeom prst="rect">
                      <a:avLst/>
                    </a:prstGeom>
                    <a:ln>
                      <a:noFill/>
                    </a:ln>
                    <a:extLst>
                      <a:ext uri="{53640926-AAD7-44D8-BBD7-CCE9431645EC}">
                        <a14:shadowObscured xmlns:a14="http://schemas.microsoft.com/office/drawing/2010/main"/>
                      </a:ext>
                    </a:extLst>
                  </pic:spPr>
                </pic:pic>
              </a:graphicData>
            </a:graphic>
          </wp:inline>
        </w:drawing>
      </w:r>
    </w:p>
    <w:p w14:paraId="0D6FAC7D" w14:textId="775EE3A9" w:rsidR="00D31351" w:rsidRDefault="00D31351">
      <w:pPr>
        <w:rPr>
          <w:noProof/>
        </w:rPr>
      </w:pPr>
      <w:r>
        <w:rPr>
          <w:noProof/>
        </w:rPr>
        <w:drawing>
          <wp:inline distT="0" distB="0" distL="0" distR="0" wp14:anchorId="0E50BDB6" wp14:editId="58A8E158">
            <wp:extent cx="5943600" cy="617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1519"/>
                    <a:stretch/>
                  </pic:blipFill>
                  <pic:spPr bwMode="auto">
                    <a:xfrm>
                      <a:off x="0" y="0"/>
                      <a:ext cx="5943600" cy="617220"/>
                    </a:xfrm>
                    <a:prstGeom prst="rect">
                      <a:avLst/>
                    </a:prstGeom>
                    <a:ln>
                      <a:noFill/>
                    </a:ln>
                    <a:extLst>
                      <a:ext uri="{53640926-AAD7-44D8-BBD7-CCE9431645EC}">
                        <a14:shadowObscured xmlns:a14="http://schemas.microsoft.com/office/drawing/2010/main"/>
                      </a:ext>
                    </a:extLst>
                  </pic:spPr>
                </pic:pic>
              </a:graphicData>
            </a:graphic>
          </wp:inline>
        </w:drawing>
      </w:r>
    </w:p>
    <w:p w14:paraId="0C67A336" w14:textId="353FD5C8" w:rsidR="00D31351" w:rsidRPr="005F679A" w:rsidRDefault="00D31351">
      <w:pPr>
        <w:rPr>
          <w:rFonts w:ascii="Times New Roman" w:hAnsi="Times New Roman" w:cs="Times New Roman"/>
          <w:noProof/>
        </w:rPr>
      </w:pPr>
      <w:r w:rsidRPr="005F679A">
        <w:rPr>
          <w:rFonts w:ascii="Times New Roman" w:hAnsi="Times New Roman" w:cs="Times New Roman"/>
          <w:noProof/>
        </w:rPr>
        <w:t xml:space="preserve">Question </w:t>
      </w:r>
      <w:r w:rsidR="000E1DB5" w:rsidRPr="005F679A">
        <w:rPr>
          <w:rFonts w:ascii="Times New Roman" w:hAnsi="Times New Roman" w:cs="Times New Roman"/>
          <w:noProof/>
        </w:rPr>
        <w:t>6</w:t>
      </w:r>
      <w:r w:rsidRPr="005F679A">
        <w:rPr>
          <w:rFonts w:ascii="Times New Roman" w:hAnsi="Times New Roman" w:cs="Times New Roman"/>
          <w:noProof/>
        </w:rPr>
        <w:t>:</w:t>
      </w:r>
      <w:r w:rsidR="0088289A">
        <w:rPr>
          <w:rFonts w:ascii="Times New Roman" w:hAnsi="Times New Roman" w:cs="Times New Roman"/>
          <w:noProof/>
        </w:rPr>
        <w:t xml:space="preserve"> </w:t>
      </w:r>
      <w:r w:rsidRPr="005F679A">
        <w:rPr>
          <w:rFonts w:ascii="Times New Roman" w:hAnsi="Times New Roman" w:cs="Times New Roman"/>
          <w:noProof/>
        </w:rPr>
        <w:t>Query and result (The whole query cannot be seen in the textbox as it is to long)</w:t>
      </w:r>
    </w:p>
    <w:p w14:paraId="5B73818F" w14:textId="68B4D25A" w:rsidR="002102C4" w:rsidRDefault="002102C4">
      <w:pPr>
        <w:rPr>
          <w:noProof/>
        </w:rPr>
      </w:pPr>
      <w:r>
        <w:rPr>
          <w:noProof/>
        </w:rPr>
        <w:drawing>
          <wp:inline distT="0" distB="0" distL="0" distR="0" wp14:anchorId="7BF6B9EF" wp14:editId="4347ED9A">
            <wp:extent cx="5925787" cy="70064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00" b="79031"/>
                    <a:stretch/>
                  </pic:blipFill>
                  <pic:spPr bwMode="auto">
                    <a:xfrm>
                      <a:off x="0" y="0"/>
                      <a:ext cx="5925787" cy="700644"/>
                    </a:xfrm>
                    <a:prstGeom prst="rect">
                      <a:avLst/>
                    </a:prstGeom>
                    <a:ln>
                      <a:noFill/>
                    </a:ln>
                    <a:extLst>
                      <a:ext uri="{53640926-AAD7-44D8-BBD7-CCE9431645EC}">
                        <a14:shadowObscured xmlns:a14="http://schemas.microsoft.com/office/drawing/2010/main"/>
                      </a:ext>
                    </a:extLst>
                  </pic:spPr>
                </pic:pic>
              </a:graphicData>
            </a:graphic>
          </wp:inline>
        </w:drawing>
      </w:r>
    </w:p>
    <w:p w14:paraId="4CBC9B24" w14:textId="6CF92E2C" w:rsidR="002102C4" w:rsidRDefault="002102C4">
      <w:pPr>
        <w:rPr>
          <w:noProof/>
        </w:rPr>
      </w:pPr>
      <w:r>
        <w:rPr>
          <w:noProof/>
        </w:rPr>
        <w:drawing>
          <wp:inline distT="0" distB="0" distL="0" distR="0" wp14:anchorId="22B82707" wp14:editId="0DBDE9E6">
            <wp:extent cx="5913912" cy="57001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99" b="82941"/>
                    <a:stretch/>
                  </pic:blipFill>
                  <pic:spPr bwMode="auto">
                    <a:xfrm>
                      <a:off x="0" y="0"/>
                      <a:ext cx="5913912" cy="570016"/>
                    </a:xfrm>
                    <a:prstGeom prst="rect">
                      <a:avLst/>
                    </a:prstGeom>
                    <a:ln>
                      <a:noFill/>
                    </a:ln>
                    <a:extLst>
                      <a:ext uri="{53640926-AAD7-44D8-BBD7-CCE9431645EC}">
                        <a14:shadowObscured xmlns:a14="http://schemas.microsoft.com/office/drawing/2010/main"/>
                      </a:ext>
                    </a:extLst>
                  </pic:spPr>
                </pic:pic>
              </a:graphicData>
            </a:graphic>
          </wp:inline>
        </w:drawing>
      </w:r>
    </w:p>
    <w:p w14:paraId="31B4C96B" w14:textId="56365C51" w:rsidR="002439A3" w:rsidRDefault="002439A3">
      <w:pPr>
        <w:rPr>
          <w:b/>
          <w:bCs/>
          <w:noProof/>
        </w:rPr>
      </w:pPr>
      <w:r>
        <w:rPr>
          <w:b/>
          <w:bCs/>
          <w:noProof/>
        </w:rPr>
        <w:t xml:space="preserve">5) </w:t>
      </w:r>
      <w:r w:rsidRPr="002439A3">
        <w:rPr>
          <w:b/>
          <w:bCs/>
          <w:noProof/>
        </w:rPr>
        <w:t>You should provide a script that generates the database that you used in your tests. The script should be in a form that the TA can run it on his MYSQL system. If you think it is necessary you should include a ﬁle with instructions of how to do this.</w:t>
      </w:r>
    </w:p>
    <w:p w14:paraId="7E80727A" w14:textId="1BE05D36" w:rsidR="002439A3" w:rsidRDefault="002439A3">
      <w:pPr>
        <w:rPr>
          <w:noProof/>
        </w:rPr>
      </w:pPr>
      <w:r>
        <w:rPr>
          <w:noProof/>
        </w:rPr>
        <w:t>Please reference generateDB.py or the dump file spawnDB.txt</w:t>
      </w:r>
    </w:p>
    <w:p w14:paraId="2588405D" w14:textId="6267D59A" w:rsidR="00D00B66" w:rsidRPr="00D00B66" w:rsidRDefault="0064193C">
      <w:pPr>
        <w:rPr>
          <w:b/>
          <w:bCs/>
          <w:noProof/>
        </w:rPr>
      </w:pPr>
      <w:r w:rsidRPr="0064193C">
        <w:rPr>
          <w:b/>
          <w:bCs/>
          <w:noProof/>
        </w:rPr>
        <w:t>6) What is the main reason for not asking to do the above query in Relational Algebra? Justify your answer. Use a detailed explanation and back it up with examples.</w:t>
      </w:r>
    </w:p>
    <w:p w14:paraId="39105D6A" w14:textId="05CB46CD" w:rsidR="00D00B66" w:rsidRDefault="00D00B66">
      <w:pPr>
        <w:rPr>
          <w:noProof/>
        </w:rPr>
      </w:pPr>
      <w:r>
        <w:rPr>
          <w:noProof/>
        </w:rPr>
        <w:t>The primary reason for not performing the above query (question 6) in Relational Algebra is do to the fact it requires aggretation and the use of a sum or multiply function. This is necessary to compute the total price of AAPL shares sold by the firm. We are only allowed to act on tuples via the union, intersection, and difference functions, thus there is no way for us to compute this.</w:t>
      </w:r>
    </w:p>
    <w:sectPr w:rsidR="00D0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829B0"/>
    <w:multiLevelType w:val="hybridMultilevel"/>
    <w:tmpl w:val="FBEC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50597"/>
    <w:multiLevelType w:val="hybridMultilevel"/>
    <w:tmpl w:val="86D4F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16"/>
    <w:rsid w:val="000E1DB5"/>
    <w:rsid w:val="001C1964"/>
    <w:rsid w:val="001D238D"/>
    <w:rsid w:val="002102C4"/>
    <w:rsid w:val="002439A3"/>
    <w:rsid w:val="002A09B5"/>
    <w:rsid w:val="003058FE"/>
    <w:rsid w:val="0035554D"/>
    <w:rsid w:val="005F679A"/>
    <w:rsid w:val="0064193C"/>
    <w:rsid w:val="00701217"/>
    <w:rsid w:val="00712016"/>
    <w:rsid w:val="007807FF"/>
    <w:rsid w:val="0088289A"/>
    <w:rsid w:val="00884763"/>
    <w:rsid w:val="008B0BCB"/>
    <w:rsid w:val="00A515DB"/>
    <w:rsid w:val="00B756EA"/>
    <w:rsid w:val="00B82854"/>
    <w:rsid w:val="00CA1851"/>
    <w:rsid w:val="00CB0A8A"/>
    <w:rsid w:val="00CD1DEB"/>
    <w:rsid w:val="00D00B66"/>
    <w:rsid w:val="00D31351"/>
    <w:rsid w:val="00D3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51C5"/>
  <w15:chartTrackingRefBased/>
  <w15:docId w15:val="{DC74AD86-E6D9-46FD-B7B8-D5956D5C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217"/>
    <w:pPr>
      <w:ind w:left="720"/>
      <w:contextualSpacing/>
    </w:pPr>
  </w:style>
  <w:style w:type="paragraph" w:styleId="HTMLPreformatted">
    <w:name w:val="HTML Preformatted"/>
    <w:basedOn w:val="Normal"/>
    <w:link w:val="HTMLPreformattedChar"/>
    <w:uiPriority w:val="99"/>
    <w:semiHidden/>
    <w:unhideWhenUsed/>
    <w:rsid w:val="0070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53119">
      <w:bodyDiv w:val="1"/>
      <w:marLeft w:val="0"/>
      <w:marRight w:val="0"/>
      <w:marTop w:val="0"/>
      <w:marBottom w:val="0"/>
      <w:divBdr>
        <w:top w:val="none" w:sz="0" w:space="0" w:color="auto"/>
        <w:left w:val="none" w:sz="0" w:space="0" w:color="auto"/>
        <w:bottom w:val="none" w:sz="0" w:space="0" w:color="auto"/>
        <w:right w:val="none" w:sz="0" w:space="0" w:color="auto"/>
      </w:divBdr>
    </w:div>
    <w:div w:id="309212250">
      <w:bodyDiv w:val="1"/>
      <w:marLeft w:val="0"/>
      <w:marRight w:val="0"/>
      <w:marTop w:val="0"/>
      <w:marBottom w:val="0"/>
      <w:divBdr>
        <w:top w:val="none" w:sz="0" w:space="0" w:color="auto"/>
        <w:left w:val="none" w:sz="0" w:space="0" w:color="auto"/>
        <w:bottom w:val="none" w:sz="0" w:space="0" w:color="auto"/>
        <w:right w:val="none" w:sz="0" w:space="0" w:color="auto"/>
      </w:divBdr>
    </w:div>
    <w:div w:id="1039235360">
      <w:bodyDiv w:val="1"/>
      <w:marLeft w:val="0"/>
      <w:marRight w:val="0"/>
      <w:marTop w:val="0"/>
      <w:marBottom w:val="0"/>
      <w:divBdr>
        <w:top w:val="none" w:sz="0" w:space="0" w:color="auto"/>
        <w:left w:val="none" w:sz="0" w:space="0" w:color="auto"/>
        <w:bottom w:val="none" w:sz="0" w:space="0" w:color="auto"/>
        <w:right w:val="none" w:sz="0" w:space="0" w:color="auto"/>
      </w:divBdr>
    </w:div>
    <w:div w:id="1195659123">
      <w:bodyDiv w:val="1"/>
      <w:marLeft w:val="0"/>
      <w:marRight w:val="0"/>
      <w:marTop w:val="0"/>
      <w:marBottom w:val="0"/>
      <w:divBdr>
        <w:top w:val="none" w:sz="0" w:space="0" w:color="auto"/>
        <w:left w:val="none" w:sz="0" w:space="0" w:color="auto"/>
        <w:bottom w:val="none" w:sz="0" w:space="0" w:color="auto"/>
        <w:right w:val="none" w:sz="0" w:space="0" w:color="auto"/>
      </w:divBdr>
    </w:div>
    <w:div w:id="1273973809">
      <w:bodyDiv w:val="1"/>
      <w:marLeft w:val="0"/>
      <w:marRight w:val="0"/>
      <w:marTop w:val="0"/>
      <w:marBottom w:val="0"/>
      <w:divBdr>
        <w:top w:val="none" w:sz="0" w:space="0" w:color="auto"/>
        <w:left w:val="none" w:sz="0" w:space="0" w:color="auto"/>
        <w:bottom w:val="none" w:sz="0" w:space="0" w:color="auto"/>
        <w:right w:val="none" w:sz="0" w:space="0" w:color="auto"/>
      </w:divBdr>
    </w:div>
    <w:div w:id="13346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dc:creator>
  <cp:keywords/>
  <dc:description/>
  <cp:lastModifiedBy>Nick f</cp:lastModifiedBy>
  <cp:revision>6</cp:revision>
  <dcterms:created xsi:type="dcterms:W3CDTF">2020-05-01T09:28:00Z</dcterms:created>
  <dcterms:modified xsi:type="dcterms:W3CDTF">2020-05-04T22:40:00Z</dcterms:modified>
</cp:coreProperties>
</file>