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2BF0" w14:textId="77777777" w:rsidR="00951903" w:rsidRPr="00AC47CD" w:rsidRDefault="00951903" w:rsidP="00951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A9B7C6"/>
          <w:sz w:val="24"/>
          <w:szCs w:val="24"/>
        </w:rPr>
      </w:pP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from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sympy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import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Matrix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from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collections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import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namedtuple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from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itertools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import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chain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import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numpy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as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import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sympy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as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sym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_UNSUPPORTED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'QDZ'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Ορισμός Στοιχείων Κυκλώματος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_Element = namedtuple(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'_Element'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'Name Node1 Node2 Value'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>_Vsource = namedtuple(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'_Vsource'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'Name Node1 Node2 Value'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>_Isource = namedtuple(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'_Isource'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'Name Node1 Node2 Value'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>_Opamp = namedtuple(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'_Opamp'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'Name Node1 Node2 Node3'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>sym.init_printing(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use_unicode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False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def </w:t>
      </w:r>
      <w:r w:rsidRPr="00AC47CD">
        <w:rPr>
          <w:rFonts w:ascii="Cambria" w:eastAsia="Times New Roman" w:hAnsi="Cambria" w:cs="Courier New"/>
          <w:color w:val="FFC66D"/>
          <w:sz w:val="24"/>
          <w:szCs w:val="24"/>
        </w:rPr>
        <w:t>mnaSolve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(fname):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bookmarkStart w:id="0" w:name="Read_File"/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with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open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(fname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'r'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)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as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file: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d = np.loadtxt(file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delimiter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 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,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br/>
        <w:t xml:space="preserve">                      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dtype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={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'names'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 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'Name'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'N1'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'N2'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'ARG3'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,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br/>
      </w:r>
      <w:bookmarkEnd w:id="0"/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                             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'formats'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 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'U15'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'i4'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'i4'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'U15'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)})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bookmarkStart w:id="1" w:name="Initialize_Arrays"/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Αρχικοποίηση Λιστών Πινάκων</w:t>
      </w:r>
      <w:bookmarkEnd w:id="1"/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numNode =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 xml:space="preserve">0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Αριθμός Κόμβων, ο κόμβος #0 είναι στη γείωση.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Elements = []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Vsources = []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Opamps = []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Isources = []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bookmarkStart w:id="2" w:name="Sort_Type"/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Διάβασμα Αρχείου Κυκλώματος</w:t>
      </w:r>
      <w:bookmarkEnd w:id="2"/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for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n1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n2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arg3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d: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desig = name[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>0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]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if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desig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'RLC'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: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Αντιστάσεις Πηνία Πυκνωτές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try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val =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float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(arg3)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except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ValueError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val = np.nan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Elements.append(_Element(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=name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Node1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=n1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Node2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=n2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Value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=val))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elif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desig ==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'V'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: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Πηγές Τάσης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try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val =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float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(arg3)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except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ValueError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val = np.nan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Vsources.append(_Vsource(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=name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Node1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=n1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Node2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=n2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Value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=val))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lastRenderedPageBreak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elif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desig ==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'I'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: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Πηγές Ρεύματος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try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val =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float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(arg3)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except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ValueError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val = np.nan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Isources.append(_Isource(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=name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Node1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=n1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Node2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=n2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Value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=val))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elif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desig ==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'O'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: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Ενισχυτές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Opamps.append(_Opamp(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=name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Node1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=n1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Node2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=n2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Node3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=arg3))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elif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desig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_UNSUPPORTED: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raise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ValueError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'Unsupported component type {!s}'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.format(name))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else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raise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ValueError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'Unknown component type {!s}'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.format(name))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numNode =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max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(n1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n2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numNode)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numV =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len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(Vsources)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numO =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len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(Opamps)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nodes =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list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range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(numNode))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Προκαθορισμός Χώρου για τους Πίνακες της MNA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 = sym.zeros(numNode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numNode)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V = sym.zeros(numNode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I = sym.zeros(numNode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if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(numV + numO) !=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>0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B = sym.zeros(numNode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numV + numO)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C = sym.zeros(numV + numO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numNode)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D = sym.zeros(numV + numO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numV + numO)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E = sym.zeros(numV + numO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J = sym.zeros(numV + numO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Πίνακας G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# Αρχικοποίηση του πίνακα με μηδενικά.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</w:r>
      <w:bookmarkStart w:id="3" w:name="Fill"/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 xml:space="preserve">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t># Γέμισμα του πίνακα με τις τιμές αγωγιμότητας του αρχείου κυκλώματος.</w:t>
      </w:r>
      <w:bookmarkEnd w:id="3"/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br/>
        <w:t xml:space="preserve">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for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element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in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Elements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1 =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element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Node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1 -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t>1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2 =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element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Node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2 -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t>1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desig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=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element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t>0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]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t># Δημιουργία χαρακτήρα με την αγωγιμότητα του τρέχοντος στοιχείου.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if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desig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==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R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'1/{}'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format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element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elif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desig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==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L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'1/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s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/{}'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format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element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elif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desig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==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C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s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*{}'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format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element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else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raise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ValueError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Unknown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component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type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 xml:space="preserve"> {!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s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format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element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t># Εάν το στοιχείο δε συνδέεται με τη γείωση, το αφαιρούμε από τον πίνακα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br/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lastRenderedPageBreak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if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1 != -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t xml:space="preserve">1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and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2 != -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1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2]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'{}-{}'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format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1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2]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2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1]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'{}-{}'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format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2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1]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t># Εάν ο κόμβοι 1,2 συνδέονται με τη γείωση, προσθέτουμε το στοιχείο στη διαγώνιο.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if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1 != -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1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1]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'{}+{}'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format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1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1]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if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2 != -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2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2]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'{}+{}'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format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2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2]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t xml:space="preserve"># Πίνακας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br/>
        <w:t xml:space="preserve">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for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j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in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nodes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for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isource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in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Isources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if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isource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Node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1 ==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j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+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j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'{}-{}'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format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j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]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isource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elif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isource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Node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2 ==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j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+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j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'{}+{}'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format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j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]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isource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t xml:space="preserve"># Πίνακας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V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br/>
        <w:t xml:space="preserve">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for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in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nodes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V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[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v</w:t>
      </w:r>
      <w:r w:rsidRPr="00AC47CD">
        <w:rPr>
          <w:rFonts w:ascii="Cambria" w:eastAsia="Times New Roman" w:hAnsi="Cambria" w:cs="Courier New"/>
          <w:color w:val="6A8759"/>
          <w:sz w:val="24"/>
          <w:szCs w:val="24"/>
          <w:lang w:val="el-GR"/>
        </w:rPr>
        <w:t>_{}'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.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format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+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t xml:space="preserve"># Πίνακας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B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br/>
        <w:t xml:space="preserve">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if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numV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+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numO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) !=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  <w:lang w:val="el-GR"/>
        </w:rPr>
        <w:t>0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for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vsource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in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enumerate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>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Vsources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):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t># Ανατρέχουμε για όλες τις ανεξάρτητες πηγές τάσης.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for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j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in</w:t>
      </w:r>
      <w:r w:rsidRPr="00AC47CD">
        <w:rPr>
          <w:rFonts w:ascii="Cambria" w:eastAsia="Times New Roman" w:hAnsi="Cambria" w:cs="Courier New"/>
          <w:color w:val="CC7832"/>
          <w:sz w:val="24"/>
          <w:szCs w:val="24"/>
          <w:lang w:val="el-GR"/>
        </w:rPr>
        <w:t xml:space="preserve">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nodes</w:t>
      </w:r>
      <w:r w:rsidRPr="00AC47CD">
        <w:rPr>
          <w:rFonts w:ascii="Cambria" w:eastAsia="Times New Roman" w:hAnsi="Cambria" w:cs="Courier New"/>
          <w:color w:val="A9B7C6"/>
          <w:sz w:val="24"/>
          <w:szCs w:val="24"/>
          <w:lang w:val="el-GR"/>
        </w:rPr>
        <w:t xml:space="preserve">: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t># Για κάθε κόμβο, αν ο κόμβος είναι ο 1ος, βάζουμε 1, διαφορετικά -1.</w:t>
      </w:r>
      <w:r w:rsidRPr="00AC47CD"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br/>
        <w:t xml:space="preserve">    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if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vsource.Node1 == j +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    B[j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i]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'1'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  <w:t xml:space="preserve">            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C[i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j]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'1'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  <w:t xml:space="preserve">    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elif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vsource.Node2 == j +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    B[j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i]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'-1'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  <w:t xml:space="preserve">            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C[i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j]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'-1'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Ενισχυτές στον Πίνακα Β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for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opamp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enumerate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(Opamps):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for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j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nodes: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if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(opamp.Node3) == j +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"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 opamp.node3 = "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(opamp.Node3))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    B[j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i + numV]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'1'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  <w:t xml:space="preserve">    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else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    B[j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i + numV]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'0'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Ενισχυτές C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for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opamp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enumerate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(Opamps):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for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j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nodes: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if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opamp.Node1 == j +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lastRenderedPageBreak/>
        <w:t xml:space="preserve">                    C[i + numV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j]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'1'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  <w:t xml:space="preserve">    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elif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opamp.Node2 == j + 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    C[i + numV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j]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'-1'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  <w:t xml:space="preserve">        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else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        C[i + numV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j]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'0'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Πίνακας E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for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vsource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enumerate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(Vsources):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E[i] = vsource.Name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Πίνακας J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for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vsource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enumerate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(Vsources):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J[i]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'I_{}'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.format(vsource.Name)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for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opamp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enumerate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(Opamps):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    J[i + numV] 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'I_{}'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.format(opamp.Name)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bookmarkStart w:id="4" w:name="Join"/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    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Δημιουργία των 3 πινάκων της εξίωσης Ax=Z</w:t>
      </w:r>
      <w:bookmarkEnd w:id="4"/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A = G.row_join(B).col_join(C.row_join(D))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X = V.col_join(J)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Z = I.col_join(E)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else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A = G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X = V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Z = I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Αποθήκευση της λύσης στον πίνακα V που θα τυπώσουμε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</w:t>
      </w:r>
      <w:bookmarkStart w:id="5" w:name="Print"/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Printing the Solution Matrix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</w:r>
      <w:bookmarkEnd w:id="5"/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MNA Finished - Here are your results'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The A matrix  is :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np.matrix(A))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The z matrix  is :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np.matrix(Z))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The B matrix  is :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np.matrix(B))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The C matrix  is :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np.matrix(C))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The D matrix  is :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np.matrix(D))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The G matrix  is :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np.matrix(G))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 The v matrix is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,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np.matrix(V))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 The j matrix is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np.matrix(J))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 The i matrix is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np.matrix(I))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 The e matrix is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np.matrix(E))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bookmarkStart w:id="6" w:name="Solve"/>
      <w:bookmarkStart w:id="7" w:name="Inverse"/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V = sym.factor(A.inv() * Z)</w:t>
      </w:r>
      <w:bookmarkEnd w:id="6"/>
      <w:bookmarkEnd w:id="7"/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 xml:space="preserve"># </w:t>
      </w:r>
      <w:r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t>Επιστροφή</w:t>
      </w:r>
      <w:r w:rsidRPr="00EB7B7D">
        <w:rPr>
          <w:rFonts w:ascii="Cambria" w:eastAsia="Times New Roman" w:hAnsi="Cambria" w:cs="Courier New"/>
          <w:color w:val="808080"/>
          <w:sz w:val="24"/>
          <w:szCs w:val="24"/>
        </w:rPr>
        <w:t xml:space="preserve"> </w:t>
      </w:r>
      <w:r>
        <w:rPr>
          <w:rFonts w:ascii="Cambria" w:eastAsia="Times New Roman" w:hAnsi="Cambria" w:cs="Courier New"/>
          <w:color w:val="808080"/>
          <w:sz w:val="24"/>
          <w:szCs w:val="24"/>
          <w:lang w:val="el-GR"/>
        </w:rPr>
        <w:t>Τιμών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Sol = sym.cancel(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V.subs([(elem.Name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elem.Value)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for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elem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chain(Elements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Vsources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Isources)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if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elem.Value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is not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np.nan]))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lastRenderedPageBreak/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t># Εκτύπωση του κυκλώματος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 The Circuit:'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for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row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d: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'{Name} {N1} {N2} {arg3}'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.format(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Name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=row[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'Name'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]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=row[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'N1'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]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,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br/>
        <w:t xml:space="preserve">                                              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N2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=row[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'N2'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]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A4926"/>
          <w:sz w:val="24"/>
          <w:szCs w:val="24"/>
        </w:rPr>
        <w:t>arg3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=row[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'ARG3'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]))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 xml:space="preserve"> The x Matrix:'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for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entry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in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X[:]: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(entry)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return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Sol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V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A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X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Z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nodes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Elements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Vsources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Isources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if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 xml:space="preserve">__name__ ==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'__main__'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: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import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sys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rets = [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'Sol'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'V'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'A'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'X'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'Z'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'nodes'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'Elements'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'Vsources'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'Isources'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]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fname = sys.argv[</w:t>
      </w:r>
      <w:r w:rsidRPr="00AC47CD">
        <w:rPr>
          <w:rFonts w:ascii="Cambria" w:eastAsia="Times New Roman" w:hAnsi="Cambria" w:cs="Courier New"/>
          <w:color w:val="6897BB"/>
          <w:sz w:val="24"/>
          <w:szCs w:val="24"/>
        </w:rPr>
        <w:t>1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]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Sol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V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A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X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Z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nodes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Elements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Vsources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Isources = mnaSolve(fname)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8888C6"/>
          <w:sz w:val="24"/>
          <w:szCs w:val="24"/>
        </w:rPr>
        <w:t>print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(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The Solution Matrix is :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>\n</w:t>
      </w:r>
      <w:r w:rsidRPr="00AC47CD">
        <w:rPr>
          <w:rFonts w:ascii="Cambria" w:eastAsia="Times New Roman" w:hAnsi="Cambria" w:cs="Courier New"/>
          <w:color w:val="6A8759"/>
          <w:sz w:val="24"/>
          <w:szCs w:val="24"/>
        </w:rPr>
        <w:t>'</w:t>
      </w:r>
      <w:r w:rsidRPr="00AC47CD">
        <w:rPr>
          <w:rFonts w:ascii="Cambria" w:eastAsia="Times New Roman" w:hAnsi="Cambria" w:cs="Courier New"/>
          <w:color w:val="CC7832"/>
          <w:sz w:val="24"/>
          <w:szCs w:val="24"/>
        </w:rPr>
        <w:t xml:space="preserve">,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np.matrix(V))</w:t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</w:r>
      <w:r w:rsidRPr="00AC47CD">
        <w:rPr>
          <w:rFonts w:ascii="Cambria" w:eastAsia="Times New Roman" w:hAnsi="Cambria" w:cs="Courier New"/>
          <w:color w:val="808080"/>
          <w:sz w:val="24"/>
          <w:szCs w:val="24"/>
        </w:rPr>
        <w:br/>
        <w:t xml:space="preserve">    </w:t>
      </w:r>
      <w:r w:rsidRPr="00AC47CD">
        <w:rPr>
          <w:rFonts w:ascii="Cambria" w:eastAsia="Times New Roman" w:hAnsi="Cambria" w:cs="Courier New"/>
          <w:color w:val="A9B7C6"/>
          <w:sz w:val="24"/>
          <w:szCs w:val="24"/>
        </w:rPr>
        <w:t>sys.exit()</w:t>
      </w:r>
    </w:p>
    <w:p w14:paraId="10E0CC52" w14:textId="77777777" w:rsidR="00835D0F" w:rsidRDefault="000111E8"/>
    <w:sectPr w:rsidR="0083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03"/>
    <w:rsid w:val="000111E8"/>
    <w:rsid w:val="003377DD"/>
    <w:rsid w:val="00951903"/>
    <w:rsid w:val="0096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59B5"/>
  <w15:chartTrackingRefBased/>
  <w15:docId w15:val="{B59E88BD-2637-45BD-B550-582F0D48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Gkoutzios</dc:creator>
  <cp:keywords/>
  <dc:description/>
  <cp:lastModifiedBy>Nick Gkoutzios</cp:lastModifiedBy>
  <cp:revision>2</cp:revision>
  <dcterms:created xsi:type="dcterms:W3CDTF">2022-05-21T19:00:00Z</dcterms:created>
  <dcterms:modified xsi:type="dcterms:W3CDTF">2022-05-21T19:00:00Z</dcterms:modified>
</cp:coreProperties>
</file>