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87" w:rsidRPr="00134A87" w:rsidRDefault="00134A87" w:rsidP="00134A87">
      <w:pPr>
        <w:rPr>
          <w:b/>
          <w:bCs/>
          <w:sz w:val="48"/>
          <w:szCs w:val="48"/>
        </w:rPr>
      </w:pPr>
      <w:r w:rsidRPr="00134A87">
        <w:rPr>
          <w:b/>
          <w:bCs/>
          <w:sz w:val="48"/>
          <w:szCs w:val="48"/>
        </w:rPr>
        <w:t>CURSO: CC471</w:t>
      </w:r>
    </w:p>
    <w:p w:rsidR="00134A87" w:rsidRDefault="00134A87" w:rsidP="00134A87">
      <w:pPr>
        <w:rPr>
          <w:b/>
          <w:bCs/>
          <w:sz w:val="36"/>
          <w:szCs w:val="36"/>
        </w:rPr>
      </w:pPr>
      <w:r w:rsidRPr="00134A87">
        <w:rPr>
          <w:b/>
          <w:bCs/>
          <w:sz w:val="36"/>
          <w:szCs w:val="36"/>
        </w:rPr>
        <w:t>Practica Calificada PCL4</w:t>
      </w:r>
    </w:p>
    <w:p w:rsidR="00134A87" w:rsidRDefault="00134A87" w:rsidP="00134A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Lazaro Camasca Edson Nick</w:t>
      </w:r>
    </w:p>
    <w:p w:rsidR="0021287F" w:rsidRPr="0021287F" w:rsidRDefault="0021287F" w:rsidP="00134A87">
      <w:pPr>
        <w:rPr>
          <w:b/>
          <w:bCs/>
          <w:sz w:val="20"/>
          <w:szCs w:val="20"/>
        </w:rPr>
      </w:pPr>
      <w:r w:rsidRPr="0021287F">
        <w:rPr>
          <w:b/>
          <w:bCs/>
          <w:sz w:val="20"/>
          <w:szCs w:val="20"/>
        </w:rPr>
        <w:t>Todos los archivos se encuentran en la carpeta data</w:t>
      </w:r>
    </w:p>
    <w:p w:rsidR="00134A87" w:rsidRPr="00134A87" w:rsidRDefault="00134A87" w:rsidP="00134A87">
      <w:pPr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1. (3 pt.) </w:t>
      </w:r>
      <w:r w:rsidRPr="00134A87">
        <w:rPr>
          <w:color w:val="002060"/>
        </w:rPr>
        <w:t>Para el N° de acceso ABN45874.1</w:t>
      </w:r>
      <w:bookmarkStart w:id="0" w:name="_GoBack"/>
      <w:bookmarkEnd w:id="0"/>
    </w:p>
    <w:p w:rsidR="00134A87" w:rsidRDefault="00134A87" w:rsidP="00134A87">
      <w:r>
        <w:t xml:space="preserve">a) Describa de </w:t>
      </w:r>
      <w:proofErr w:type="spellStart"/>
      <w:r>
        <w:t>que</w:t>
      </w:r>
      <w:proofErr w:type="spellEnd"/>
      <w:r>
        <w:t xml:space="preserve"> tipo de secuencia se trata. Provea la </w:t>
      </w:r>
      <w:proofErr w:type="spellStart"/>
      <w:r>
        <w:t>informacion</w:t>
      </w:r>
      <w:proofErr w:type="spellEnd"/>
      <w:r>
        <w:t xml:space="preserve"> en formato </w:t>
      </w:r>
      <w:proofErr w:type="spellStart"/>
      <w:r>
        <w:t>GenPept</w:t>
      </w:r>
      <w:proofErr w:type="spellEnd"/>
    </w:p>
    <w:p w:rsidR="00134A87" w:rsidRDefault="00134A87" w:rsidP="00134A87">
      <w:r>
        <w:t xml:space="preserve">ABN45874.1 es NS3, </w:t>
      </w:r>
      <w:proofErr w:type="spellStart"/>
      <w:r>
        <w:t>partial</w:t>
      </w:r>
      <w:proofErr w:type="spellEnd"/>
      <w:r>
        <w:t xml:space="preserve"> [</w:t>
      </w:r>
      <w:proofErr w:type="spellStart"/>
      <w:r>
        <w:t>Hepacivirus</w:t>
      </w:r>
      <w:proofErr w:type="spellEnd"/>
      <w:r>
        <w:t xml:space="preserve"> C]</w:t>
      </w:r>
      <w:r w:rsidR="00EA48A7">
        <w:t xml:space="preserve">, se trata del virus </w:t>
      </w:r>
      <w:proofErr w:type="gramStart"/>
      <w:r w:rsidR="00EA48A7">
        <w:t>del hepatitis</w:t>
      </w:r>
      <w:proofErr w:type="gramEnd"/>
      <w:r w:rsidR="00EA48A7">
        <w:t xml:space="preserve"> C que tiene como elemento viral al NS3. Es un virus ARN monocatenario positivo. Contiene un tipo de secuencia proteica</w:t>
      </w:r>
    </w:p>
    <w:p w:rsidR="00EA48A7" w:rsidRDefault="00EA48A7" w:rsidP="00134A87">
      <w:r>
        <w:rPr>
          <w:noProof/>
        </w:rPr>
        <w:drawing>
          <wp:inline distT="0" distB="0" distL="0" distR="0">
            <wp:extent cx="5400040" cy="1931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15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87" w:rsidRDefault="00134A87" w:rsidP="00134A87">
      <w:r>
        <w:t xml:space="preserve">b) </w:t>
      </w:r>
      <w:r w:rsidRPr="00EA48A7">
        <w:rPr>
          <w:color w:val="002060"/>
        </w:rPr>
        <w:t xml:space="preserve">A que super familia pertenece? </w:t>
      </w:r>
    </w:p>
    <w:p w:rsidR="00EA48A7" w:rsidRDefault="00EA48A7" w:rsidP="00EA48A7">
      <w:pPr>
        <w:pStyle w:val="HTMLconformatoprevio"/>
      </w:pPr>
      <w:r>
        <w:t>Pertenece a la familia</w:t>
      </w:r>
      <w:r w:rsidRPr="00EA48A7">
        <w:rPr>
          <w:rStyle w:val="HTMLconformatoprevioCar"/>
        </w:rPr>
        <w:t xml:space="preserve"> </w:t>
      </w:r>
      <w:r>
        <w:rPr>
          <w:rStyle w:val="HTMLconformatoprevioCar"/>
        </w:rPr>
        <w:t>“</w:t>
      </w:r>
      <w:proofErr w:type="spellStart"/>
      <w:r w:rsidRPr="00EA48A7">
        <w:t>superfamily</w:t>
      </w:r>
      <w:proofErr w:type="spellEnd"/>
      <w:r w:rsidRPr="00EA48A7">
        <w:t>; cl28899</w:t>
      </w:r>
      <w:r>
        <w:t>”</w:t>
      </w:r>
    </w:p>
    <w:p w:rsidR="00EA48A7" w:rsidRPr="00EA48A7" w:rsidRDefault="00EA48A7" w:rsidP="00EA48A7">
      <w:pPr>
        <w:pStyle w:val="HTMLconformatoprevio"/>
        <w:rPr>
          <w:color w:val="002060"/>
        </w:rPr>
      </w:pPr>
      <w:proofErr w:type="gramStart"/>
      <w:r w:rsidRPr="00EA48A7">
        <w:rPr>
          <w:color w:val="002060"/>
        </w:rPr>
        <w:t xml:space="preserve">Como </w:t>
      </w:r>
      <w:proofErr w:type="spellStart"/>
      <w:r w:rsidRPr="00EA48A7">
        <w:rPr>
          <w:color w:val="002060"/>
        </w:rPr>
        <w:t>encontro</w:t>
      </w:r>
      <w:proofErr w:type="spellEnd"/>
      <w:r w:rsidRPr="00EA48A7">
        <w:rPr>
          <w:color w:val="002060"/>
        </w:rPr>
        <w:t xml:space="preserve"> la superfamilia?</w:t>
      </w:r>
      <w:proofErr w:type="gramEnd"/>
    </w:p>
    <w:p w:rsidR="00EA48A7" w:rsidRDefault="00EA48A7" w:rsidP="00EA48A7">
      <w:pPr>
        <w:pStyle w:val="HTMLconformatoprevio"/>
      </w:pPr>
      <w:r>
        <w:t xml:space="preserve">Se </w:t>
      </w:r>
      <w:r w:rsidR="0083779B">
        <w:t xml:space="preserve">busco en la base </w:t>
      </w:r>
      <w:proofErr w:type="spellStart"/>
      <w:r w:rsidR="0083779B">
        <w:t>Conserved</w:t>
      </w:r>
      <w:proofErr w:type="spellEnd"/>
      <w:r w:rsidR="0083779B">
        <w:t xml:space="preserve"> </w:t>
      </w:r>
      <w:proofErr w:type="spellStart"/>
      <w:r w:rsidR="0083779B">
        <w:t>Domain</w:t>
      </w:r>
      <w:proofErr w:type="spellEnd"/>
      <w:r w:rsidR="0083779B">
        <w:t xml:space="preserve"> con el código PF</w:t>
      </w:r>
    </w:p>
    <w:p w:rsidR="0083779B" w:rsidRDefault="0083779B" w:rsidP="00EA48A7">
      <w:pPr>
        <w:pStyle w:val="HTMLconformatoprevio"/>
      </w:pPr>
      <w:r>
        <w:rPr>
          <w:noProof/>
        </w:rPr>
        <w:drawing>
          <wp:inline distT="0" distB="0" distL="0" distR="0">
            <wp:extent cx="5400040" cy="274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C7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9B" w:rsidRDefault="0083779B" w:rsidP="00EA48A7">
      <w:pPr>
        <w:pStyle w:val="HTMLconformatoprevio"/>
      </w:pPr>
    </w:p>
    <w:p w:rsidR="0083779B" w:rsidRDefault="0083779B" w:rsidP="00EA48A7">
      <w:pPr>
        <w:pStyle w:val="HTMLconformatoprevio"/>
      </w:pPr>
      <w:r>
        <w:t xml:space="preserve">Luego se va a la parte </w:t>
      </w:r>
      <w:proofErr w:type="spellStart"/>
      <w:r>
        <w:t>SuperFamily</w:t>
      </w:r>
      <w:proofErr w:type="spellEnd"/>
    </w:p>
    <w:p w:rsidR="0083779B" w:rsidRDefault="0083779B" w:rsidP="0083779B">
      <w:pPr>
        <w:pStyle w:val="HTMLconformatoprevio"/>
        <w:jc w:val="center"/>
      </w:pPr>
      <w:r>
        <w:rPr>
          <w:noProof/>
        </w:rPr>
        <w:drawing>
          <wp:inline distT="0" distB="0" distL="0" distR="0" wp14:anchorId="4E86C42C" wp14:editId="2320B556">
            <wp:extent cx="1916935" cy="1577785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56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100" cy="15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9B" w:rsidRDefault="0083779B" w:rsidP="00EA48A7">
      <w:pPr>
        <w:pStyle w:val="HTMLconformatoprevio"/>
      </w:pPr>
    </w:p>
    <w:p w:rsidR="00EA48A7" w:rsidRDefault="00EA48A7" w:rsidP="0083779B">
      <w:pPr>
        <w:pStyle w:val="HTMLconformatoprevio"/>
      </w:pPr>
      <w:r w:rsidRPr="00EA48A7">
        <w:rPr>
          <w:color w:val="002060"/>
        </w:rPr>
        <w:t>provea el enlace correspondiente</w:t>
      </w:r>
    </w:p>
    <w:p w:rsidR="00EA48A7" w:rsidRDefault="0083779B" w:rsidP="0083779B">
      <w:pPr>
        <w:pStyle w:val="HTMLconformatoprevio"/>
        <w:rPr>
          <w:b/>
          <w:bCs/>
        </w:rPr>
      </w:pPr>
      <w:r w:rsidRPr="0083779B">
        <w:t>https://www.ncbi.nlm.nih.gov/Structure/cdd/cddsrv.cgi?uid=cl03772&amp;spf=1</w:t>
      </w:r>
      <w:r w:rsidR="00EA48A7">
        <w:rPr>
          <w:b/>
          <w:bCs/>
        </w:rPr>
        <w:t> </w:t>
      </w:r>
    </w:p>
    <w:p w:rsidR="0083779B" w:rsidRDefault="0083779B" w:rsidP="0083779B">
      <w:pPr>
        <w:pStyle w:val="HTMLconformatoprevio"/>
      </w:pPr>
    </w:p>
    <w:p w:rsidR="00134A87" w:rsidRPr="0083779B" w:rsidRDefault="00134A87" w:rsidP="00134A87">
      <w:pPr>
        <w:rPr>
          <w:color w:val="002060"/>
        </w:rPr>
      </w:pPr>
      <w:r w:rsidRPr="0083779B">
        <w:rPr>
          <w:color w:val="002060"/>
        </w:rPr>
        <w:t>c)Cual es su código PFXXXXX?</w:t>
      </w:r>
    </w:p>
    <w:p w:rsidR="00EA48A7" w:rsidRDefault="00EA48A7" w:rsidP="00EA48A7">
      <w:pPr>
        <w:pStyle w:val="HTMLconformatoprevio"/>
      </w:pPr>
      <w:r>
        <w:rPr>
          <w:rStyle w:val="feature"/>
        </w:rPr>
        <w:t>pfam02907</w:t>
      </w:r>
    </w:p>
    <w:p w:rsidR="00EA48A7" w:rsidRDefault="00EA48A7" w:rsidP="00134A87"/>
    <w:p w:rsidR="0083779B" w:rsidRDefault="0083779B" w:rsidP="0083779B">
      <w:pPr>
        <w:spacing w:after="0" w:line="240" w:lineRule="auto"/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2. (3 pt.) </w:t>
      </w:r>
      <w:r w:rsidRPr="0083779B">
        <w:rPr>
          <w:color w:val="002060"/>
        </w:rPr>
        <w:t xml:space="preserve">Presente el alineamiento semilla de esta familia de </w:t>
      </w:r>
      <w:proofErr w:type="spellStart"/>
      <w:r w:rsidRPr="0083779B">
        <w:rPr>
          <w:color w:val="002060"/>
        </w:rPr>
        <w:t>proteinas</w:t>
      </w:r>
      <w:proofErr w:type="spellEnd"/>
      <w:r w:rsidRPr="0083779B">
        <w:rPr>
          <w:color w:val="002060"/>
        </w:rPr>
        <w:t xml:space="preserve"> en formato </w:t>
      </w:r>
      <w:proofErr w:type="spellStart"/>
      <w:r w:rsidRPr="0083779B">
        <w:rPr>
          <w:color w:val="002060"/>
        </w:rPr>
        <w:t>stockholm</w:t>
      </w:r>
      <w:proofErr w:type="spellEnd"/>
      <w:r w:rsidRPr="0083779B">
        <w:rPr>
          <w:color w:val="002060"/>
        </w:rPr>
        <w:t xml:space="preserve"> </w:t>
      </w:r>
      <w:r>
        <w:rPr>
          <w:color w:val="002060"/>
        </w:rPr>
        <w:t>–</w:t>
      </w:r>
      <w:r w:rsidRPr="0083779B">
        <w:rPr>
          <w:color w:val="002060"/>
        </w:rPr>
        <w:t xml:space="preserve"> con</w:t>
      </w:r>
      <w:r>
        <w:rPr>
          <w:color w:val="002060"/>
        </w:rPr>
        <w:t xml:space="preserve"> </w:t>
      </w:r>
      <w:r w:rsidRPr="0083779B">
        <w:rPr>
          <w:color w:val="002060"/>
        </w:rPr>
        <w:t xml:space="preserve">los gaps como “-” (gaps as </w:t>
      </w:r>
      <w:proofErr w:type="spellStart"/>
      <w:r w:rsidRPr="0083779B">
        <w:rPr>
          <w:color w:val="002060"/>
        </w:rPr>
        <w:t>dashes</w:t>
      </w:r>
      <w:proofErr w:type="spellEnd"/>
      <w:r w:rsidRPr="0083779B">
        <w:rPr>
          <w:color w:val="002060"/>
        </w:rPr>
        <w:t xml:space="preserve">). </w:t>
      </w:r>
      <w:proofErr w:type="spellStart"/>
      <w:r w:rsidRPr="0083779B">
        <w:rPr>
          <w:color w:val="002060"/>
        </w:rPr>
        <w:t>Pongale</w:t>
      </w:r>
      <w:proofErr w:type="spellEnd"/>
      <w:r w:rsidRPr="0083779B">
        <w:rPr>
          <w:color w:val="002060"/>
        </w:rPr>
        <w:t xml:space="preserve"> de nombre </w:t>
      </w:r>
      <w:proofErr w:type="gramStart"/>
      <w:r w:rsidRPr="0083779B">
        <w:rPr>
          <w:color w:val="002060"/>
        </w:rPr>
        <w:t>PF&lt;CODIGO&gt;.</w:t>
      </w:r>
      <w:proofErr w:type="spellStart"/>
      <w:r w:rsidRPr="0083779B">
        <w:rPr>
          <w:color w:val="002060"/>
        </w:rPr>
        <w:t>sto</w:t>
      </w:r>
      <w:proofErr w:type="spellEnd"/>
      <w:r w:rsidRPr="0083779B">
        <w:rPr>
          <w:color w:val="002060"/>
        </w:rPr>
        <w:t xml:space="preserve"> .</w:t>
      </w:r>
      <w:proofErr w:type="gramEnd"/>
      <w:r w:rsidRPr="0083779B">
        <w:rPr>
          <w:color w:val="002060"/>
        </w:rPr>
        <w:t xml:space="preserve"> </w:t>
      </w:r>
    </w:p>
    <w:p w:rsidR="0083779B" w:rsidRDefault="0083779B" w:rsidP="0083779B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3371161" cy="1919399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C7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56" cy="19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24" w:rsidRDefault="00767124" w:rsidP="00767124">
      <w:pPr>
        <w:spacing w:after="0" w:line="240" w:lineRule="auto"/>
        <w:rPr>
          <w:color w:val="002060"/>
        </w:rPr>
      </w:pPr>
      <w:r w:rsidRPr="0083779B">
        <w:rPr>
          <w:color w:val="002060"/>
        </w:rPr>
        <w:t>¿Cuántas secuencias tiene este alineamiento semilla?</w:t>
      </w:r>
    </w:p>
    <w:p w:rsidR="0083779B" w:rsidRDefault="00767124" w:rsidP="00767124">
      <w:pPr>
        <w:spacing w:after="0" w:line="240" w:lineRule="auto"/>
        <w:rPr>
          <w:color w:val="000000" w:themeColor="text1"/>
        </w:rPr>
      </w:pPr>
      <w:r w:rsidRPr="00767124">
        <w:rPr>
          <w:color w:val="000000" w:themeColor="text1"/>
        </w:rPr>
        <w:t>Son 9 secuencias</w:t>
      </w:r>
      <w:r>
        <w:rPr>
          <w:color w:val="000000" w:themeColor="text1"/>
        </w:rPr>
        <w:t xml:space="preserve">, en la parte </w:t>
      </w:r>
      <w:proofErr w:type="spellStart"/>
      <w:r>
        <w:rPr>
          <w:color w:val="000000" w:themeColor="text1"/>
        </w:rPr>
        <w:t>Seed</w:t>
      </w:r>
      <w:proofErr w:type="spellEnd"/>
      <w:r>
        <w:rPr>
          <w:color w:val="000000" w:themeColor="text1"/>
        </w:rPr>
        <w:t xml:space="preserve"> te menciona la cantidad de secuencias que se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enviando</w:t>
      </w:r>
    </w:p>
    <w:p w:rsidR="00767124" w:rsidRPr="00767124" w:rsidRDefault="00767124" w:rsidP="00767124">
      <w:pPr>
        <w:spacing w:after="0" w:line="240" w:lineRule="auto"/>
        <w:rPr>
          <w:color w:val="000000" w:themeColor="text1"/>
        </w:rPr>
      </w:pPr>
    </w:p>
    <w:p w:rsidR="0083779B" w:rsidRPr="0083779B" w:rsidRDefault="0083779B" w:rsidP="00767124">
      <w:pPr>
        <w:spacing w:after="0" w:line="240" w:lineRule="auto"/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3. (3 pt.) </w:t>
      </w:r>
      <w:r w:rsidRPr="0083779B">
        <w:rPr>
          <w:color w:val="002060"/>
        </w:rPr>
        <w:t>Utilizando el alineamiento anterior (PF&lt;CODIGO&gt;.</w:t>
      </w:r>
      <w:proofErr w:type="spellStart"/>
      <w:r w:rsidRPr="0083779B">
        <w:rPr>
          <w:color w:val="002060"/>
        </w:rPr>
        <w:t>sto</w:t>
      </w:r>
      <w:proofErr w:type="spellEnd"/>
      <w:r w:rsidRPr="0083779B">
        <w:rPr>
          <w:color w:val="002060"/>
        </w:rPr>
        <w:t>) genere un Modelo Oculto de</w:t>
      </w:r>
    </w:p>
    <w:p w:rsidR="0083779B" w:rsidRPr="0083779B" w:rsidRDefault="0083779B" w:rsidP="00767124">
      <w:pPr>
        <w:spacing w:after="0" w:line="240" w:lineRule="auto"/>
        <w:rPr>
          <w:color w:val="002060"/>
        </w:rPr>
      </w:pPr>
      <w:proofErr w:type="spellStart"/>
      <w:r w:rsidRPr="0083779B">
        <w:rPr>
          <w:color w:val="002060"/>
        </w:rPr>
        <w:t>Markov</w:t>
      </w:r>
      <w:proofErr w:type="spellEnd"/>
      <w:r w:rsidRPr="0083779B">
        <w:rPr>
          <w:color w:val="002060"/>
        </w:rPr>
        <w:t xml:space="preserve"> para el alineamiento de las secuencias y </w:t>
      </w:r>
      <w:r w:rsidR="00767124" w:rsidRPr="0083779B">
        <w:rPr>
          <w:color w:val="002060"/>
        </w:rPr>
        <w:t>guárdelo</w:t>
      </w:r>
      <w:r w:rsidRPr="0083779B">
        <w:rPr>
          <w:color w:val="002060"/>
        </w:rPr>
        <w:t xml:space="preserve"> en el archivo PF&lt;CODIGO&gt;.</w:t>
      </w:r>
      <w:proofErr w:type="spellStart"/>
      <w:r w:rsidRPr="0083779B">
        <w:rPr>
          <w:color w:val="002060"/>
        </w:rPr>
        <w:t>hmm</w:t>
      </w:r>
      <w:proofErr w:type="spellEnd"/>
      <w:r w:rsidRPr="0083779B">
        <w:rPr>
          <w:color w:val="002060"/>
        </w:rPr>
        <w:t>.</w:t>
      </w:r>
    </w:p>
    <w:p w:rsidR="0083779B" w:rsidRDefault="0083779B" w:rsidP="00767124">
      <w:pPr>
        <w:spacing w:after="0" w:line="240" w:lineRule="auto"/>
        <w:rPr>
          <w:color w:val="002060"/>
        </w:rPr>
      </w:pPr>
      <w:r w:rsidRPr="0083779B">
        <w:rPr>
          <w:color w:val="002060"/>
        </w:rPr>
        <w:t>Explique cómo generó el modelo HMM. Y muestre un diagrama del modelo.</w:t>
      </w:r>
    </w:p>
    <w:p w:rsidR="00767124" w:rsidRDefault="00612B7D" w:rsidP="00767124">
      <w:pPr>
        <w:spacing w:after="0" w:line="240" w:lineRule="auto"/>
        <w:rPr>
          <w:color w:val="002060"/>
        </w:rPr>
      </w:pPr>
      <w:r w:rsidRPr="00612B7D">
        <w:rPr>
          <w:color w:val="000000" w:themeColor="text1"/>
        </w:rPr>
        <w:t xml:space="preserve">Se genero utilizando el </w:t>
      </w:r>
      <w:proofErr w:type="spellStart"/>
      <w:r w:rsidRPr="00612B7D">
        <w:rPr>
          <w:color w:val="000000" w:themeColor="text1"/>
        </w:rPr>
        <w:t>hmmbuild</w:t>
      </w:r>
      <w:proofErr w:type="spellEnd"/>
      <w:r>
        <w:rPr>
          <w:color w:val="002060"/>
        </w:rPr>
        <w:t xml:space="preserve"> </w:t>
      </w:r>
    </w:p>
    <w:p w:rsidR="00767124" w:rsidRDefault="00612B7D" w:rsidP="00612B7D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4825388" cy="18688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92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34" cy="18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7D" w:rsidRDefault="00612B7D" w:rsidP="00612B7D">
      <w:pPr>
        <w:spacing w:after="0" w:line="240" w:lineRule="auto"/>
        <w:rPr>
          <w:color w:val="002060"/>
        </w:rPr>
      </w:pPr>
    </w:p>
    <w:p w:rsidR="00612B7D" w:rsidRPr="00612B7D" w:rsidRDefault="00612B7D" w:rsidP="00612B7D">
      <w:pPr>
        <w:spacing w:after="0" w:line="240" w:lineRule="auto"/>
        <w:rPr>
          <w:color w:val="000000" w:themeColor="text1"/>
        </w:rPr>
      </w:pPr>
      <w:r w:rsidRPr="00612B7D">
        <w:rPr>
          <w:color w:val="000000" w:themeColor="text1"/>
        </w:rPr>
        <w:t>Diagrama del modelo</w:t>
      </w:r>
      <w:r>
        <w:rPr>
          <w:color w:val="000000" w:themeColor="text1"/>
        </w:rPr>
        <w:t>, se muestra una sección, el dibujo completo se encuentra en PF02907.png</w:t>
      </w:r>
    </w:p>
    <w:p w:rsidR="00612B7D" w:rsidRDefault="00612B7D" w:rsidP="00612B7D">
      <w:pPr>
        <w:spacing w:after="0" w:line="240" w:lineRule="auto"/>
        <w:rPr>
          <w:color w:val="002060"/>
        </w:rPr>
      </w:pPr>
    </w:p>
    <w:p w:rsidR="00612B7D" w:rsidRDefault="00612B7D" w:rsidP="00612B7D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4142342" cy="17605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C36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070" cy="17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4. (3 pt.) </w:t>
      </w:r>
      <w:r w:rsidRPr="00767124">
        <w:rPr>
          <w:color w:val="002060"/>
        </w:rPr>
        <w:t>Utilice el HMM generado para alinear las secuencias proporcionadas en el archivo</w:t>
      </w:r>
    </w:p>
    <w:p w:rsidR="00767124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>PCL4.fasta</w:t>
      </w:r>
    </w:p>
    <w:p w:rsidR="000C1D56" w:rsidRDefault="000C1D56" w:rsidP="000C1D56">
      <w:pPr>
        <w:spacing w:after="0" w:line="240" w:lineRule="auto"/>
        <w:rPr>
          <w:color w:val="002060"/>
        </w:rPr>
      </w:pPr>
      <w:r w:rsidRPr="00767124">
        <w:rPr>
          <w:color w:val="002060"/>
        </w:rPr>
        <w:t xml:space="preserve">Explique cómo hizo el alineamiento y </w:t>
      </w:r>
      <w:proofErr w:type="spellStart"/>
      <w:r w:rsidRPr="00767124">
        <w:rPr>
          <w:color w:val="002060"/>
        </w:rPr>
        <w:t>presentelo</w:t>
      </w:r>
      <w:proofErr w:type="spellEnd"/>
      <w:r w:rsidRPr="00767124">
        <w:rPr>
          <w:color w:val="002060"/>
        </w:rPr>
        <w:t xml:space="preserve"> en un archivo alineamiento_pcl4.sto</w:t>
      </w:r>
    </w:p>
    <w:p w:rsidR="000C1D56" w:rsidRDefault="000C1D56" w:rsidP="00767124">
      <w:pPr>
        <w:spacing w:after="0" w:line="240" w:lineRule="auto"/>
        <w:rPr>
          <w:color w:val="002060"/>
        </w:rPr>
      </w:pPr>
    </w:p>
    <w:p w:rsidR="00767124" w:rsidRPr="000C1D56" w:rsidRDefault="000C1D56" w:rsidP="00767124">
      <w:pPr>
        <w:spacing w:after="0" w:line="240" w:lineRule="auto"/>
        <w:rPr>
          <w:color w:val="000000" w:themeColor="text1"/>
        </w:rPr>
      </w:pPr>
      <w:r w:rsidRPr="000C1D56">
        <w:rPr>
          <w:color w:val="000000" w:themeColor="text1"/>
        </w:rPr>
        <w:lastRenderedPageBreak/>
        <w:t xml:space="preserve">Utilizamos el comando </w:t>
      </w:r>
      <w:proofErr w:type="spellStart"/>
      <w:r w:rsidRPr="000C1D56">
        <w:rPr>
          <w:color w:val="000000" w:themeColor="text1"/>
        </w:rPr>
        <w:t>hmmalign</w:t>
      </w:r>
      <w:proofErr w:type="spellEnd"/>
      <w:r w:rsidRPr="000C1D56">
        <w:rPr>
          <w:color w:val="000000" w:themeColor="text1"/>
        </w:rPr>
        <w:t xml:space="preserve"> y generamos el _pcl4.sto como se muestra en la siguiente imagen, además mostramos una pequeña parte de las secuencias alineadas.</w:t>
      </w:r>
    </w:p>
    <w:p w:rsidR="00767124" w:rsidRPr="00767124" w:rsidRDefault="000C1D56" w:rsidP="000C1D56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852327" cy="1784733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C36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586" cy="17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24" w:rsidRPr="00767124" w:rsidRDefault="00767124" w:rsidP="00767124">
      <w:pPr>
        <w:spacing w:after="0" w:line="240" w:lineRule="auto"/>
        <w:rPr>
          <w:color w:val="002060"/>
        </w:rPr>
      </w:pP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5. (2 pt.) </w:t>
      </w:r>
      <w:r w:rsidRPr="00767124">
        <w:rPr>
          <w:color w:val="002060"/>
        </w:rPr>
        <w:t xml:space="preserve">Utilice </w:t>
      </w:r>
      <w:proofErr w:type="spellStart"/>
      <w:r w:rsidRPr="00767124">
        <w:rPr>
          <w:color w:val="002060"/>
        </w:rPr>
        <w:t>clustalo</w:t>
      </w:r>
      <w:proofErr w:type="spellEnd"/>
      <w:r w:rsidRPr="00767124">
        <w:rPr>
          <w:color w:val="002060"/>
        </w:rPr>
        <w:t xml:space="preserve"> para alinear las secuencias de PCL4.fasta utilizando el HMM generado en</w:t>
      </w:r>
      <w:r>
        <w:rPr>
          <w:color w:val="002060"/>
        </w:rPr>
        <w:t xml:space="preserve"> </w:t>
      </w:r>
      <w:r w:rsidRPr="00767124">
        <w:rPr>
          <w:color w:val="002060"/>
        </w:rPr>
        <w:t xml:space="preserve">el punto anterior. Emita el resultado en formato </w:t>
      </w:r>
      <w:proofErr w:type="spellStart"/>
      <w:r w:rsidRPr="00767124">
        <w:rPr>
          <w:color w:val="002060"/>
        </w:rPr>
        <w:t>clustal</w:t>
      </w:r>
      <w:proofErr w:type="spellEnd"/>
    </w:p>
    <w:p w:rsidR="00767124" w:rsidRPr="00404D28" w:rsidRDefault="00767124" w:rsidP="00767124">
      <w:pPr>
        <w:spacing w:after="0" w:line="240" w:lineRule="auto"/>
        <w:rPr>
          <w:color w:val="000000" w:themeColor="text1"/>
        </w:rPr>
      </w:pPr>
      <w:r w:rsidRPr="00767124">
        <w:rPr>
          <w:color w:val="002060"/>
        </w:rPr>
        <w:t xml:space="preserve">Presente el archivo </w:t>
      </w:r>
      <w:proofErr w:type="spellStart"/>
      <w:proofErr w:type="gramStart"/>
      <w:r w:rsidRPr="00767124">
        <w:rPr>
          <w:color w:val="002060"/>
        </w:rPr>
        <w:t>alineamiento.clustal</w:t>
      </w:r>
      <w:proofErr w:type="spellEnd"/>
      <w:proofErr w:type="gramEnd"/>
      <w:r w:rsidRPr="00767124">
        <w:rPr>
          <w:color w:val="002060"/>
        </w:rPr>
        <w:t xml:space="preserve"> y explique cómo generó el alineamiento.</w:t>
      </w:r>
    </w:p>
    <w:p w:rsidR="00404D28" w:rsidRPr="00404D28" w:rsidRDefault="00404D28" w:rsidP="00767124">
      <w:pPr>
        <w:spacing w:after="0" w:line="240" w:lineRule="auto"/>
        <w:rPr>
          <w:color w:val="000000" w:themeColor="text1"/>
        </w:rPr>
      </w:pPr>
      <w:r w:rsidRPr="00404D28">
        <w:rPr>
          <w:color w:val="000000" w:themeColor="text1"/>
        </w:rPr>
        <w:t>La siguiente imagen muestra el comando que se utilizo para generar el alineamiento</w:t>
      </w:r>
    </w:p>
    <w:p w:rsidR="00767124" w:rsidRDefault="00767124" w:rsidP="00767124">
      <w:pPr>
        <w:spacing w:after="0" w:line="240" w:lineRule="auto"/>
        <w:rPr>
          <w:color w:val="002060"/>
        </w:rPr>
      </w:pPr>
    </w:p>
    <w:p w:rsidR="00404D28" w:rsidRDefault="00404D28" w:rsidP="00404D28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6012307" cy="1674564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C28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440" cy="16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8" w:rsidRDefault="00404D28" w:rsidP="00404D28">
      <w:pPr>
        <w:spacing w:after="0" w:line="240" w:lineRule="auto"/>
        <w:rPr>
          <w:color w:val="002060"/>
        </w:rPr>
      </w:pPr>
    </w:p>
    <w:p w:rsidR="00404D28" w:rsidRPr="00404D28" w:rsidRDefault="00404D28" w:rsidP="00404D28">
      <w:pPr>
        <w:spacing w:after="0" w:line="240" w:lineRule="auto"/>
        <w:rPr>
          <w:color w:val="000000" w:themeColor="text1"/>
        </w:rPr>
      </w:pPr>
      <w:r w:rsidRPr="00404D28">
        <w:rPr>
          <w:color w:val="000000" w:themeColor="text1"/>
        </w:rPr>
        <w:t>Se muestra parte del alineamiento, del archivo pcl4.clustal</w:t>
      </w:r>
    </w:p>
    <w:p w:rsidR="00404D28" w:rsidRDefault="00404D28" w:rsidP="00404D28">
      <w:pPr>
        <w:spacing w:after="0" w:line="240" w:lineRule="auto"/>
        <w:rPr>
          <w:color w:val="002060"/>
        </w:rPr>
      </w:pPr>
    </w:p>
    <w:p w:rsidR="00404D28" w:rsidRDefault="00404D28" w:rsidP="00404D28">
      <w:pPr>
        <w:spacing w:after="0" w:line="240" w:lineRule="auto"/>
        <w:jc w:val="center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296043" cy="26550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CE6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37" cy="26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56" w:rsidRDefault="000C1D56" w:rsidP="00767124">
      <w:pPr>
        <w:spacing w:after="0" w:line="240" w:lineRule="auto"/>
        <w:rPr>
          <w:color w:val="002060"/>
        </w:rPr>
      </w:pP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404D28">
        <w:rPr>
          <w:color w:val="002060"/>
          <w:sz w:val="28"/>
          <w:szCs w:val="28"/>
        </w:rPr>
        <w:t xml:space="preserve">6. (2 pt.) </w:t>
      </w:r>
      <w:r w:rsidRPr="00767124">
        <w:rPr>
          <w:color w:val="002060"/>
        </w:rPr>
        <w:t xml:space="preserve">Cual es el </w:t>
      </w:r>
      <w:r w:rsidR="00482FDD" w:rsidRPr="00767124">
        <w:rPr>
          <w:color w:val="002060"/>
        </w:rPr>
        <w:t>aminoácido</w:t>
      </w:r>
      <w:r w:rsidRPr="00767124">
        <w:rPr>
          <w:color w:val="002060"/>
        </w:rPr>
        <w:t xml:space="preserve"> que tiene la </w:t>
      </w:r>
      <w:r w:rsidR="00482FDD" w:rsidRPr="00767124">
        <w:rPr>
          <w:color w:val="002060"/>
        </w:rPr>
        <w:t>más</w:t>
      </w:r>
      <w:r w:rsidRPr="00767124">
        <w:rPr>
          <w:color w:val="002060"/>
        </w:rPr>
        <w:t xml:space="preserve"> alta probabilidad en la columna 68 del</w:t>
      </w:r>
      <w:r w:rsidR="00404D28">
        <w:rPr>
          <w:color w:val="002060"/>
        </w:rPr>
        <w:t xml:space="preserve"> </w:t>
      </w:r>
      <w:r w:rsidRPr="00767124">
        <w:rPr>
          <w:color w:val="002060"/>
        </w:rPr>
        <w:t>alineamiento semilla?</w:t>
      </w:r>
    </w:p>
    <w:p w:rsidR="00767124" w:rsidRDefault="00404D28" w:rsidP="00767124">
      <w:pPr>
        <w:spacing w:after="0" w:line="240" w:lineRule="auto"/>
        <w:rPr>
          <w:color w:val="002060"/>
        </w:rPr>
      </w:pPr>
      <w:r>
        <w:rPr>
          <w:color w:val="002060"/>
        </w:rPr>
        <w:t>De la pregunta 2</w:t>
      </w:r>
    </w:p>
    <w:p w:rsidR="00404D28" w:rsidRDefault="00404D28" w:rsidP="00767124">
      <w:pPr>
        <w:spacing w:after="0" w:line="240" w:lineRule="auto"/>
        <w:rPr>
          <w:color w:val="002060"/>
        </w:rPr>
      </w:pPr>
    </w:p>
    <w:p w:rsidR="00404D28" w:rsidRDefault="00404D28" w:rsidP="00767124">
      <w:pPr>
        <w:spacing w:after="0" w:line="240" w:lineRule="auto"/>
        <w:rPr>
          <w:color w:val="002060"/>
        </w:rPr>
      </w:pPr>
    </w:p>
    <w:p w:rsidR="00404D28" w:rsidRDefault="00404D28" w:rsidP="00767124">
      <w:pPr>
        <w:spacing w:after="0" w:line="240" w:lineRule="auto"/>
        <w:rPr>
          <w:color w:val="002060"/>
        </w:rPr>
      </w:pP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>7. (4 pt.) R: Se han presentado correctamente la tarea y los archivos del laboratorio 9</w:t>
      </w:r>
    </w:p>
    <w:p w:rsidR="00767124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 xml:space="preserve">a) Tarea </w:t>
      </w:r>
      <w:proofErr w:type="spellStart"/>
      <w:r w:rsidRPr="00767124">
        <w:rPr>
          <w:color w:val="002060"/>
        </w:rPr>
        <w:t>Lab</w:t>
      </w:r>
      <w:proofErr w:type="spellEnd"/>
      <w:r w:rsidRPr="00767124">
        <w:rPr>
          <w:color w:val="002060"/>
        </w:rPr>
        <w:t xml:space="preserve"> 09 (</w:t>
      </w:r>
      <w:proofErr w:type="gramStart"/>
      <w:r w:rsidRPr="00767124">
        <w:rPr>
          <w:color w:val="002060"/>
        </w:rPr>
        <w:t>si )</w:t>
      </w:r>
      <w:proofErr w:type="gramEnd"/>
      <w:r w:rsidRPr="00767124">
        <w:rPr>
          <w:color w:val="002060"/>
        </w:rPr>
        <w:t xml:space="preserve"> (No)</w:t>
      </w:r>
    </w:p>
    <w:p w:rsidR="000C1D56" w:rsidRPr="00404D28" w:rsidRDefault="000C1D56" w:rsidP="00767124">
      <w:pPr>
        <w:spacing w:after="0" w:line="240" w:lineRule="auto"/>
        <w:rPr>
          <w:b/>
          <w:bCs/>
          <w:color w:val="000000" w:themeColor="text1"/>
        </w:rPr>
      </w:pPr>
      <w:r w:rsidRPr="00404D28">
        <w:rPr>
          <w:b/>
          <w:bCs/>
          <w:color w:val="000000" w:themeColor="text1"/>
        </w:rPr>
        <w:t>Si</w:t>
      </w: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 xml:space="preserve">b) </w:t>
      </w:r>
      <w:proofErr w:type="spellStart"/>
      <w:r w:rsidRPr="00767124">
        <w:rPr>
          <w:color w:val="002060"/>
        </w:rPr>
        <w:t>Lab</w:t>
      </w:r>
      <w:proofErr w:type="spellEnd"/>
      <w:r w:rsidRPr="00767124">
        <w:rPr>
          <w:color w:val="002060"/>
        </w:rPr>
        <w:t xml:space="preserve"> 09 (Si) (No)</w:t>
      </w:r>
    </w:p>
    <w:p w:rsidR="00767124" w:rsidRPr="00404D28" w:rsidRDefault="000C1D56" w:rsidP="00767124">
      <w:pPr>
        <w:spacing w:after="0" w:line="240" w:lineRule="auto"/>
        <w:rPr>
          <w:b/>
          <w:bCs/>
          <w:color w:val="000000" w:themeColor="text1"/>
        </w:rPr>
      </w:pPr>
      <w:r w:rsidRPr="00404D28">
        <w:rPr>
          <w:b/>
          <w:bCs/>
          <w:color w:val="000000" w:themeColor="text1"/>
        </w:rPr>
        <w:t>Si</w:t>
      </w:r>
    </w:p>
    <w:p w:rsidR="000C1D56" w:rsidRPr="00767124" w:rsidRDefault="000C1D56" w:rsidP="00767124">
      <w:pPr>
        <w:spacing w:after="0" w:line="240" w:lineRule="auto"/>
        <w:rPr>
          <w:color w:val="002060"/>
        </w:rPr>
      </w:pPr>
    </w:p>
    <w:p w:rsidR="00767124" w:rsidRPr="00767124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>Al final Subirá al sitio web del curso, en la carpeta tareas un archivo CC471-PCL4-&lt;Nombre-</w:t>
      </w:r>
    </w:p>
    <w:p w:rsidR="00767124" w:rsidRPr="0083779B" w:rsidRDefault="00767124" w:rsidP="00767124">
      <w:pPr>
        <w:spacing w:after="0" w:line="240" w:lineRule="auto"/>
        <w:rPr>
          <w:color w:val="002060"/>
        </w:rPr>
      </w:pPr>
      <w:r w:rsidRPr="00767124">
        <w:rPr>
          <w:color w:val="002060"/>
        </w:rPr>
        <w:t xml:space="preserve">apellido&gt;.zip con Un archivo </w:t>
      </w:r>
      <w:proofErr w:type="spellStart"/>
      <w:r w:rsidRPr="00767124">
        <w:rPr>
          <w:color w:val="002060"/>
        </w:rPr>
        <w:t>doc</w:t>
      </w:r>
      <w:proofErr w:type="spellEnd"/>
      <w:r w:rsidRPr="00767124">
        <w:rPr>
          <w:color w:val="002060"/>
        </w:rPr>
        <w:t xml:space="preserve"> con sus respuestas y los archivos generados.</w:t>
      </w:r>
    </w:p>
    <w:sectPr w:rsidR="00767124" w:rsidRPr="0083779B" w:rsidSect="0083779B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87"/>
    <w:rsid w:val="000C1D56"/>
    <w:rsid w:val="00134A87"/>
    <w:rsid w:val="0021287F"/>
    <w:rsid w:val="00404D28"/>
    <w:rsid w:val="00482FDD"/>
    <w:rsid w:val="00612B7D"/>
    <w:rsid w:val="00767124"/>
    <w:rsid w:val="0083779B"/>
    <w:rsid w:val="00EA48A7"/>
    <w:rsid w:val="00F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1D913"/>
  <w15:chartTrackingRefBased/>
  <w15:docId w15:val="{480A5DE8-3BC0-465B-9ABB-94CB8DAE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48A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A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48A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feature">
    <w:name w:val="feature"/>
    <w:basedOn w:val="Fuentedeprrafopredeter"/>
    <w:rsid w:val="00EA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B775B-7B81-4878-AFF8-48990CB5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2</cp:revision>
  <dcterms:created xsi:type="dcterms:W3CDTF">2019-06-04T13:20:00Z</dcterms:created>
  <dcterms:modified xsi:type="dcterms:W3CDTF">2019-06-04T14:57:00Z</dcterms:modified>
</cp:coreProperties>
</file>