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5A" w:rsidRDefault="009130DA" w:rsidP="009130DA">
      <w:pPr>
        <w:rPr>
          <w:rFonts w:hint="eastAsia"/>
        </w:rPr>
      </w:pPr>
      <w:r>
        <w:rPr>
          <w:rFonts w:hint="eastAsia"/>
        </w:rPr>
        <w:t>渡河之謎</w:t>
      </w:r>
      <w:bookmarkStart w:id="0" w:name="_GoBack"/>
      <w:bookmarkEnd w:id="0"/>
    </w:p>
    <w:p w:rsidR="009130DA" w:rsidRDefault="009130DA" w:rsidP="009130DA">
      <w:r>
        <w:rPr>
          <w:rFonts w:hint="eastAsia"/>
        </w:rPr>
        <w:t>問題</w:t>
      </w:r>
      <w:r>
        <w:rPr>
          <w:rFonts w:hint="eastAsia"/>
        </w:rPr>
        <w:t>:</w:t>
      </w:r>
      <w:r>
        <w:rPr>
          <w:rFonts w:hint="eastAsia"/>
        </w:rPr>
        <w:t>你、船、菜、山羊、狼在東邊的河。</w:t>
      </w:r>
    </w:p>
    <w:p w:rsidR="009130DA" w:rsidRDefault="009130DA" w:rsidP="009130DA">
      <w:pPr>
        <w:ind w:firstLineChars="236" w:firstLine="566"/>
      </w:pPr>
      <w:r>
        <w:rPr>
          <w:rFonts w:hint="eastAsia"/>
        </w:rPr>
        <w:t>你的任務是</w:t>
      </w:r>
      <w:r w:rsidR="00A05F5A" w:rsidRPr="00A05F5A">
        <w:rPr>
          <w:rFonts w:hint="eastAsia"/>
          <w:color w:val="FF0000"/>
        </w:rPr>
        <w:t>把</w:t>
      </w:r>
      <w:r w:rsidRPr="00A05F5A">
        <w:rPr>
          <w:rFonts w:hint="eastAsia"/>
          <w:color w:val="FF0000"/>
        </w:rPr>
        <w:t>全部的東西帶到另一邊</w:t>
      </w:r>
      <w:r>
        <w:rPr>
          <w:rFonts w:hint="eastAsia"/>
        </w:rPr>
        <w:t>。</w:t>
      </w:r>
    </w:p>
    <w:p w:rsidR="009130DA" w:rsidRDefault="009130DA" w:rsidP="009130DA">
      <w:pPr>
        <w:ind w:firstLineChars="236" w:firstLine="566"/>
      </w:pPr>
      <w:r>
        <w:rPr>
          <w:rFonts w:hint="eastAsia"/>
        </w:rPr>
        <w:t>你怎麼解決問題</w:t>
      </w:r>
      <w:r>
        <w:rPr>
          <w:rFonts w:hint="eastAsia"/>
        </w:rPr>
        <w:t>?</w:t>
      </w:r>
    </w:p>
    <w:p w:rsidR="009130DA" w:rsidRDefault="009130DA" w:rsidP="009130DA">
      <w:r>
        <w:rPr>
          <w:rFonts w:hint="eastAsia"/>
        </w:rPr>
        <w:t>限制</w:t>
      </w:r>
      <w:r>
        <w:rPr>
          <w:rFonts w:hint="eastAsia"/>
        </w:rPr>
        <w:t>:</w:t>
      </w:r>
      <w:r w:rsidRPr="00A05F5A">
        <w:rPr>
          <w:rFonts w:hint="eastAsia"/>
          <w:color w:val="FF0000"/>
        </w:rPr>
        <w:t>只有你可以動船隻</w:t>
      </w:r>
      <w:r w:rsidR="00A05F5A">
        <w:rPr>
          <w:rFonts w:hint="eastAsia"/>
        </w:rPr>
        <w:t>。</w:t>
      </w:r>
    </w:p>
    <w:p w:rsidR="00A05F5A" w:rsidRDefault="00A05F5A" w:rsidP="00A05F5A">
      <w:pPr>
        <w:ind w:firstLineChars="236" w:firstLine="566"/>
      </w:pPr>
      <w:r w:rsidRPr="00A05F5A">
        <w:rPr>
          <w:rFonts w:hint="eastAsia"/>
          <w:color w:val="FF0000"/>
        </w:rPr>
        <w:t>狼和羊不能在一起，</w:t>
      </w:r>
      <w:proofErr w:type="gramStart"/>
      <w:r w:rsidRPr="00A05F5A">
        <w:rPr>
          <w:rFonts w:hint="eastAsia"/>
          <w:color w:val="FF0000"/>
        </w:rPr>
        <w:t>因為狼會</w:t>
      </w:r>
      <w:proofErr w:type="gramEnd"/>
      <w:r w:rsidRPr="00A05F5A">
        <w:rPr>
          <w:rFonts w:hint="eastAsia"/>
          <w:color w:val="FF0000"/>
        </w:rPr>
        <w:t>吃羊</w:t>
      </w:r>
      <w:r>
        <w:rPr>
          <w:rFonts w:hint="eastAsia"/>
        </w:rPr>
        <w:t>。</w:t>
      </w:r>
    </w:p>
    <w:p w:rsidR="00A05F5A" w:rsidRDefault="00A05F5A" w:rsidP="00A05F5A">
      <w:pPr>
        <w:ind w:firstLineChars="236" w:firstLine="566"/>
      </w:pPr>
      <w:r w:rsidRPr="00A05F5A">
        <w:rPr>
          <w:rFonts w:hint="eastAsia"/>
          <w:color w:val="FF0000"/>
        </w:rPr>
        <w:t>不能把羊和菜留在一邊，因為羊會吃菜</w:t>
      </w:r>
      <w:r>
        <w:rPr>
          <w:rFonts w:hint="eastAsia"/>
        </w:rPr>
        <w:t>。</w:t>
      </w:r>
    </w:p>
    <w:p w:rsidR="00A05F5A" w:rsidRPr="009130DA" w:rsidRDefault="00A05F5A" w:rsidP="00A05F5A">
      <w:pPr>
        <w:ind w:left="566" w:hangingChars="236" w:hanging="566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  <w:proofErr w:type="gramStart"/>
      <w:r w:rsidRPr="00A05F5A">
        <w:rPr>
          <w:rFonts w:hint="eastAsia"/>
          <w:color w:val="FF0000"/>
        </w:rPr>
        <w:t>先運羊過去</w:t>
      </w:r>
      <w:proofErr w:type="gramEnd"/>
      <w:r w:rsidRPr="00A05F5A">
        <w:rPr>
          <w:rFonts w:hint="eastAsia"/>
          <w:color w:val="FF0000"/>
        </w:rPr>
        <w:t>，再</w:t>
      </w:r>
      <w:proofErr w:type="gramStart"/>
      <w:r w:rsidRPr="00A05F5A">
        <w:rPr>
          <w:rFonts w:hint="eastAsia"/>
          <w:color w:val="FF0000"/>
        </w:rPr>
        <w:t>回來運狼過去</w:t>
      </w:r>
      <w:proofErr w:type="gramEnd"/>
      <w:r w:rsidRPr="00A05F5A">
        <w:rPr>
          <w:rFonts w:hint="eastAsia"/>
          <w:color w:val="FF0000"/>
        </w:rPr>
        <w:t>，</w:t>
      </w:r>
      <w:proofErr w:type="gramStart"/>
      <w:r w:rsidRPr="00A05F5A">
        <w:rPr>
          <w:rFonts w:hint="eastAsia"/>
          <w:color w:val="FF0000"/>
        </w:rPr>
        <w:t>把羊運回來</w:t>
      </w:r>
      <w:proofErr w:type="gramEnd"/>
      <w:r w:rsidRPr="00A05F5A">
        <w:rPr>
          <w:rFonts w:hint="eastAsia"/>
          <w:color w:val="FF0000"/>
        </w:rPr>
        <w:t>，把菜運過去，</w:t>
      </w:r>
      <w:proofErr w:type="gramStart"/>
      <w:r w:rsidRPr="00A05F5A">
        <w:rPr>
          <w:rFonts w:hint="eastAsia"/>
          <w:color w:val="FF0000"/>
        </w:rPr>
        <w:t>回來載羊過去</w:t>
      </w:r>
      <w:proofErr w:type="gramEnd"/>
      <w:r>
        <w:rPr>
          <w:rFonts w:hint="eastAsia"/>
          <w:color w:val="FF0000"/>
        </w:rPr>
        <w:t>。</w:t>
      </w:r>
    </w:p>
    <w:sectPr w:rsidR="00A05F5A" w:rsidRPr="00913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DA"/>
    <w:rsid w:val="00324709"/>
    <w:rsid w:val="009130DA"/>
    <w:rsid w:val="00A05F5A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EB1C"/>
  <w15:chartTrackingRefBased/>
  <w15:docId w15:val="{A14497B8-6DED-46C1-A50D-41C84F25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2019-09-16T07:46:00Z</dcterms:created>
  <dcterms:modified xsi:type="dcterms:W3CDTF">2019-09-16T08:07:00Z</dcterms:modified>
</cp:coreProperties>
</file>